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60FD6" w14:textId="4C831799" w:rsidR="00437F59" w:rsidRPr="00E849AC" w:rsidRDefault="00437F59" w:rsidP="0053364E">
      <w:pPr>
        <w:pStyle w:val="Body"/>
        <w:spacing w:after="0" w:line="276" w:lineRule="auto"/>
        <w:jc w:val="center"/>
        <w:rPr>
          <w:rFonts w:ascii="Calibri" w:hAnsi="Calibri" w:cs="Calibri"/>
          <w:b/>
          <w:bCs/>
          <w:sz w:val="20"/>
          <w:szCs w:val="20"/>
          <w:lang w:val="sv-SE"/>
        </w:rPr>
      </w:pPr>
      <w:r w:rsidRPr="00E849AC">
        <w:rPr>
          <w:rFonts w:ascii="Calibri" w:hAnsi="Calibri" w:cs="Calibri"/>
          <w:b/>
          <w:bCs/>
          <w:sz w:val="20"/>
          <w:szCs w:val="20"/>
          <w:lang w:val="sv-SE"/>
        </w:rPr>
        <w:t>RAMYASRI KARUTURI</w:t>
      </w:r>
    </w:p>
    <w:p w14:paraId="458A6ED7" w14:textId="1EFF64C5" w:rsidR="00437F59" w:rsidRPr="00E849AC" w:rsidRDefault="00437F59" w:rsidP="0053364E">
      <w:pPr>
        <w:pStyle w:val="Body"/>
        <w:spacing w:after="0"/>
        <w:jc w:val="center"/>
        <w:rPr>
          <w:rFonts w:ascii="Calibri" w:hAnsi="Calibri" w:cs="Calibri"/>
          <w:sz w:val="20"/>
          <w:szCs w:val="20"/>
          <w:lang w:val="sv-SE"/>
        </w:rPr>
      </w:pPr>
      <w:r w:rsidRPr="00E849AC">
        <w:rPr>
          <w:rFonts w:ascii="Calibri" w:hAnsi="Calibri" w:cs="Calibri"/>
          <w:sz w:val="20"/>
          <w:szCs w:val="20"/>
          <w:lang w:val="sv-SE"/>
        </w:rPr>
        <w:t xml:space="preserve">Sr. </w:t>
      </w:r>
      <w:r w:rsidR="005A320E">
        <w:rPr>
          <w:rFonts w:ascii="Calibri" w:hAnsi="Calibri" w:cs="Calibri"/>
          <w:sz w:val="20"/>
          <w:szCs w:val="20"/>
          <w:lang w:val="sv-SE"/>
        </w:rPr>
        <w:t xml:space="preserve">Java Full Stack </w:t>
      </w:r>
      <w:r w:rsidRPr="00E849AC">
        <w:rPr>
          <w:rFonts w:ascii="Calibri" w:hAnsi="Calibri" w:cs="Calibri"/>
          <w:sz w:val="20"/>
          <w:szCs w:val="20"/>
          <w:lang w:val="sv-SE"/>
        </w:rPr>
        <w:t>Developer</w:t>
      </w:r>
    </w:p>
    <w:p w14:paraId="6ACB0FBC" w14:textId="65FD4C79" w:rsidR="00437F59" w:rsidRPr="00E849AC" w:rsidRDefault="00437F59" w:rsidP="0053364E">
      <w:pPr>
        <w:pStyle w:val="Body"/>
        <w:spacing w:after="0"/>
        <w:jc w:val="center"/>
        <w:rPr>
          <w:rFonts w:ascii="Calibri" w:hAnsi="Calibri" w:cs="Calibri"/>
          <w:sz w:val="20"/>
          <w:szCs w:val="20"/>
        </w:rPr>
      </w:pPr>
      <w:r w:rsidRPr="00E849AC">
        <w:rPr>
          <w:rFonts w:ascii="Calibri" w:hAnsi="Calibri" w:cs="Calibri"/>
          <w:b/>
          <w:bCs/>
          <w:sz w:val="20"/>
          <w:szCs w:val="20"/>
        </w:rPr>
        <w:t>E-Mail</w:t>
      </w:r>
      <w:r w:rsidRPr="00E849AC">
        <w:rPr>
          <w:rFonts w:ascii="Calibri" w:hAnsi="Calibri" w:cs="Calibri"/>
          <w:sz w:val="20"/>
          <w:szCs w:val="20"/>
        </w:rPr>
        <w:t xml:space="preserve">: </w:t>
      </w:r>
      <w:r w:rsidRPr="00E849AC">
        <w:rPr>
          <w:rFonts w:ascii="Calibri" w:hAnsi="Calibri" w:cs="Calibri"/>
        </w:rPr>
        <w:t>kramyasri51@gmail.com</w:t>
      </w:r>
    </w:p>
    <w:p w14:paraId="0B279324" w14:textId="6DCF3987" w:rsidR="00437F59" w:rsidRPr="00E849AC" w:rsidRDefault="00437F59" w:rsidP="0053364E">
      <w:pPr>
        <w:pStyle w:val="Body"/>
        <w:spacing w:after="0"/>
        <w:jc w:val="center"/>
        <w:rPr>
          <w:rFonts w:ascii="Calibri" w:hAnsi="Calibri" w:cs="Calibri"/>
          <w:sz w:val="20"/>
          <w:szCs w:val="20"/>
        </w:rPr>
      </w:pPr>
      <w:r w:rsidRPr="00E849AC">
        <w:rPr>
          <w:rFonts w:ascii="Calibri" w:hAnsi="Calibri" w:cs="Calibri"/>
          <w:b/>
          <w:bCs/>
          <w:sz w:val="20"/>
          <w:szCs w:val="20"/>
        </w:rPr>
        <w:t>Phone</w:t>
      </w:r>
      <w:r w:rsidRPr="00E849AC">
        <w:rPr>
          <w:rFonts w:ascii="Calibri" w:hAnsi="Calibri" w:cs="Calibri"/>
          <w:sz w:val="20"/>
          <w:szCs w:val="20"/>
        </w:rPr>
        <w:t>:</w:t>
      </w:r>
      <w:r w:rsidR="00A95C1D" w:rsidRPr="00E849AC">
        <w:rPr>
          <w:rFonts w:ascii="Calibri" w:hAnsi="Calibri" w:cs="Calibri"/>
          <w:sz w:val="20"/>
          <w:szCs w:val="20"/>
        </w:rPr>
        <w:t xml:space="preserve"> +1(646) 665-3027</w:t>
      </w:r>
      <w:r w:rsidRPr="00E849AC">
        <w:rPr>
          <w:rFonts w:ascii="Calibri" w:hAnsi="Calibri" w:cs="Calibri"/>
          <w:sz w:val="20"/>
          <w:szCs w:val="20"/>
        </w:rPr>
        <w:t xml:space="preserve">| </w:t>
      </w:r>
      <w:r w:rsidRPr="00E849AC">
        <w:rPr>
          <w:rFonts w:ascii="Calibri" w:hAnsi="Calibri" w:cs="Calibri"/>
          <w:b/>
          <w:bCs/>
          <w:sz w:val="20"/>
          <w:szCs w:val="20"/>
        </w:rPr>
        <w:t>LinkedIn:</w:t>
      </w:r>
      <w:r w:rsidR="00A95C1D" w:rsidRPr="00E849AC">
        <w:rPr>
          <w:rFonts w:ascii="Calibri" w:eastAsia="Times New Roman" w:hAnsi="Calibri" w:cs="Calibri"/>
          <w:color w:val="auto"/>
          <w:sz w:val="21"/>
          <w:szCs w:val="21"/>
          <w:bdr w:val="none" w:sz="0" w:space="0" w:color="auto"/>
          <w:shd w:val="clear" w:color="auto" w:fill="FFFFFF"/>
          <w14:textOutline w14:w="0" w14:cap="rnd" w14:cmpd="sng" w14:algn="ctr">
            <w14:noFill/>
            <w14:prstDash w14:val="solid"/>
            <w14:bevel/>
          </w14:textOutline>
        </w:rPr>
        <w:t xml:space="preserve"> </w:t>
      </w:r>
      <w:r w:rsidR="00911C45" w:rsidRPr="00E849AC">
        <w:rPr>
          <w:rFonts w:ascii="Calibri" w:eastAsia="Times New Roman" w:hAnsi="Calibri" w:cs="Calibri"/>
          <w:color w:val="auto"/>
          <w:sz w:val="21"/>
          <w:szCs w:val="21"/>
          <w:bdr w:val="none" w:sz="0" w:space="0" w:color="auto"/>
          <w:shd w:val="clear" w:color="auto" w:fill="FFFFFF"/>
          <w14:textOutline w14:w="0" w14:cap="rnd" w14:cmpd="sng" w14:algn="ctr">
            <w14:noFill/>
            <w14:prstDash w14:val="solid"/>
            <w14:bevel/>
          </w14:textOutline>
        </w:rPr>
        <w:t>www.linkedin.com/in/ramyasri-karuturi</w:t>
      </w:r>
    </w:p>
    <w:p w14:paraId="084478AA" w14:textId="77777777" w:rsidR="00437F59" w:rsidRPr="00E849AC" w:rsidRDefault="00437F59" w:rsidP="00437F59">
      <w:pPr>
        <w:pStyle w:val="Body"/>
        <w:shd w:val="clear" w:color="auto" w:fill="F2CEED"/>
        <w:spacing w:before="240" w:after="0" w:line="276" w:lineRule="auto"/>
        <w:rPr>
          <w:rFonts w:ascii="Calibri" w:hAnsi="Calibri" w:cs="Calibri"/>
          <w:sz w:val="18"/>
          <w:szCs w:val="18"/>
          <w:u w:val="single"/>
        </w:rPr>
      </w:pPr>
      <w:r w:rsidRPr="00E849AC">
        <w:rPr>
          <w:rFonts w:ascii="Calibri" w:hAnsi="Calibri" w:cs="Calibri"/>
          <w:b/>
          <w:bCs/>
          <w:sz w:val="18"/>
          <w:szCs w:val="18"/>
          <w:u w:val="single"/>
        </w:rPr>
        <w:t>PROFESSIONAL SUMMARY</w:t>
      </w:r>
    </w:p>
    <w:p w14:paraId="45D5C828" w14:textId="05119FFA" w:rsidR="00437F59"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IT professional with over </w:t>
      </w:r>
      <w:r w:rsidR="00770D53" w:rsidRPr="00E849AC">
        <w:rPr>
          <w:rFonts w:ascii="Calibri" w:hAnsi="Calibri" w:cs="Calibri"/>
          <w:sz w:val="20"/>
          <w:szCs w:val="20"/>
        </w:rPr>
        <w:t>11 years</w:t>
      </w:r>
      <w:r w:rsidRPr="00E849AC">
        <w:rPr>
          <w:rFonts w:ascii="Calibri" w:hAnsi="Calibri" w:cs="Calibri"/>
          <w:sz w:val="20"/>
          <w:szCs w:val="20"/>
        </w:rPr>
        <w:t xml:space="preserve"> of experience in </w:t>
      </w:r>
      <w:r w:rsidRPr="00E849AC">
        <w:rPr>
          <w:rStyle w:val="Strong"/>
          <w:rFonts w:ascii="Calibri" w:hAnsi="Calibri" w:cs="Calibri"/>
          <w:sz w:val="20"/>
          <w:szCs w:val="20"/>
        </w:rPr>
        <w:t>Java</w:t>
      </w:r>
      <w:r w:rsidRPr="00E849AC">
        <w:rPr>
          <w:rFonts w:ascii="Calibri" w:hAnsi="Calibri" w:cs="Calibri"/>
          <w:sz w:val="20"/>
          <w:szCs w:val="20"/>
        </w:rPr>
        <w:t xml:space="preserve"> and </w:t>
      </w:r>
      <w:r w:rsidRPr="00E849AC">
        <w:rPr>
          <w:rStyle w:val="Strong"/>
          <w:rFonts w:ascii="Calibri" w:hAnsi="Calibri" w:cs="Calibri"/>
          <w:sz w:val="20"/>
          <w:szCs w:val="20"/>
        </w:rPr>
        <w:t>J2EE</w:t>
      </w:r>
      <w:r w:rsidRPr="00E849AC">
        <w:rPr>
          <w:rFonts w:ascii="Calibri" w:hAnsi="Calibri" w:cs="Calibri"/>
          <w:sz w:val="20"/>
          <w:szCs w:val="20"/>
        </w:rPr>
        <w:t xml:space="preserve"> technologies including analysis, design implementation, testing and maintenance of applications.</w:t>
      </w:r>
    </w:p>
    <w:p w14:paraId="06686E66" w14:textId="029A51D4" w:rsidR="00313D54" w:rsidRPr="00313D54" w:rsidRDefault="00313D54"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313D54">
        <w:rPr>
          <w:rFonts w:ascii="Calibri" w:hAnsi="Calibri" w:cs="Calibri"/>
          <w:sz w:val="20"/>
          <w:szCs w:val="20"/>
        </w:rPr>
        <w:t>9+ years of experience designing and delivering scalable microservices architectures, including database-per-service design and Saga orchestration patterns, using Java (Spring Boot) and Python, with strong expertise in Postgres/Redshift, event-driven systems, CI/CD pipelines, and performance tuning.</w:t>
      </w:r>
    </w:p>
    <w:p w14:paraId="356C7B6D"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Strong knowledge and experience in multi-tiered distributed environment, </w:t>
      </w:r>
      <w:r w:rsidRPr="00E849AC">
        <w:rPr>
          <w:rStyle w:val="Strong"/>
          <w:rFonts w:ascii="Calibri" w:hAnsi="Calibri" w:cs="Calibri"/>
          <w:sz w:val="20"/>
          <w:szCs w:val="20"/>
        </w:rPr>
        <w:t>OOPS</w:t>
      </w:r>
      <w:r w:rsidRPr="00E849AC">
        <w:rPr>
          <w:rFonts w:ascii="Calibri" w:hAnsi="Calibri" w:cs="Calibri"/>
          <w:sz w:val="20"/>
          <w:szCs w:val="20"/>
        </w:rPr>
        <w:t xml:space="preserve"> and OOAD concepts, good understanding of Software Development Lifecycle (</w:t>
      </w:r>
      <w:r w:rsidRPr="00E849AC">
        <w:rPr>
          <w:rStyle w:val="Strong"/>
          <w:rFonts w:ascii="Calibri" w:hAnsi="Calibri" w:cs="Calibri"/>
          <w:sz w:val="20"/>
          <w:szCs w:val="20"/>
        </w:rPr>
        <w:t>SDLC</w:t>
      </w:r>
      <w:r w:rsidRPr="00E849AC">
        <w:rPr>
          <w:rFonts w:ascii="Calibri" w:hAnsi="Calibri" w:cs="Calibri"/>
          <w:sz w:val="20"/>
          <w:szCs w:val="20"/>
        </w:rPr>
        <w:t>) and Service Oriented Architecture (</w:t>
      </w:r>
      <w:r w:rsidRPr="00E849AC">
        <w:rPr>
          <w:rStyle w:val="Strong"/>
          <w:rFonts w:ascii="Calibri" w:hAnsi="Calibri" w:cs="Calibri"/>
          <w:sz w:val="20"/>
          <w:szCs w:val="20"/>
        </w:rPr>
        <w:t>SOA</w:t>
      </w:r>
      <w:r w:rsidRPr="00E849AC">
        <w:rPr>
          <w:rFonts w:ascii="Calibri" w:hAnsi="Calibri" w:cs="Calibri"/>
          <w:sz w:val="20"/>
          <w:szCs w:val="20"/>
        </w:rPr>
        <w:t>).</w:t>
      </w:r>
    </w:p>
    <w:p w14:paraId="1DC7D6B9"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Sound knowledge in developing Use Cases, Activity Diagrams, Sequence Diagrams and Class Diagrams using Toad Data Modeler and </w:t>
      </w:r>
      <w:r w:rsidRPr="00E849AC">
        <w:rPr>
          <w:rStyle w:val="Strong"/>
          <w:rFonts w:ascii="Calibri" w:hAnsi="Calibri" w:cs="Calibri"/>
          <w:sz w:val="20"/>
          <w:szCs w:val="20"/>
        </w:rPr>
        <w:t>MySQL</w:t>
      </w:r>
      <w:r w:rsidRPr="00E849AC">
        <w:rPr>
          <w:rFonts w:ascii="Calibri" w:hAnsi="Calibri" w:cs="Calibri"/>
          <w:sz w:val="20"/>
          <w:szCs w:val="20"/>
        </w:rPr>
        <w:t xml:space="preserve"> Workbench. Proficient in integrating </w:t>
      </w:r>
      <w:r w:rsidRPr="00E849AC">
        <w:rPr>
          <w:rStyle w:val="Strong"/>
          <w:rFonts w:ascii="Calibri" w:hAnsi="Calibri" w:cs="Calibri"/>
          <w:sz w:val="20"/>
          <w:szCs w:val="20"/>
        </w:rPr>
        <w:t>PostgreSQL</w:t>
      </w:r>
      <w:r w:rsidRPr="00E849AC">
        <w:rPr>
          <w:rFonts w:ascii="Calibri" w:hAnsi="Calibri" w:cs="Calibri"/>
          <w:sz w:val="20"/>
          <w:szCs w:val="20"/>
        </w:rPr>
        <w:t xml:space="preserve"> databases with Java applications using </w:t>
      </w:r>
      <w:r w:rsidRPr="00E849AC">
        <w:rPr>
          <w:rStyle w:val="Strong"/>
          <w:rFonts w:ascii="Calibri" w:hAnsi="Calibri" w:cs="Calibri"/>
          <w:sz w:val="20"/>
          <w:szCs w:val="20"/>
        </w:rPr>
        <w:t>JDBC</w:t>
      </w:r>
      <w:r w:rsidRPr="00E849AC">
        <w:rPr>
          <w:rFonts w:ascii="Calibri" w:hAnsi="Calibri" w:cs="Calibri"/>
          <w:sz w:val="20"/>
          <w:szCs w:val="20"/>
        </w:rPr>
        <w:t xml:space="preserve"> and Spring Data </w:t>
      </w:r>
      <w:r w:rsidRPr="00E849AC">
        <w:rPr>
          <w:rStyle w:val="Strong"/>
          <w:rFonts w:ascii="Calibri" w:hAnsi="Calibri" w:cs="Calibri"/>
          <w:sz w:val="20"/>
          <w:szCs w:val="20"/>
        </w:rPr>
        <w:t>JPA</w:t>
      </w:r>
      <w:r w:rsidRPr="00E849AC">
        <w:rPr>
          <w:rFonts w:ascii="Calibri" w:hAnsi="Calibri" w:cs="Calibri"/>
          <w:sz w:val="20"/>
          <w:szCs w:val="20"/>
        </w:rPr>
        <w:t>.</w:t>
      </w:r>
    </w:p>
    <w:p w14:paraId="16852DAF" w14:textId="77777777" w:rsidR="00437F59"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Good command in Core Java and profound experience collection frameworks and </w:t>
      </w:r>
      <w:r w:rsidRPr="00E849AC">
        <w:rPr>
          <w:rStyle w:val="Strong"/>
          <w:rFonts w:ascii="Calibri" w:hAnsi="Calibri" w:cs="Calibri"/>
          <w:sz w:val="20"/>
          <w:szCs w:val="20"/>
        </w:rPr>
        <w:t>Multithreading</w:t>
      </w:r>
      <w:r w:rsidRPr="00E849AC">
        <w:rPr>
          <w:rFonts w:ascii="Calibri" w:hAnsi="Calibri" w:cs="Calibri"/>
          <w:sz w:val="20"/>
          <w:szCs w:val="20"/>
        </w:rPr>
        <w:t xml:space="preserve">. Expert skills in J2EE Design Patterns like </w:t>
      </w:r>
      <w:r w:rsidRPr="00E849AC">
        <w:rPr>
          <w:rStyle w:val="Strong"/>
          <w:rFonts w:ascii="Calibri" w:hAnsi="Calibri" w:cs="Calibri"/>
          <w:sz w:val="20"/>
          <w:szCs w:val="20"/>
        </w:rPr>
        <w:t>MVC</w:t>
      </w:r>
      <w:r w:rsidRPr="00E849AC">
        <w:rPr>
          <w:rFonts w:ascii="Calibri" w:hAnsi="Calibri" w:cs="Calibri"/>
          <w:sz w:val="20"/>
          <w:szCs w:val="20"/>
        </w:rPr>
        <w:t xml:space="preserve"> </w:t>
      </w:r>
      <w:r w:rsidRPr="00E849AC">
        <w:rPr>
          <w:rStyle w:val="Strong"/>
          <w:rFonts w:ascii="Calibri" w:hAnsi="Calibri" w:cs="Calibri"/>
          <w:sz w:val="20"/>
          <w:szCs w:val="20"/>
        </w:rPr>
        <w:t>Architecture</w:t>
      </w:r>
      <w:r w:rsidRPr="00E849AC">
        <w:rPr>
          <w:rFonts w:ascii="Calibri" w:hAnsi="Calibri" w:cs="Calibri"/>
          <w:sz w:val="20"/>
          <w:szCs w:val="20"/>
        </w:rPr>
        <w:t xml:space="preserve">, </w:t>
      </w:r>
      <w:r w:rsidRPr="00E849AC">
        <w:rPr>
          <w:rStyle w:val="Strong"/>
          <w:rFonts w:ascii="Calibri" w:hAnsi="Calibri" w:cs="Calibri"/>
          <w:sz w:val="20"/>
          <w:szCs w:val="20"/>
        </w:rPr>
        <w:t>Singleton</w:t>
      </w:r>
      <w:r w:rsidRPr="00E849AC">
        <w:rPr>
          <w:rFonts w:ascii="Calibri" w:hAnsi="Calibri" w:cs="Calibri"/>
          <w:sz w:val="20"/>
          <w:szCs w:val="20"/>
        </w:rPr>
        <w:t xml:space="preserve">, </w:t>
      </w:r>
      <w:r w:rsidRPr="00E849AC">
        <w:rPr>
          <w:rStyle w:val="Strong"/>
          <w:rFonts w:ascii="Calibri" w:hAnsi="Calibri" w:cs="Calibri"/>
          <w:sz w:val="20"/>
          <w:szCs w:val="20"/>
        </w:rPr>
        <w:t>Session</w:t>
      </w:r>
      <w:r w:rsidRPr="00E849AC">
        <w:rPr>
          <w:rFonts w:ascii="Calibri" w:hAnsi="Calibri" w:cs="Calibri"/>
          <w:sz w:val="20"/>
          <w:szCs w:val="20"/>
        </w:rPr>
        <w:t xml:space="preserve"> </w:t>
      </w:r>
      <w:r w:rsidRPr="00E849AC">
        <w:rPr>
          <w:rStyle w:val="Strong"/>
          <w:rFonts w:ascii="Calibri" w:hAnsi="Calibri" w:cs="Calibri"/>
          <w:sz w:val="20"/>
          <w:szCs w:val="20"/>
        </w:rPr>
        <w:t>Facade</w:t>
      </w:r>
      <w:r w:rsidRPr="00E849AC">
        <w:rPr>
          <w:rFonts w:ascii="Calibri" w:hAnsi="Calibri" w:cs="Calibri"/>
          <w:sz w:val="20"/>
          <w:szCs w:val="20"/>
        </w:rPr>
        <w:t xml:space="preserve">, Business Delegate and Data Access Object for building </w:t>
      </w:r>
      <w:r w:rsidRPr="00E849AC">
        <w:rPr>
          <w:rStyle w:val="Strong"/>
          <w:rFonts w:ascii="Calibri" w:hAnsi="Calibri" w:cs="Calibri"/>
          <w:sz w:val="20"/>
          <w:szCs w:val="20"/>
        </w:rPr>
        <w:t>J2EE</w:t>
      </w:r>
      <w:r w:rsidRPr="00E849AC">
        <w:rPr>
          <w:rFonts w:ascii="Calibri" w:hAnsi="Calibri" w:cs="Calibri"/>
          <w:sz w:val="20"/>
          <w:szCs w:val="20"/>
        </w:rPr>
        <w:t>.</w:t>
      </w:r>
    </w:p>
    <w:p w14:paraId="66181A8A" w14:textId="5BD30927" w:rsidR="00B438D9" w:rsidRPr="00E849AC" w:rsidRDefault="00B438D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B438D9">
        <w:rPr>
          <w:rFonts w:ascii="Calibri" w:hAnsi="Calibri" w:cs="Calibri"/>
          <w:sz w:val="20"/>
          <w:szCs w:val="20"/>
        </w:rPr>
        <w:t>Strong understanding of distributed transaction management and monitoring in microservices architecture.</w:t>
      </w:r>
    </w:p>
    <w:p w14:paraId="0E364814"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Developed User Interface and web page screens for various modules using </w:t>
      </w:r>
      <w:r w:rsidRPr="00E849AC">
        <w:rPr>
          <w:rStyle w:val="Strong"/>
          <w:rFonts w:ascii="Calibri" w:hAnsi="Calibri" w:cs="Calibri"/>
          <w:sz w:val="20"/>
          <w:szCs w:val="20"/>
        </w:rPr>
        <w:t>JSF</w:t>
      </w:r>
      <w:r w:rsidRPr="00E849AC">
        <w:rPr>
          <w:rFonts w:ascii="Calibri" w:hAnsi="Calibri" w:cs="Calibri"/>
          <w:sz w:val="20"/>
          <w:szCs w:val="20"/>
        </w:rPr>
        <w:t xml:space="preserve">, </w:t>
      </w:r>
      <w:r w:rsidRPr="00E849AC">
        <w:rPr>
          <w:rStyle w:val="Strong"/>
          <w:rFonts w:ascii="Calibri" w:hAnsi="Calibri" w:cs="Calibri"/>
          <w:sz w:val="20"/>
          <w:szCs w:val="20"/>
        </w:rPr>
        <w:t>AJAX</w:t>
      </w:r>
      <w:r w:rsidRPr="00E849AC">
        <w:rPr>
          <w:rFonts w:ascii="Calibri" w:hAnsi="Calibri" w:cs="Calibri"/>
          <w:sz w:val="20"/>
          <w:szCs w:val="20"/>
        </w:rPr>
        <w:t xml:space="preserve">, </w:t>
      </w:r>
      <w:r w:rsidRPr="00E849AC">
        <w:rPr>
          <w:rStyle w:val="Strong"/>
          <w:rFonts w:ascii="Calibri" w:hAnsi="Calibri" w:cs="Calibri"/>
          <w:sz w:val="20"/>
          <w:szCs w:val="20"/>
        </w:rPr>
        <w:t>JavaScript</w:t>
      </w:r>
      <w:r w:rsidRPr="00E849AC">
        <w:rPr>
          <w:rFonts w:ascii="Calibri" w:hAnsi="Calibri" w:cs="Calibri"/>
          <w:sz w:val="20"/>
          <w:szCs w:val="20"/>
        </w:rPr>
        <w:t xml:space="preserve">, </w:t>
      </w:r>
      <w:r w:rsidRPr="00E849AC">
        <w:rPr>
          <w:rStyle w:val="Strong"/>
          <w:rFonts w:ascii="Calibri" w:hAnsi="Calibri" w:cs="Calibri"/>
          <w:sz w:val="20"/>
          <w:szCs w:val="20"/>
        </w:rPr>
        <w:t>React</w:t>
      </w:r>
      <w:r w:rsidRPr="00E849AC">
        <w:rPr>
          <w:rFonts w:ascii="Calibri" w:hAnsi="Calibri" w:cs="Calibri"/>
          <w:sz w:val="20"/>
          <w:szCs w:val="20"/>
        </w:rPr>
        <w:t xml:space="preserve"> </w:t>
      </w:r>
      <w:r w:rsidRPr="00E849AC">
        <w:rPr>
          <w:rStyle w:val="Strong"/>
          <w:rFonts w:ascii="Calibri" w:hAnsi="Calibri" w:cs="Calibri"/>
          <w:sz w:val="20"/>
          <w:szCs w:val="20"/>
        </w:rPr>
        <w:t>JS</w:t>
      </w:r>
      <w:r w:rsidRPr="00E849AC">
        <w:rPr>
          <w:rFonts w:ascii="Calibri" w:hAnsi="Calibri" w:cs="Calibri"/>
          <w:sz w:val="20"/>
          <w:szCs w:val="20"/>
        </w:rPr>
        <w:t xml:space="preserve"> and </w:t>
      </w:r>
      <w:r w:rsidRPr="00E849AC">
        <w:rPr>
          <w:rStyle w:val="Strong"/>
          <w:rFonts w:ascii="Calibri" w:hAnsi="Calibri" w:cs="Calibri"/>
          <w:sz w:val="20"/>
          <w:szCs w:val="20"/>
        </w:rPr>
        <w:t>Angular</w:t>
      </w:r>
      <w:r w:rsidRPr="00E849AC">
        <w:rPr>
          <w:rFonts w:ascii="Calibri" w:hAnsi="Calibri" w:cs="Calibri"/>
          <w:sz w:val="20"/>
          <w:szCs w:val="20"/>
        </w:rPr>
        <w:t xml:space="preserve"> 8/11/14/17.</w:t>
      </w:r>
    </w:p>
    <w:p w14:paraId="5377CEE7"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Experienced in web development using </w:t>
      </w:r>
      <w:r w:rsidRPr="00E849AC">
        <w:rPr>
          <w:rStyle w:val="Strong"/>
          <w:rFonts w:ascii="Calibri" w:hAnsi="Calibri" w:cs="Calibri"/>
          <w:sz w:val="20"/>
          <w:szCs w:val="20"/>
        </w:rPr>
        <w:t>HTML</w:t>
      </w:r>
      <w:r w:rsidRPr="00E849AC">
        <w:rPr>
          <w:rFonts w:ascii="Calibri" w:hAnsi="Calibri" w:cs="Calibri"/>
          <w:sz w:val="20"/>
          <w:szCs w:val="20"/>
        </w:rPr>
        <w:t xml:space="preserve">, DHTML, XHTML, CSS, </w:t>
      </w:r>
      <w:r w:rsidRPr="00E849AC">
        <w:rPr>
          <w:rStyle w:val="Strong"/>
          <w:rFonts w:ascii="Calibri" w:hAnsi="Calibri" w:cs="Calibri"/>
          <w:sz w:val="20"/>
          <w:szCs w:val="20"/>
        </w:rPr>
        <w:t>JavaScript</w:t>
      </w:r>
      <w:r w:rsidRPr="00E849AC">
        <w:rPr>
          <w:rFonts w:ascii="Calibri" w:hAnsi="Calibri" w:cs="Calibri"/>
          <w:sz w:val="20"/>
          <w:szCs w:val="20"/>
        </w:rPr>
        <w:t xml:space="preserve"> and </w:t>
      </w:r>
      <w:r w:rsidRPr="00E849AC">
        <w:rPr>
          <w:rStyle w:val="Strong"/>
          <w:rFonts w:ascii="Calibri" w:hAnsi="Calibri" w:cs="Calibri"/>
          <w:sz w:val="20"/>
          <w:szCs w:val="20"/>
        </w:rPr>
        <w:t>AJAX</w:t>
      </w:r>
      <w:r w:rsidRPr="00E849AC">
        <w:rPr>
          <w:rFonts w:ascii="Calibri" w:hAnsi="Calibri" w:cs="Calibri"/>
          <w:sz w:val="20"/>
          <w:szCs w:val="20"/>
        </w:rPr>
        <w:t xml:space="preserve"> technologies.</w:t>
      </w:r>
    </w:p>
    <w:p w14:paraId="36495121"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Experience in implementing Component life cycle architecture, store actions, using socket.io in React-Redux app to handle real time data, installing React Router, Thun </w:t>
      </w:r>
      <w:r w:rsidRPr="00E849AC">
        <w:rPr>
          <w:rStyle w:val="Strong"/>
          <w:rFonts w:ascii="Calibri" w:hAnsi="Calibri" w:cs="Calibri"/>
          <w:sz w:val="20"/>
          <w:szCs w:val="20"/>
        </w:rPr>
        <w:t>Redux</w:t>
      </w:r>
      <w:r w:rsidRPr="00E849AC">
        <w:rPr>
          <w:rFonts w:ascii="Calibri" w:hAnsi="Calibri" w:cs="Calibri"/>
          <w:sz w:val="20"/>
          <w:szCs w:val="20"/>
        </w:rPr>
        <w:t> for API calls in React JS.</w:t>
      </w:r>
    </w:p>
    <w:p w14:paraId="35BA3754" w14:textId="77777777" w:rsidR="00437F59" w:rsidRPr="00E849AC" w:rsidRDefault="00437F59" w:rsidP="00437F59">
      <w:pPr>
        <w:pStyle w:val="NormalWeb"/>
        <w:numPr>
          <w:ilvl w:val="0"/>
          <w:numId w:val="2"/>
        </w:numPr>
        <w:jc w:val="both"/>
        <w:rPr>
          <w:rFonts w:ascii="Calibri" w:hAnsi="Calibri" w:cs="Calibri"/>
          <w:sz w:val="20"/>
          <w:szCs w:val="20"/>
        </w:rPr>
      </w:pPr>
      <w:r w:rsidRPr="00E849AC">
        <w:rPr>
          <w:rFonts w:ascii="Calibri" w:hAnsi="Calibri" w:cs="Calibri"/>
          <w:sz w:val="20"/>
          <w:szCs w:val="20"/>
        </w:rPr>
        <w:t xml:space="preserve">Experienced in developing </w:t>
      </w:r>
      <w:r w:rsidRPr="00E849AC">
        <w:rPr>
          <w:rFonts w:ascii="Calibri" w:hAnsi="Calibri" w:cs="Calibri"/>
          <w:b/>
          <w:bCs/>
          <w:sz w:val="20"/>
          <w:szCs w:val="20"/>
        </w:rPr>
        <w:t>MVC</w:t>
      </w:r>
      <w:r w:rsidRPr="00E849AC">
        <w:rPr>
          <w:rFonts w:ascii="Calibri" w:hAnsi="Calibri" w:cs="Calibri"/>
          <w:sz w:val="20"/>
          <w:szCs w:val="20"/>
        </w:rPr>
        <w:t xml:space="preserve">-based web applications using Struts and Spring, leveraging Spring </w:t>
      </w:r>
      <w:r w:rsidRPr="00E849AC">
        <w:rPr>
          <w:rFonts w:ascii="Calibri" w:hAnsi="Calibri" w:cs="Calibri"/>
          <w:b/>
          <w:bCs/>
          <w:sz w:val="20"/>
          <w:szCs w:val="20"/>
        </w:rPr>
        <w:t>MVC, AOP, IOC, DAO, DTO</w:t>
      </w:r>
      <w:r w:rsidRPr="00E849AC">
        <w:rPr>
          <w:rFonts w:ascii="Calibri" w:hAnsi="Calibri" w:cs="Calibri"/>
          <w:sz w:val="20"/>
          <w:szCs w:val="20"/>
        </w:rPr>
        <w:t xml:space="preserve">, and template classes. Proficient in </w:t>
      </w:r>
      <w:r w:rsidRPr="00E849AC">
        <w:rPr>
          <w:rFonts w:ascii="Calibri" w:hAnsi="Calibri" w:cs="Calibri"/>
          <w:b/>
          <w:bCs/>
          <w:sz w:val="20"/>
          <w:szCs w:val="20"/>
        </w:rPr>
        <w:t>ORM</w:t>
      </w:r>
      <w:r w:rsidRPr="00E849AC">
        <w:rPr>
          <w:rFonts w:ascii="Calibri" w:hAnsi="Calibri" w:cs="Calibri"/>
          <w:sz w:val="20"/>
          <w:szCs w:val="20"/>
        </w:rPr>
        <w:t xml:space="preserve"> with </w:t>
      </w:r>
      <w:r w:rsidRPr="00E849AC">
        <w:rPr>
          <w:rFonts w:ascii="Calibri" w:hAnsi="Calibri" w:cs="Calibri"/>
          <w:b/>
          <w:bCs/>
          <w:sz w:val="20"/>
          <w:szCs w:val="20"/>
        </w:rPr>
        <w:t>Hibernate</w:t>
      </w:r>
      <w:r w:rsidRPr="00E849AC">
        <w:rPr>
          <w:rFonts w:ascii="Calibri" w:hAnsi="Calibri" w:cs="Calibri"/>
          <w:sz w:val="20"/>
          <w:szCs w:val="20"/>
        </w:rPr>
        <w:t>.</w:t>
      </w:r>
    </w:p>
    <w:p w14:paraId="43E97146"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Expertise in developing and consuming Web services including different technologies and standards like </w:t>
      </w:r>
      <w:r w:rsidRPr="00E849AC">
        <w:rPr>
          <w:rStyle w:val="Strong"/>
          <w:rFonts w:ascii="Calibri" w:hAnsi="Calibri" w:cs="Calibri"/>
          <w:sz w:val="20"/>
          <w:szCs w:val="20"/>
        </w:rPr>
        <w:t>XSD</w:t>
      </w:r>
      <w:r w:rsidRPr="00E849AC">
        <w:rPr>
          <w:rFonts w:ascii="Calibri" w:hAnsi="Calibri" w:cs="Calibri"/>
          <w:sz w:val="20"/>
          <w:szCs w:val="20"/>
        </w:rPr>
        <w:t xml:space="preserve">, </w:t>
      </w:r>
      <w:r w:rsidRPr="00E849AC">
        <w:rPr>
          <w:rStyle w:val="Strong"/>
          <w:rFonts w:ascii="Calibri" w:hAnsi="Calibri" w:cs="Calibri"/>
          <w:sz w:val="20"/>
          <w:szCs w:val="20"/>
        </w:rPr>
        <w:t>SOAP</w:t>
      </w:r>
      <w:r w:rsidRPr="00E849AC">
        <w:rPr>
          <w:rFonts w:ascii="Calibri" w:hAnsi="Calibri" w:cs="Calibri"/>
          <w:sz w:val="20"/>
          <w:szCs w:val="20"/>
        </w:rPr>
        <w:t xml:space="preserve">, </w:t>
      </w:r>
      <w:r w:rsidRPr="00E849AC">
        <w:rPr>
          <w:rStyle w:val="Strong"/>
          <w:rFonts w:ascii="Calibri" w:hAnsi="Calibri" w:cs="Calibri"/>
          <w:sz w:val="20"/>
          <w:szCs w:val="20"/>
        </w:rPr>
        <w:t>WSDL</w:t>
      </w:r>
      <w:r w:rsidRPr="00E849AC">
        <w:rPr>
          <w:rFonts w:ascii="Calibri" w:hAnsi="Calibri" w:cs="Calibri"/>
          <w:sz w:val="20"/>
          <w:szCs w:val="20"/>
        </w:rPr>
        <w:t xml:space="preserve">, </w:t>
      </w:r>
      <w:r w:rsidRPr="00E849AC">
        <w:rPr>
          <w:rStyle w:val="Strong"/>
          <w:rFonts w:ascii="Calibri" w:hAnsi="Calibri" w:cs="Calibri"/>
          <w:sz w:val="20"/>
          <w:szCs w:val="20"/>
        </w:rPr>
        <w:t>JAX</w:t>
      </w:r>
      <w:r w:rsidRPr="00E849AC">
        <w:rPr>
          <w:rFonts w:ascii="Calibri" w:hAnsi="Calibri" w:cs="Calibri"/>
          <w:sz w:val="20"/>
          <w:szCs w:val="20"/>
        </w:rPr>
        <w:t>-</w:t>
      </w:r>
      <w:r w:rsidRPr="00E849AC">
        <w:rPr>
          <w:rStyle w:val="Strong"/>
          <w:rFonts w:ascii="Calibri" w:hAnsi="Calibri" w:cs="Calibri"/>
          <w:sz w:val="20"/>
          <w:szCs w:val="20"/>
        </w:rPr>
        <w:t>WS</w:t>
      </w:r>
      <w:r w:rsidRPr="00E849AC">
        <w:rPr>
          <w:rFonts w:ascii="Calibri" w:hAnsi="Calibri" w:cs="Calibri"/>
          <w:sz w:val="20"/>
          <w:szCs w:val="20"/>
        </w:rPr>
        <w:t xml:space="preserve"> and Apache Axis. Experience in installing, configuring, tuning </w:t>
      </w:r>
      <w:r w:rsidRPr="00E849AC">
        <w:rPr>
          <w:rStyle w:val="Strong"/>
          <w:rFonts w:ascii="Calibri" w:hAnsi="Calibri" w:cs="Calibri"/>
          <w:sz w:val="20"/>
          <w:szCs w:val="20"/>
        </w:rPr>
        <w:t>Web</w:t>
      </w:r>
      <w:r w:rsidRPr="00E849AC">
        <w:rPr>
          <w:rFonts w:ascii="Calibri" w:hAnsi="Calibri" w:cs="Calibri"/>
          <w:sz w:val="20"/>
          <w:szCs w:val="20"/>
        </w:rPr>
        <w:t xml:space="preserve"> </w:t>
      </w:r>
      <w:r w:rsidRPr="00E849AC">
        <w:rPr>
          <w:rStyle w:val="Strong"/>
          <w:rFonts w:ascii="Calibri" w:hAnsi="Calibri" w:cs="Calibri"/>
          <w:sz w:val="20"/>
          <w:szCs w:val="20"/>
        </w:rPr>
        <w:t>Logic</w:t>
      </w:r>
      <w:r w:rsidRPr="00E849AC">
        <w:rPr>
          <w:rFonts w:ascii="Calibri" w:hAnsi="Calibri" w:cs="Calibri"/>
          <w:sz w:val="20"/>
          <w:szCs w:val="20"/>
        </w:rPr>
        <w:t xml:space="preserve"> Server, </w:t>
      </w:r>
      <w:r w:rsidRPr="00E849AC">
        <w:rPr>
          <w:rStyle w:val="Strong"/>
          <w:rFonts w:ascii="Calibri" w:hAnsi="Calibri" w:cs="Calibri"/>
          <w:sz w:val="20"/>
          <w:szCs w:val="20"/>
        </w:rPr>
        <w:t>Apache</w:t>
      </w:r>
      <w:r w:rsidRPr="00E849AC">
        <w:rPr>
          <w:rFonts w:ascii="Calibri" w:hAnsi="Calibri" w:cs="Calibri"/>
          <w:sz w:val="20"/>
          <w:szCs w:val="20"/>
        </w:rPr>
        <w:t xml:space="preserve"> </w:t>
      </w:r>
      <w:r w:rsidRPr="00E849AC">
        <w:rPr>
          <w:rStyle w:val="Strong"/>
          <w:rFonts w:ascii="Calibri" w:hAnsi="Calibri" w:cs="Calibri"/>
          <w:sz w:val="20"/>
          <w:szCs w:val="20"/>
        </w:rPr>
        <w:t>Tomcat</w:t>
      </w:r>
      <w:r w:rsidRPr="00E849AC">
        <w:rPr>
          <w:rFonts w:ascii="Calibri" w:hAnsi="Calibri" w:cs="Calibri"/>
          <w:sz w:val="20"/>
          <w:szCs w:val="20"/>
        </w:rPr>
        <w:t xml:space="preserve">, and </w:t>
      </w:r>
      <w:r w:rsidRPr="00E849AC">
        <w:rPr>
          <w:rStyle w:val="Strong"/>
          <w:rFonts w:ascii="Calibri" w:hAnsi="Calibri" w:cs="Calibri"/>
          <w:sz w:val="20"/>
          <w:szCs w:val="20"/>
        </w:rPr>
        <w:t>JBoss</w:t>
      </w:r>
      <w:r w:rsidRPr="00E849AC">
        <w:rPr>
          <w:rFonts w:ascii="Calibri" w:hAnsi="Calibri" w:cs="Calibri"/>
          <w:sz w:val="20"/>
          <w:szCs w:val="20"/>
        </w:rPr>
        <w:t>.</w:t>
      </w:r>
    </w:p>
    <w:p w14:paraId="6DAB6983"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Experience in using IDE Tools like Eclipse, </w:t>
      </w:r>
      <w:r w:rsidRPr="00E849AC">
        <w:rPr>
          <w:rStyle w:val="Strong"/>
          <w:rFonts w:ascii="Calibri" w:hAnsi="Calibri" w:cs="Calibri"/>
          <w:sz w:val="20"/>
          <w:szCs w:val="20"/>
        </w:rPr>
        <w:t>IBM</w:t>
      </w:r>
      <w:r w:rsidRPr="00E849AC">
        <w:rPr>
          <w:rFonts w:ascii="Calibri" w:hAnsi="Calibri" w:cs="Calibri"/>
          <w:sz w:val="20"/>
          <w:szCs w:val="20"/>
        </w:rPr>
        <w:t xml:space="preserve"> </w:t>
      </w:r>
      <w:r w:rsidRPr="00E849AC">
        <w:rPr>
          <w:rStyle w:val="Strong"/>
          <w:rFonts w:ascii="Calibri" w:hAnsi="Calibri" w:cs="Calibri"/>
          <w:sz w:val="20"/>
          <w:szCs w:val="20"/>
        </w:rPr>
        <w:t>RAD</w:t>
      </w:r>
      <w:r w:rsidRPr="00E849AC">
        <w:rPr>
          <w:rFonts w:ascii="Calibri" w:hAnsi="Calibri" w:cs="Calibri"/>
          <w:sz w:val="20"/>
          <w:szCs w:val="20"/>
        </w:rPr>
        <w:t xml:space="preserve"> and </w:t>
      </w:r>
      <w:r w:rsidRPr="00E849AC">
        <w:rPr>
          <w:rStyle w:val="Strong"/>
          <w:rFonts w:ascii="Calibri" w:hAnsi="Calibri" w:cs="Calibri"/>
          <w:sz w:val="20"/>
          <w:szCs w:val="20"/>
        </w:rPr>
        <w:t>NetBeans</w:t>
      </w:r>
      <w:r w:rsidRPr="00E849AC">
        <w:rPr>
          <w:rFonts w:ascii="Calibri" w:hAnsi="Calibri" w:cs="Calibri"/>
          <w:sz w:val="20"/>
          <w:szCs w:val="20"/>
        </w:rPr>
        <w:t xml:space="preserve"> for Java/J2EE application development. Expertise in database modelling, administration and development using SQL, T-SQL and PL/SQL in Oracle and SQL Server environments.</w:t>
      </w:r>
    </w:p>
    <w:p w14:paraId="63FBB3AF" w14:textId="7777777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Experienced in using Operating Systems like Windows and </w:t>
      </w:r>
      <w:r w:rsidRPr="00E849AC">
        <w:rPr>
          <w:rStyle w:val="Strong"/>
          <w:rFonts w:ascii="Calibri" w:hAnsi="Calibri" w:cs="Calibri"/>
          <w:sz w:val="20"/>
          <w:szCs w:val="20"/>
        </w:rPr>
        <w:t>Unix</w:t>
      </w:r>
      <w:r w:rsidRPr="00E849AC">
        <w:rPr>
          <w:rFonts w:ascii="Calibri" w:hAnsi="Calibri" w:cs="Calibri"/>
          <w:sz w:val="20"/>
          <w:szCs w:val="20"/>
        </w:rPr>
        <w:t>/</w:t>
      </w:r>
      <w:r w:rsidRPr="00E849AC">
        <w:rPr>
          <w:rStyle w:val="Strong"/>
          <w:rFonts w:ascii="Calibri" w:hAnsi="Calibri" w:cs="Calibri"/>
          <w:sz w:val="20"/>
          <w:szCs w:val="20"/>
        </w:rPr>
        <w:t>Linux</w:t>
      </w:r>
      <w:r w:rsidRPr="00E849AC">
        <w:rPr>
          <w:rFonts w:ascii="Calibri" w:hAnsi="Calibri" w:cs="Calibri"/>
          <w:sz w:val="20"/>
          <w:szCs w:val="20"/>
        </w:rPr>
        <w:t xml:space="preserve">. Experience in Java Framework Integration with </w:t>
      </w:r>
      <w:r w:rsidRPr="00E849AC">
        <w:rPr>
          <w:rStyle w:val="Strong"/>
          <w:rFonts w:ascii="Calibri" w:hAnsi="Calibri" w:cs="Calibri"/>
          <w:sz w:val="20"/>
          <w:szCs w:val="20"/>
        </w:rPr>
        <w:t>Apache</w:t>
      </w:r>
      <w:r w:rsidRPr="00E849AC">
        <w:rPr>
          <w:rFonts w:ascii="Calibri" w:hAnsi="Calibri" w:cs="Calibri"/>
          <w:sz w:val="20"/>
          <w:szCs w:val="20"/>
        </w:rPr>
        <w:t xml:space="preserve"> </w:t>
      </w:r>
      <w:r w:rsidRPr="00E849AC">
        <w:rPr>
          <w:rStyle w:val="Strong"/>
          <w:rFonts w:ascii="Calibri" w:hAnsi="Calibri" w:cs="Calibri"/>
          <w:sz w:val="20"/>
          <w:szCs w:val="20"/>
        </w:rPr>
        <w:t>Camel</w:t>
      </w:r>
      <w:r w:rsidRPr="00E849AC">
        <w:rPr>
          <w:rFonts w:ascii="Calibri" w:hAnsi="Calibri" w:cs="Calibri"/>
          <w:sz w:val="20"/>
          <w:szCs w:val="20"/>
        </w:rPr>
        <w:t xml:space="preserve">. Explored and utilized new APIs introduced in </w:t>
      </w:r>
      <w:r w:rsidRPr="00E849AC">
        <w:rPr>
          <w:rStyle w:val="Strong"/>
          <w:rFonts w:ascii="Calibri" w:hAnsi="Calibri" w:cs="Calibri"/>
          <w:sz w:val="20"/>
          <w:szCs w:val="20"/>
        </w:rPr>
        <w:t>Java</w:t>
      </w:r>
      <w:r w:rsidRPr="00E849AC">
        <w:rPr>
          <w:rFonts w:ascii="Calibri" w:hAnsi="Calibri" w:cs="Calibri"/>
          <w:sz w:val="20"/>
          <w:szCs w:val="20"/>
        </w:rPr>
        <w:t xml:space="preserve"> </w:t>
      </w:r>
      <w:r w:rsidRPr="00E849AC">
        <w:rPr>
          <w:rStyle w:val="Strong"/>
          <w:rFonts w:ascii="Calibri" w:hAnsi="Calibri" w:cs="Calibri"/>
          <w:sz w:val="20"/>
          <w:szCs w:val="20"/>
        </w:rPr>
        <w:t>17</w:t>
      </w:r>
      <w:r w:rsidRPr="00E849AC">
        <w:rPr>
          <w:rFonts w:ascii="Calibri" w:hAnsi="Calibri" w:cs="Calibri"/>
          <w:sz w:val="20"/>
          <w:szCs w:val="20"/>
        </w:rPr>
        <w:t>, such as updates to the Collections API, enhancements to the Stream API, or additions to the Java NIO (New I/O) library.</w:t>
      </w:r>
    </w:p>
    <w:p w14:paraId="4A292C65" w14:textId="543CFA07" w:rsidR="00437F59" w:rsidRPr="00E849AC" w:rsidRDefault="00437F59" w:rsidP="00437F59">
      <w:pPr>
        <w:pStyle w:val="ListParagraph"/>
        <w:numPr>
          <w:ilvl w:val="0"/>
          <w:numId w:val="2"/>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Experience in developing web applications using test-driven methodologies (</w:t>
      </w:r>
      <w:r w:rsidRPr="00E849AC">
        <w:rPr>
          <w:rFonts w:ascii="Calibri" w:hAnsi="Calibri" w:cs="Calibri"/>
          <w:b/>
          <w:bCs/>
          <w:sz w:val="20"/>
          <w:szCs w:val="20"/>
        </w:rPr>
        <w:t>TDD</w:t>
      </w:r>
      <w:r w:rsidRPr="00E849AC">
        <w:rPr>
          <w:rFonts w:ascii="Calibri" w:hAnsi="Calibri" w:cs="Calibri"/>
          <w:sz w:val="20"/>
          <w:szCs w:val="20"/>
        </w:rPr>
        <w:t xml:space="preserve">) and Junit as a testing framework. Used </w:t>
      </w:r>
      <w:r w:rsidRPr="00E849AC">
        <w:rPr>
          <w:rFonts w:ascii="Calibri" w:hAnsi="Calibri" w:cs="Calibri"/>
          <w:b/>
          <w:bCs/>
          <w:sz w:val="20"/>
          <w:szCs w:val="20"/>
        </w:rPr>
        <w:t>Jenkins</w:t>
      </w:r>
      <w:r w:rsidRPr="00E849AC">
        <w:rPr>
          <w:rFonts w:ascii="Calibri" w:hAnsi="Calibri" w:cs="Calibri"/>
          <w:sz w:val="20"/>
          <w:szCs w:val="20"/>
        </w:rPr>
        <w:t xml:space="preserve"> and </w:t>
      </w:r>
      <w:proofErr w:type="spellStart"/>
      <w:r w:rsidR="00770D53" w:rsidRPr="00E849AC">
        <w:rPr>
          <w:rFonts w:ascii="Calibri" w:hAnsi="Calibri" w:cs="Calibri"/>
          <w:b/>
          <w:bCs/>
          <w:sz w:val="20"/>
          <w:szCs w:val="20"/>
        </w:rPr>
        <w:t>QuickBuild</w:t>
      </w:r>
      <w:proofErr w:type="spellEnd"/>
      <w:r w:rsidRPr="00E849AC">
        <w:rPr>
          <w:rFonts w:ascii="Calibri" w:hAnsi="Calibri" w:cs="Calibri"/>
          <w:sz w:val="20"/>
          <w:szCs w:val="20"/>
        </w:rPr>
        <w:t xml:space="preserve"> for implementing </w:t>
      </w:r>
      <w:r w:rsidRPr="00E849AC">
        <w:rPr>
          <w:rFonts w:ascii="Calibri" w:hAnsi="Calibri" w:cs="Calibri"/>
          <w:b/>
          <w:bCs/>
          <w:sz w:val="20"/>
          <w:szCs w:val="20"/>
        </w:rPr>
        <w:t>CI</w:t>
      </w:r>
      <w:r w:rsidRPr="00E849AC">
        <w:rPr>
          <w:rFonts w:ascii="Calibri" w:hAnsi="Calibri" w:cs="Calibri"/>
          <w:sz w:val="20"/>
          <w:szCs w:val="20"/>
        </w:rPr>
        <w:t>/</w:t>
      </w:r>
      <w:r w:rsidRPr="00E849AC">
        <w:rPr>
          <w:rFonts w:ascii="Calibri" w:hAnsi="Calibri" w:cs="Calibri"/>
          <w:b/>
          <w:bCs/>
          <w:sz w:val="20"/>
          <w:szCs w:val="20"/>
        </w:rPr>
        <w:t>CD</w:t>
      </w:r>
      <w:r w:rsidRPr="00E849AC">
        <w:rPr>
          <w:rFonts w:ascii="Calibri" w:hAnsi="Calibri" w:cs="Calibri"/>
          <w:sz w:val="20"/>
          <w:szCs w:val="20"/>
        </w:rPr>
        <w:t xml:space="preserve"> end-to-end pipeline.</w:t>
      </w:r>
    </w:p>
    <w:p w14:paraId="28990725"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Hands on experience in </w:t>
      </w:r>
      <w:r w:rsidRPr="00E849AC">
        <w:rPr>
          <w:rFonts w:ascii="Calibri" w:hAnsi="Calibri" w:cs="Calibri"/>
          <w:b/>
          <w:bCs/>
          <w:sz w:val="20"/>
          <w:szCs w:val="20"/>
        </w:rPr>
        <w:t>AWS</w:t>
      </w:r>
      <w:r w:rsidRPr="00E849AC">
        <w:rPr>
          <w:rFonts w:ascii="Calibri" w:hAnsi="Calibri" w:cs="Calibri"/>
          <w:sz w:val="20"/>
          <w:szCs w:val="20"/>
        </w:rPr>
        <w:t xml:space="preserve"> infrastructure on various resources IAM, EBS, Security Group and Auto Scaling in cloud Formation JSON templates and some technologies including TCP/IP and HTTP.  </w:t>
      </w:r>
    </w:p>
    <w:p w14:paraId="11B3D1DD"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Extensive experience in programming, deploying, configuring, fine-tuning, and administering middle-tier popular J2EE Application Servers like </w:t>
      </w:r>
      <w:r w:rsidRPr="00E849AC">
        <w:rPr>
          <w:rFonts w:ascii="Calibri" w:hAnsi="Calibri" w:cs="Calibri"/>
          <w:b/>
          <w:bCs/>
          <w:sz w:val="20"/>
          <w:szCs w:val="20"/>
        </w:rPr>
        <w:t>IBM</w:t>
      </w:r>
      <w:r w:rsidRPr="00E849AC">
        <w:rPr>
          <w:rFonts w:ascii="Calibri" w:hAnsi="Calibri" w:cs="Calibri"/>
          <w:sz w:val="20"/>
          <w:szCs w:val="20"/>
        </w:rPr>
        <w:t xml:space="preserve"> </w:t>
      </w:r>
      <w:r w:rsidRPr="00E849AC">
        <w:rPr>
          <w:rFonts w:ascii="Calibri" w:hAnsi="Calibri" w:cs="Calibri"/>
          <w:b/>
          <w:bCs/>
          <w:sz w:val="20"/>
          <w:szCs w:val="20"/>
        </w:rPr>
        <w:t>WebSphere</w:t>
      </w:r>
      <w:r w:rsidRPr="00E849AC">
        <w:rPr>
          <w:rFonts w:ascii="Calibri" w:hAnsi="Calibri" w:cs="Calibri"/>
          <w:sz w:val="20"/>
          <w:szCs w:val="20"/>
        </w:rPr>
        <w:t xml:space="preserve">, </w:t>
      </w:r>
      <w:r w:rsidRPr="00E849AC">
        <w:rPr>
          <w:rFonts w:ascii="Calibri" w:hAnsi="Calibri" w:cs="Calibri"/>
          <w:b/>
          <w:bCs/>
          <w:sz w:val="20"/>
          <w:szCs w:val="20"/>
        </w:rPr>
        <w:t>WebLogic</w:t>
      </w:r>
      <w:r w:rsidRPr="00E849AC">
        <w:rPr>
          <w:rFonts w:ascii="Calibri" w:hAnsi="Calibri" w:cs="Calibri"/>
          <w:sz w:val="20"/>
          <w:szCs w:val="20"/>
        </w:rPr>
        <w:t xml:space="preserve"> 12c, JBOSS, Jetty and </w:t>
      </w:r>
      <w:r w:rsidRPr="00E849AC">
        <w:rPr>
          <w:rFonts w:ascii="Calibri" w:hAnsi="Calibri" w:cs="Calibri"/>
          <w:b/>
          <w:bCs/>
          <w:sz w:val="20"/>
          <w:szCs w:val="20"/>
        </w:rPr>
        <w:t>Apache</w:t>
      </w:r>
      <w:r w:rsidRPr="00E849AC">
        <w:rPr>
          <w:rFonts w:ascii="Calibri" w:hAnsi="Calibri" w:cs="Calibri"/>
          <w:sz w:val="20"/>
          <w:szCs w:val="20"/>
        </w:rPr>
        <w:t xml:space="preserve"> </w:t>
      </w:r>
      <w:r w:rsidRPr="00E849AC">
        <w:rPr>
          <w:rFonts w:ascii="Calibri" w:hAnsi="Calibri" w:cs="Calibri"/>
          <w:b/>
          <w:bCs/>
          <w:sz w:val="20"/>
          <w:szCs w:val="20"/>
        </w:rPr>
        <w:t>Tomcat</w:t>
      </w:r>
      <w:r w:rsidRPr="00E849AC">
        <w:rPr>
          <w:rFonts w:ascii="Calibri" w:hAnsi="Calibri" w:cs="Calibri"/>
          <w:sz w:val="20"/>
          <w:szCs w:val="20"/>
        </w:rPr>
        <w:t>.</w:t>
      </w:r>
    </w:p>
    <w:p w14:paraId="3A86C056" w14:textId="77777777" w:rsidR="00437F59" w:rsidRPr="00E849AC" w:rsidRDefault="00437F59" w:rsidP="00437F59">
      <w:pPr>
        <w:pStyle w:val="NormalWeb"/>
        <w:numPr>
          <w:ilvl w:val="0"/>
          <w:numId w:val="3"/>
        </w:numPr>
        <w:jc w:val="both"/>
        <w:rPr>
          <w:rFonts w:ascii="Calibri" w:hAnsi="Calibri" w:cs="Calibri"/>
          <w:sz w:val="20"/>
          <w:szCs w:val="20"/>
        </w:rPr>
      </w:pPr>
      <w:r w:rsidRPr="00E849AC">
        <w:rPr>
          <w:rFonts w:ascii="Calibri" w:hAnsi="Calibri" w:cs="Calibri"/>
          <w:sz w:val="20"/>
          <w:szCs w:val="20"/>
        </w:rPr>
        <w:t xml:space="preserve">Experienced in deploying database connection pools in </w:t>
      </w:r>
      <w:r w:rsidRPr="00E849AC">
        <w:rPr>
          <w:rFonts w:ascii="Calibri" w:hAnsi="Calibri" w:cs="Calibri"/>
          <w:b/>
          <w:bCs/>
          <w:sz w:val="20"/>
          <w:szCs w:val="20"/>
        </w:rPr>
        <w:t>WebLogic</w:t>
      </w:r>
      <w:r w:rsidRPr="00E849AC">
        <w:rPr>
          <w:rFonts w:ascii="Calibri" w:hAnsi="Calibri" w:cs="Calibri"/>
          <w:sz w:val="20"/>
          <w:szCs w:val="20"/>
        </w:rPr>
        <w:t xml:space="preserve">, working with </w:t>
      </w:r>
      <w:r w:rsidRPr="00E849AC">
        <w:rPr>
          <w:rFonts w:ascii="Calibri" w:hAnsi="Calibri" w:cs="Calibri"/>
          <w:b/>
          <w:bCs/>
          <w:sz w:val="20"/>
          <w:szCs w:val="20"/>
        </w:rPr>
        <w:t>AWS</w:t>
      </w:r>
      <w:r w:rsidRPr="00E849AC">
        <w:rPr>
          <w:rFonts w:ascii="Calibri" w:hAnsi="Calibri" w:cs="Calibri"/>
          <w:sz w:val="20"/>
          <w:szCs w:val="20"/>
        </w:rPr>
        <w:t xml:space="preserve"> services like </w:t>
      </w:r>
      <w:r w:rsidRPr="00E849AC">
        <w:rPr>
          <w:rFonts w:ascii="Calibri" w:hAnsi="Calibri" w:cs="Calibri"/>
          <w:b/>
          <w:bCs/>
          <w:sz w:val="20"/>
          <w:szCs w:val="20"/>
        </w:rPr>
        <w:t xml:space="preserve">CloudWatch, S3, </w:t>
      </w:r>
      <w:r w:rsidRPr="00E849AC">
        <w:rPr>
          <w:rFonts w:ascii="Calibri" w:hAnsi="Calibri" w:cs="Calibri"/>
          <w:sz w:val="20"/>
          <w:szCs w:val="20"/>
        </w:rPr>
        <w:t>and</w:t>
      </w:r>
      <w:r w:rsidRPr="00E849AC">
        <w:rPr>
          <w:rFonts w:ascii="Calibri" w:hAnsi="Calibri" w:cs="Calibri"/>
          <w:b/>
          <w:bCs/>
          <w:sz w:val="20"/>
          <w:szCs w:val="20"/>
        </w:rPr>
        <w:t xml:space="preserve"> RDS</w:t>
      </w:r>
      <w:r w:rsidRPr="00E849AC">
        <w:rPr>
          <w:rFonts w:ascii="Calibri" w:hAnsi="Calibri" w:cs="Calibri"/>
          <w:sz w:val="20"/>
          <w:szCs w:val="20"/>
        </w:rPr>
        <w:t xml:space="preserve">. Upgraded </w:t>
      </w:r>
      <w:r w:rsidRPr="00E849AC">
        <w:rPr>
          <w:rFonts w:ascii="Calibri" w:hAnsi="Calibri" w:cs="Calibri"/>
          <w:b/>
          <w:bCs/>
          <w:sz w:val="20"/>
          <w:szCs w:val="20"/>
        </w:rPr>
        <w:t>Oracle</w:t>
      </w:r>
      <w:r w:rsidRPr="00E849AC">
        <w:rPr>
          <w:rFonts w:ascii="Calibri" w:hAnsi="Calibri" w:cs="Calibri"/>
          <w:sz w:val="20"/>
          <w:szCs w:val="20"/>
        </w:rPr>
        <w:t xml:space="preserve"> 11g to 12c across servers and implemented high-availability and disaster recovery with </w:t>
      </w:r>
      <w:r w:rsidRPr="00E849AC">
        <w:rPr>
          <w:rFonts w:ascii="Calibri" w:hAnsi="Calibri" w:cs="Calibri"/>
          <w:b/>
          <w:bCs/>
          <w:sz w:val="20"/>
          <w:szCs w:val="20"/>
        </w:rPr>
        <w:t>PostgreSQL</w:t>
      </w:r>
      <w:r w:rsidRPr="00E849AC">
        <w:rPr>
          <w:rFonts w:ascii="Calibri" w:hAnsi="Calibri" w:cs="Calibri"/>
          <w:sz w:val="20"/>
          <w:szCs w:val="20"/>
        </w:rPr>
        <w:t>.</w:t>
      </w:r>
    </w:p>
    <w:p w14:paraId="5E8D6DCB"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Experience in using AWS with both </w:t>
      </w:r>
      <w:r w:rsidRPr="00E849AC">
        <w:rPr>
          <w:rFonts w:ascii="Calibri" w:hAnsi="Calibri" w:cs="Calibri"/>
          <w:b/>
          <w:bCs/>
          <w:sz w:val="20"/>
          <w:szCs w:val="20"/>
        </w:rPr>
        <w:t>EC2</w:t>
      </w:r>
      <w:r w:rsidRPr="00E849AC">
        <w:rPr>
          <w:rFonts w:ascii="Calibri" w:hAnsi="Calibri" w:cs="Calibri"/>
          <w:sz w:val="20"/>
          <w:szCs w:val="20"/>
        </w:rPr>
        <w:t xml:space="preserve"> and </w:t>
      </w:r>
      <w:r w:rsidRPr="00E849AC">
        <w:rPr>
          <w:rFonts w:ascii="Calibri" w:hAnsi="Calibri" w:cs="Calibri"/>
          <w:b/>
          <w:bCs/>
          <w:sz w:val="20"/>
          <w:szCs w:val="20"/>
        </w:rPr>
        <w:t>S3</w:t>
      </w:r>
      <w:r w:rsidRPr="00E849AC">
        <w:rPr>
          <w:rFonts w:ascii="Calibri" w:hAnsi="Calibri" w:cs="Calibri"/>
          <w:sz w:val="20"/>
          <w:szCs w:val="20"/>
        </w:rPr>
        <w:t xml:space="preserve"> services for application backup and recovery. Involved in building the code using </w:t>
      </w:r>
      <w:r w:rsidRPr="00E849AC">
        <w:rPr>
          <w:rFonts w:ascii="Calibri" w:hAnsi="Calibri" w:cs="Calibri"/>
          <w:b/>
          <w:bCs/>
          <w:sz w:val="20"/>
          <w:szCs w:val="20"/>
        </w:rPr>
        <w:t>Maven, ANT</w:t>
      </w:r>
      <w:r w:rsidRPr="00E849AC">
        <w:rPr>
          <w:rFonts w:ascii="Calibri" w:hAnsi="Calibri" w:cs="Calibri"/>
          <w:sz w:val="20"/>
          <w:szCs w:val="20"/>
        </w:rPr>
        <w:t>. Experienced in Web Services approach for Service Oriented Architecture (</w:t>
      </w:r>
      <w:r w:rsidRPr="00E849AC">
        <w:rPr>
          <w:rFonts w:ascii="Calibri" w:hAnsi="Calibri" w:cs="Calibri"/>
          <w:b/>
          <w:bCs/>
          <w:sz w:val="20"/>
          <w:szCs w:val="20"/>
        </w:rPr>
        <w:t>SOA</w:t>
      </w:r>
      <w:r w:rsidRPr="00E849AC">
        <w:rPr>
          <w:rFonts w:ascii="Calibri" w:hAnsi="Calibri" w:cs="Calibri"/>
          <w:sz w:val="20"/>
          <w:szCs w:val="20"/>
        </w:rPr>
        <w:t xml:space="preserve">). </w:t>
      </w:r>
    </w:p>
    <w:p w14:paraId="72B9FAAE"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Expertise in Unit Testing using </w:t>
      </w:r>
      <w:r w:rsidRPr="00E849AC">
        <w:rPr>
          <w:rFonts w:ascii="Calibri" w:hAnsi="Calibri" w:cs="Calibri"/>
          <w:b/>
          <w:bCs/>
          <w:sz w:val="20"/>
          <w:szCs w:val="20"/>
        </w:rPr>
        <w:t>Junit</w:t>
      </w:r>
      <w:r w:rsidRPr="00E849AC">
        <w:rPr>
          <w:rFonts w:ascii="Calibri" w:hAnsi="Calibri" w:cs="Calibri"/>
          <w:sz w:val="20"/>
          <w:szCs w:val="20"/>
        </w:rPr>
        <w:t xml:space="preserve">, </w:t>
      </w:r>
      <w:r w:rsidRPr="00E849AC">
        <w:rPr>
          <w:rFonts w:ascii="Calibri" w:hAnsi="Calibri" w:cs="Calibri"/>
          <w:b/>
          <w:bCs/>
          <w:sz w:val="20"/>
          <w:szCs w:val="20"/>
        </w:rPr>
        <w:t>Mockito</w:t>
      </w:r>
      <w:r w:rsidRPr="00E849AC">
        <w:rPr>
          <w:rFonts w:ascii="Calibri" w:hAnsi="Calibri" w:cs="Calibri"/>
          <w:sz w:val="20"/>
          <w:szCs w:val="20"/>
        </w:rPr>
        <w:t xml:space="preserve"> &amp; Power Mockito tools. Implemented near real-time data pipelines using a framework based on </w:t>
      </w:r>
      <w:r w:rsidRPr="00E849AC">
        <w:rPr>
          <w:rFonts w:ascii="Calibri" w:hAnsi="Calibri" w:cs="Calibri"/>
          <w:b/>
          <w:bCs/>
          <w:sz w:val="20"/>
          <w:szCs w:val="20"/>
        </w:rPr>
        <w:t>Kafka</w:t>
      </w:r>
      <w:r w:rsidRPr="00E849AC">
        <w:rPr>
          <w:rFonts w:ascii="Calibri" w:hAnsi="Calibri" w:cs="Calibri"/>
          <w:sz w:val="20"/>
          <w:szCs w:val="20"/>
        </w:rPr>
        <w:t xml:space="preserve"> and </w:t>
      </w:r>
      <w:r w:rsidRPr="00E849AC">
        <w:rPr>
          <w:rFonts w:ascii="Calibri" w:hAnsi="Calibri" w:cs="Calibri"/>
          <w:b/>
          <w:bCs/>
          <w:sz w:val="20"/>
          <w:szCs w:val="20"/>
        </w:rPr>
        <w:t>Spark</w:t>
      </w:r>
      <w:r w:rsidRPr="00E849AC">
        <w:rPr>
          <w:rFonts w:ascii="Calibri" w:hAnsi="Calibri" w:cs="Calibri"/>
          <w:sz w:val="20"/>
          <w:szCs w:val="20"/>
        </w:rPr>
        <w:t xml:space="preserve">. Worked with </w:t>
      </w:r>
      <w:r w:rsidRPr="00E849AC">
        <w:rPr>
          <w:rFonts w:ascii="Calibri" w:hAnsi="Calibri" w:cs="Calibri"/>
          <w:b/>
          <w:bCs/>
          <w:sz w:val="20"/>
          <w:szCs w:val="20"/>
        </w:rPr>
        <w:t>Agile</w:t>
      </w:r>
      <w:r w:rsidRPr="00E849AC">
        <w:rPr>
          <w:rFonts w:ascii="Calibri" w:hAnsi="Calibri" w:cs="Calibri"/>
          <w:sz w:val="20"/>
          <w:szCs w:val="20"/>
        </w:rPr>
        <w:t xml:space="preserve"> and Waterfall systems.</w:t>
      </w:r>
    </w:p>
    <w:p w14:paraId="63D2E1AA"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Leveraged containerization technologies such as </w:t>
      </w:r>
      <w:r w:rsidRPr="00E849AC">
        <w:rPr>
          <w:rFonts w:ascii="Calibri" w:hAnsi="Calibri" w:cs="Calibri"/>
          <w:b/>
          <w:bCs/>
          <w:sz w:val="20"/>
          <w:szCs w:val="20"/>
        </w:rPr>
        <w:t>Docker</w:t>
      </w:r>
      <w:r w:rsidRPr="00E849AC">
        <w:rPr>
          <w:rFonts w:ascii="Calibri" w:hAnsi="Calibri" w:cs="Calibri"/>
          <w:sz w:val="20"/>
          <w:szCs w:val="20"/>
        </w:rPr>
        <w:t xml:space="preserve"> and </w:t>
      </w:r>
      <w:r w:rsidRPr="00E849AC">
        <w:rPr>
          <w:rFonts w:ascii="Calibri" w:hAnsi="Calibri" w:cs="Calibri"/>
          <w:b/>
          <w:bCs/>
          <w:sz w:val="20"/>
          <w:szCs w:val="20"/>
        </w:rPr>
        <w:t>Kubernetes</w:t>
      </w:r>
      <w:r w:rsidRPr="00E849AC">
        <w:rPr>
          <w:rFonts w:ascii="Calibri" w:hAnsi="Calibri" w:cs="Calibri"/>
          <w:sz w:val="20"/>
          <w:szCs w:val="20"/>
        </w:rPr>
        <w:t xml:space="preserve"> to package and deploy microservices, enabling easy scalability and portability across environments. Good experience in deploying to a cloud platform (Kubernetes, Azure, AWS). </w:t>
      </w:r>
    </w:p>
    <w:p w14:paraId="2C282BB9" w14:textId="77777777"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jc w:val="both"/>
        <w:rPr>
          <w:rFonts w:ascii="Calibri" w:hAnsi="Calibri" w:cs="Calibri"/>
          <w:sz w:val="20"/>
          <w:szCs w:val="20"/>
        </w:rPr>
      </w:pPr>
      <w:r w:rsidRPr="00E849AC">
        <w:rPr>
          <w:rFonts w:ascii="Calibri" w:hAnsi="Calibri" w:cs="Calibri"/>
          <w:sz w:val="20"/>
          <w:szCs w:val="20"/>
        </w:rPr>
        <w:t xml:space="preserve">Expertise in various version control tools such as </w:t>
      </w:r>
      <w:r w:rsidRPr="00E849AC">
        <w:rPr>
          <w:rFonts w:ascii="Calibri" w:hAnsi="Calibri" w:cs="Calibri"/>
          <w:b/>
          <w:bCs/>
          <w:sz w:val="20"/>
          <w:szCs w:val="20"/>
        </w:rPr>
        <w:t>SVN</w:t>
      </w:r>
      <w:r w:rsidRPr="00E849AC">
        <w:rPr>
          <w:rFonts w:ascii="Calibri" w:hAnsi="Calibri" w:cs="Calibri"/>
          <w:sz w:val="20"/>
          <w:szCs w:val="20"/>
        </w:rPr>
        <w:t xml:space="preserve">, CVS, </w:t>
      </w:r>
      <w:r w:rsidRPr="00E849AC">
        <w:rPr>
          <w:rFonts w:ascii="Calibri" w:hAnsi="Calibri" w:cs="Calibri"/>
          <w:b/>
          <w:bCs/>
          <w:sz w:val="20"/>
          <w:szCs w:val="20"/>
        </w:rPr>
        <w:t>Git</w:t>
      </w:r>
      <w:r w:rsidRPr="00E849AC">
        <w:rPr>
          <w:rFonts w:ascii="Calibri" w:hAnsi="Calibri" w:cs="Calibri"/>
          <w:sz w:val="20"/>
          <w:szCs w:val="20"/>
        </w:rPr>
        <w:t xml:space="preserve">, and Clear Case. Set up CI/CD pipelines for </w:t>
      </w:r>
      <w:r w:rsidRPr="00E849AC">
        <w:rPr>
          <w:rFonts w:ascii="Calibri" w:hAnsi="Calibri" w:cs="Calibri"/>
          <w:b/>
          <w:bCs/>
          <w:sz w:val="20"/>
          <w:szCs w:val="20"/>
        </w:rPr>
        <w:t>Microservices</w:t>
      </w:r>
      <w:r w:rsidRPr="00E849AC">
        <w:rPr>
          <w:rFonts w:ascii="Calibri" w:hAnsi="Calibri" w:cs="Calibri"/>
          <w:sz w:val="20"/>
          <w:szCs w:val="20"/>
        </w:rPr>
        <w:t xml:space="preserve"> on </w:t>
      </w:r>
      <w:r w:rsidRPr="00E849AC">
        <w:rPr>
          <w:rFonts w:ascii="Calibri" w:hAnsi="Calibri" w:cs="Calibri"/>
          <w:b/>
          <w:bCs/>
          <w:sz w:val="20"/>
          <w:szCs w:val="20"/>
        </w:rPr>
        <w:t>AWS</w:t>
      </w:r>
      <w:r w:rsidRPr="00E849AC">
        <w:rPr>
          <w:rFonts w:ascii="Calibri" w:hAnsi="Calibri" w:cs="Calibri"/>
          <w:sz w:val="20"/>
          <w:szCs w:val="20"/>
        </w:rPr>
        <w:t xml:space="preserve"> using App services. Fully understand the Software Development Life Cycle.  </w:t>
      </w:r>
    </w:p>
    <w:p w14:paraId="15425FCA" w14:textId="7192A8D1" w:rsidR="00E9490C" w:rsidRPr="00E849AC" w:rsidRDefault="00E9490C" w:rsidP="00E9490C">
      <w:pPr>
        <w:pStyle w:val="ListParagraph"/>
        <w:numPr>
          <w:ilvl w:val="0"/>
          <w:numId w:val="3"/>
        </w:numPr>
        <w:spacing w:before="100" w:beforeAutospacing="1" w:after="100" w:afterAutospacing="1"/>
        <w:rPr>
          <w:rFonts w:ascii="Calibri" w:hAnsi="Calibri" w:cs="Calibri"/>
          <w:sz w:val="20"/>
          <w:szCs w:val="20"/>
          <w:lang w:val="en-IN" w:eastAsia="en-IN"/>
        </w:rPr>
      </w:pPr>
      <w:r w:rsidRPr="00E849AC">
        <w:rPr>
          <w:rFonts w:ascii="Calibri" w:hAnsi="Calibri" w:cs="Calibri"/>
          <w:sz w:val="20"/>
          <w:szCs w:val="20"/>
          <w:lang w:val="en-IN" w:eastAsia="en-IN"/>
        </w:rPr>
        <w:lastRenderedPageBreak/>
        <w:t>Over 9+ years of experience designing and implementing microservices architecture, including database-per-service design, service isolation, and scalability strategies using Spring Boot, Java, and cloud-native patterns.</w:t>
      </w:r>
    </w:p>
    <w:p w14:paraId="2E618ED1" w14:textId="596B6B63" w:rsidR="00E9490C" w:rsidRPr="00E849AC" w:rsidRDefault="00E9490C" w:rsidP="00E9490C">
      <w:pPr>
        <w:pStyle w:val="ListParagraph"/>
        <w:numPr>
          <w:ilvl w:val="0"/>
          <w:numId w:val="3"/>
        </w:numPr>
        <w:spacing w:before="100" w:beforeAutospacing="1" w:after="100" w:afterAutospacing="1"/>
        <w:rPr>
          <w:rFonts w:ascii="Calibri" w:hAnsi="Calibri" w:cs="Calibri"/>
          <w:sz w:val="20"/>
          <w:szCs w:val="20"/>
          <w:lang w:val="en-IN" w:eastAsia="en-IN"/>
        </w:rPr>
      </w:pPr>
      <w:r w:rsidRPr="00E849AC">
        <w:rPr>
          <w:rFonts w:ascii="Calibri" w:hAnsi="Calibri" w:cs="Calibri"/>
          <w:sz w:val="20"/>
          <w:szCs w:val="20"/>
          <w:lang w:val="en-IN" w:eastAsia="en-IN"/>
        </w:rPr>
        <w:t>Strong expertise in saga pattern–based distributed transaction management, including orchestration-driven workflows, event coordination, and data consistency across microservices using message queues and event-driven systems.</w:t>
      </w:r>
    </w:p>
    <w:p w14:paraId="38644694" w14:textId="69235DAC" w:rsidR="00E9490C" w:rsidRDefault="00E9490C" w:rsidP="00E9490C">
      <w:pPr>
        <w:pStyle w:val="ListParagraph"/>
        <w:numPr>
          <w:ilvl w:val="0"/>
          <w:numId w:val="3"/>
        </w:numPr>
        <w:spacing w:before="100" w:beforeAutospacing="1" w:after="100" w:afterAutospacing="1"/>
        <w:rPr>
          <w:rFonts w:ascii="Calibri" w:hAnsi="Calibri" w:cs="Calibri"/>
          <w:sz w:val="20"/>
          <w:szCs w:val="20"/>
          <w:lang w:val="en-IN" w:eastAsia="en-IN"/>
        </w:rPr>
      </w:pPr>
      <w:r w:rsidRPr="00E849AC">
        <w:rPr>
          <w:rFonts w:ascii="Calibri" w:hAnsi="Calibri" w:cs="Calibri"/>
          <w:sz w:val="20"/>
          <w:szCs w:val="20"/>
          <w:lang w:val="en-IN" w:eastAsia="en-IN"/>
        </w:rPr>
        <w:t>Hands-on experience optimizing relational and analytical databases, including PostgreSQL, Oracle, and Redshift, with strong skills in SQL/NoSQL query optimization, schema design, stored procedures, performance tuning, Unix-based deployments, and CI/CD pipeline automation.</w:t>
      </w:r>
    </w:p>
    <w:p w14:paraId="68D316D3" w14:textId="12582C71" w:rsidR="00CE4A8F" w:rsidRPr="00E849AC" w:rsidRDefault="00CE4A8F" w:rsidP="00E9490C">
      <w:pPr>
        <w:pStyle w:val="ListParagraph"/>
        <w:numPr>
          <w:ilvl w:val="0"/>
          <w:numId w:val="3"/>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eastAsia="en-IN"/>
        </w:rPr>
        <w:t>Strong expertise in Oracle 11g/12c/19c including PL/SQL development, performance tuning, indexing strategies, execution plan analysis, and enterprise-scale transaction optimization.</w:t>
      </w:r>
    </w:p>
    <w:p w14:paraId="1C222071" w14:textId="77777777" w:rsidR="00437F59" w:rsidRPr="00E849AC" w:rsidRDefault="00437F59" w:rsidP="00437F59">
      <w:pPr>
        <w:pStyle w:val="Body"/>
        <w:shd w:val="clear" w:color="auto" w:fill="F2CEED"/>
        <w:spacing w:after="0" w:line="276" w:lineRule="auto"/>
        <w:rPr>
          <w:rFonts w:ascii="Calibri" w:hAnsi="Calibri" w:cs="Calibri"/>
          <w:b/>
          <w:bCs/>
          <w:sz w:val="20"/>
          <w:szCs w:val="20"/>
          <w:u w:val="single"/>
        </w:rPr>
      </w:pPr>
      <w:r w:rsidRPr="00E849AC">
        <w:rPr>
          <w:rFonts w:ascii="Calibri" w:hAnsi="Calibri" w:cs="Calibri"/>
          <w:b/>
          <w:bCs/>
          <w:sz w:val="20"/>
          <w:szCs w:val="20"/>
          <w:u w:val="single"/>
        </w:rPr>
        <w:t>EDUCATION</w:t>
      </w:r>
    </w:p>
    <w:p w14:paraId="6443466C" w14:textId="70581968" w:rsidR="00437F59" w:rsidRPr="00E849AC" w:rsidRDefault="00437F59" w:rsidP="00437F59">
      <w:pPr>
        <w:pStyle w:val="ListParagraph"/>
        <w:numPr>
          <w:ilvl w:val="0"/>
          <w:numId w:val="3"/>
        </w:numPr>
        <w:pBdr>
          <w:top w:val="nil"/>
          <w:left w:val="nil"/>
          <w:bottom w:val="nil"/>
          <w:right w:val="nil"/>
          <w:between w:val="nil"/>
          <w:bar w:val="nil"/>
        </w:pBdr>
        <w:spacing w:line="276" w:lineRule="auto"/>
        <w:contextualSpacing w:val="0"/>
        <w:rPr>
          <w:rFonts w:ascii="Calibri" w:hAnsi="Calibri" w:cs="Calibri"/>
          <w:sz w:val="20"/>
          <w:szCs w:val="20"/>
        </w:rPr>
      </w:pPr>
      <w:proofErr w:type="gramStart"/>
      <w:r w:rsidRPr="00E849AC">
        <w:rPr>
          <w:rFonts w:ascii="Calibri" w:hAnsi="Calibri" w:cs="Calibri"/>
          <w:sz w:val="20"/>
          <w:szCs w:val="20"/>
        </w:rPr>
        <w:t>Bachelor’s</w:t>
      </w:r>
      <w:proofErr w:type="gramEnd"/>
      <w:r w:rsidRPr="00E849AC">
        <w:rPr>
          <w:rFonts w:ascii="Calibri" w:hAnsi="Calibri" w:cs="Calibri"/>
          <w:sz w:val="20"/>
          <w:szCs w:val="20"/>
        </w:rPr>
        <w:t xml:space="preserve"> from GITAM University, Bangalore.</w:t>
      </w:r>
      <w:r w:rsidRPr="00E849AC">
        <w:rPr>
          <w:rFonts w:ascii="Calibri" w:hAnsi="Calibri" w:cs="Calibri"/>
          <w:sz w:val="20"/>
          <w:szCs w:val="20"/>
        </w:rPr>
        <w:tab/>
        <w:t xml:space="preserve">     </w:t>
      </w:r>
      <w:r w:rsidRPr="00E849AC">
        <w:rPr>
          <w:rFonts w:ascii="Calibri" w:hAnsi="Calibri" w:cs="Calibri"/>
          <w:sz w:val="20"/>
          <w:szCs w:val="20"/>
        </w:rPr>
        <w:tab/>
      </w:r>
      <w:r w:rsidRPr="00E849AC">
        <w:rPr>
          <w:rFonts w:ascii="Calibri" w:hAnsi="Calibri" w:cs="Calibri"/>
          <w:sz w:val="20"/>
          <w:szCs w:val="20"/>
        </w:rPr>
        <w:tab/>
        <w:t xml:space="preserve">           </w:t>
      </w:r>
      <w:r w:rsidRPr="00E849AC">
        <w:rPr>
          <w:rFonts w:ascii="Calibri" w:hAnsi="Calibri" w:cs="Calibri"/>
          <w:sz w:val="20"/>
          <w:szCs w:val="20"/>
        </w:rPr>
        <w:tab/>
      </w:r>
      <w:r w:rsidRPr="00E849AC">
        <w:rPr>
          <w:rFonts w:ascii="Calibri" w:hAnsi="Calibri" w:cs="Calibri"/>
          <w:sz w:val="20"/>
          <w:szCs w:val="20"/>
        </w:rPr>
        <w:tab/>
      </w:r>
      <w:r w:rsidRPr="00E849AC">
        <w:rPr>
          <w:rFonts w:ascii="Calibri" w:hAnsi="Calibri" w:cs="Calibri"/>
          <w:sz w:val="20"/>
          <w:szCs w:val="20"/>
        </w:rPr>
        <w:tab/>
        <w:t>Aug, 2009 – May, 2013</w:t>
      </w:r>
    </w:p>
    <w:p w14:paraId="03F17FFE" w14:textId="77777777" w:rsidR="00437F59" w:rsidRPr="00E849AC" w:rsidRDefault="00437F59" w:rsidP="00437F59">
      <w:pPr>
        <w:pStyle w:val="Body"/>
        <w:shd w:val="clear" w:color="auto" w:fill="F2CEED"/>
        <w:spacing w:after="0" w:line="276" w:lineRule="auto"/>
        <w:rPr>
          <w:rFonts w:ascii="Calibri" w:hAnsi="Calibri" w:cs="Calibri"/>
          <w:b/>
          <w:bCs/>
          <w:sz w:val="20"/>
          <w:szCs w:val="20"/>
          <w:u w:val="single"/>
        </w:rPr>
      </w:pPr>
      <w:r w:rsidRPr="00E849AC">
        <w:rPr>
          <w:rFonts w:ascii="Calibri" w:hAnsi="Calibri" w:cs="Calibri"/>
          <w:b/>
          <w:bCs/>
          <w:sz w:val="20"/>
          <w:szCs w:val="20"/>
          <w:u w:val="single"/>
        </w:rPr>
        <w:t>SKILL SET</w:t>
      </w:r>
    </w:p>
    <w:tbl>
      <w:tblPr>
        <w:tblW w:w="9967"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Look w:val="04A0" w:firstRow="1" w:lastRow="0" w:firstColumn="1" w:lastColumn="0" w:noHBand="0" w:noVBand="1"/>
      </w:tblPr>
      <w:tblGrid>
        <w:gridCol w:w="2245"/>
        <w:gridCol w:w="7722"/>
      </w:tblGrid>
      <w:tr w:rsidR="00437F59" w:rsidRPr="00E849AC" w14:paraId="200DAF1A" w14:textId="77777777" w:rsidTr="0012081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C7F62F" w14:textId="77777777" w:rsidR="00437F59" w:rsidRPr="00E849AC" w:rsidRDefault="00437F59" w:rsidP="0012081E">
            <w:pPr>
              <w:pStyle w:val="Body"/>
              <w:tabs>
                <w:tab w:val="left" w:pos="1224"/>
              </w:tabs>
              <w:jc w:val="center"/>
              <w:rPr>
                <w:rFonts w:ascii="Calibri" w:hAnsi="Calibri" w:cs="Calibri"/>
                <w:sz w:val="20"/>
                <w:szCs w:val="20"/>
              </w:rPr>
            </w:pPr>
            <w:r w:rsidRPr="00E849AC">
              <w:rPr>
                <w:rFonts w:ascii="Calibri" w:hAnsi="Calibri" w:cs="Calibri"/>
                <w:b/>
                <w:bCs/>
                <w:sz w:val="20"/>
                <w:szCs w:val="20"/>
              </w:rPr>
              <w:t>Programming Languages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3C4AC8"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C, Java 8/11/14/17, JavaScript, PHP, PL/SQL, Python, Scala</w:t>
            </w:r>
          </w:p>
        </w:tc>
      </w:tr>
      <w:tr w:rsidR="00437F59" w:rsidRPr="00E849AC" w14:paraId="76AB6B7A" w14:textId="77777777" w:rsidTr="0012081E">
        <w:trPr>
          <w:trHeight w:val="38"/>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803471F"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Java/J2EE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0CC3F76" w14:textId="7D2B713D"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 xml:space="preserve">Core Java, Servlets, Spring, Spring boot, Hibernate, </w:t>
            </w:r>
            <w:r w:rsidR="00810A23" w:rsidRPr="00810A23">
              <w:rPr>
                <w:rFonts w:ascii="Calibri" w:hAnsi="Calibri" w:cs="Calibri"/>
                <w:sz w:val="20"/>
                <w:szCs w:val="20"/>
              </w:rPr>
              <w:t>Business Rule Management (Drools), Forward &amp; Backward Chaining</w:t>
            </w:r>
            <w:r w:rsidR="00810A23">
              <w:rPr>
                <w:rFonts w:ascii="Calibri" w:hAnsi="Calibri" w:cs="Calibri"/>
                <w:sz w:val="20"/>
                <w:szCs w:val="20"/>
              </w:rPr>
              <w:t xml:space="preserve">, </w:t>
            </w:r>
            <w:r w:rsidRPr="00E849AC">
              <w:rPr>
                <w:rFonts w:ascii="Calibri" w:hAnsi="Calibri" w:cs="Calibri"/>
                <w:sz w:val="20"/>
                <w:szCs w:val="20"/>
              </w:rPr>
              <w:t>JPA, JTA, JDBC, JSP, JSTL, RMI, Applets</w:t>
            </w:r>
          </w:p>
        </w:tc>
      </w:tr>
      <w:tr w:rsidR="00437F59" w:rsidRPr="00E849AC" w14:paraId="4BF8AD66" w14:textId="77777777" w:rsidTr="0012081E">
        <w:trPr>
          <w:trHeight w:val="434"/>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94730D1"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B288164" w14:textId="1CA400F9"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 xml:space="preserve">Struts 2.5, Hibernate 5., Spring 5.0, Spring Batch, </w:t>
            </w:r>
            <w:r w:rsidR="0015567B">
              <w:rPr>
                <w:rFonts w:ascii="Calibri" w:hAnsi="Calibri" w:cs="Calibri"/>
                <w:sz w:val="20"/>
                <w:szCs w:val="20"/>
              </w:rPr>
              <w:t xml:space="preserve">Microservices Architecture, </w:t>
            </w:r>
            <w:r w:rsidRPr="00E849AC">
              <w:rPr>
                <w:rFonts w:ascii="Calibri" w:hAnsi="Calibri" w:cs="Calibri"/>
                <w:sz w:val="20"/>
                <w:szCs w:val="20"/>
              </w:rPr>
              <w:t>Spring Security, Spring Actuators, Spring MVC, Spring IOC, Spring Cloud, JSF</w:t>
            </w:r>
            <w:r w:rsidR="00313D54">
              <w:rPr>
                <w:rFonts w:ascii="Calibri" w:hAnsi="Calibri" w:cs="Calibri"/>
                <w:sz w:val="20"/>
                <w:szCs w:val="20"/>
              </w:rPr>
              <w:t>,</w:t>
            </w:r>
            <w:r w:rsidR="0015567B">
              <w:rPr>
                <w:rFonts w:ascii="Calibri" w:hAnsi="Calibri" w:cs="Calibri"/>
                <w:sz w:val="20"/>
                <w:szCs w:val="20"/>
              </w:rPr>
              <w:t xml:space="preserve"> </w:t>
            </w:r>
            <w:r w:rsidR="00810A23" w:rsidRPr="00810A23">
              <w:rPr>
                <w:rFonts w:ascii="Calibri" w:hAnsi="Calibri" w:cs="Calibri"/>
                <w:sz w:val="20"/>
                <w:szCs w:val="20"/>
              </w:rPr>
              <w:t>Drools Rule Engine (BRMS), KIE API, DRL, Decision Tables, Rule Flow, Agenda Groups</w:t>
            </w:r>
            <w:r w:rsidR="00810A23">
              <w:rPr>
                <w:rFonts w:ascii="Calibri" w:hAnsi="Calibri" w:cs="Calibri"/>
                <w:sz w:val="20"/>
                <w:szCs w:val="20"/>
              </w:rPr>
              <w:t xml:space="preserve">, </w:t>
            </w:r>
            <w:r w:rsidR="0015567B" w:rsidRPr="0015567B">
              <w:rPr>
                <w:rFonts w:ascii="Calibri" w:hAnsi="Calibri" w:cs="Calibri"/>
                <w:sz w:val="20"/>
                <w:szCs w:val="20"/>
              </w:rPr>
              <w:t>Saga Pattern (Distributed Transaction Management – Orchestration &amp; Choreography)</w:t>
            </w:r>
            <w:r w:rsidR="0015567B">
              <w:rPr>
                <w:rFonts w:ascii="Calibri" w:hAnsi="Calibri" w:cs="Calibri"/>
                <w:sz w:val="20"/>
                <w:szCs w:val="20"/>
              </w:rPr>
              <w:t>.</w:t>
            </w:r>
          </w:p>
        </w:tc>
      </w:tr>
      <w:tr w:rsidR="00437F59" w:rsidRPr="00E849AC" w14:paraId="507F33D4" w14:textId="77777777" w:rsidTr="0012081E">
        <w:trPr>
          <w:trHeight w:val="236"/>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1E20F441"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Web Technologies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1471F0D" w14:textId="77777777" w:rsidR="00437F59" w:rsidRPr="00E849AC" w:rsidRDefault="00437F59" w:rsidP="0012081E">
            <w:pPr>
              <w:pStyle w:val="Body"/>
              <w:tabs>
                <w:tab w:val="left" w:pos="1152"/>
              </w:tabs>
              <w:spacing w:after="0"/>
              <w:rPr>
                <w:rFonts w:ascii="Calibri" w:hAnsi="Calibri" w:cs="Calibri"/>
                <w:sz w:val="20"/>
                <w:szCs w:val="20"/>
              </w:rPr>
            </w:pPr>
            <w:r w:rsidRPr="00E849AC">
              <w:rPr>
                <w:rFonts w:ascii="Calibri" w:hAnsi="Calibri" w:cs="Calibri"/>
                <w:sz w:val="20"/>
                <w:szCs w:val="20"/>
              </w:rPr>
              <w:t>HTML, HTML5, CSS/CSS3, AJAX, Bootstrap, XML, Grunt, Gulp, JSON, Tailwind CSS</w:t>
            </w:r>
          </w:p>
        </w:tc>
      </w:tr>
      <w:tr w:rsidR="00437F59" w:rsidRPr="00E849AC" w14:paraId="6B0F1571" w14:textId="77777777" w:rsidTr="0012081E">
        <w:trPr>
          <w:trHeight w:val="6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F41A77"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Database&amp;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1A827E3" w14:textId="4DDCDBE1" w:rsidR="00437F59" w:rsidRPr="00E849AC" w:rsidRDefault="00437F59" w:rsidP="0012081E">
            <w:pPr>
              <w:pStyle w:val="Body"/>
              <w:tabs>
                <w:tab w:val="left" w:pos="1152"/>
              </w:tabs>
              <w:spacing w:after="0"/>
              <w:rPr>
                <w:rFonts w:ascii="Calibri" w:hAnsi="Calibri" w:cs="Calibri"/>
                <w:sz w:val="20"/>
                <w:szCs w:val="20"/>
              </w:rPr>
            </w:pPr>
            <w:r w:rsidRPr="00E849AC">
              <w:rPr>
                <w:rFonts w:ascii="Calibri" w:hAnsi="Calibri" w:cs="Calibri"/>
                <w:sz w:val="20"/>
                <w:szCs w:val="20"/>
              </w:rPr>
              <w:t xml:space="preserve">SQL Server, MySQL, Postgres SQL, Oracle DB, </w:t>
            </w:r>
            <w:r w:rsidR="0015567B" w:rsidRPr="0015567B">
              <w:rPr>
                <w:rFonts w:ascii="Calibri" w:hAnsi="Calibri" w:cs="Calibri"/>
                <w:sz w:val="20"/>
                <w:szCs w:val="20"/>
              </w:rPr>
              <w:t>Amazon Redshift</w:t>
            </w:r>
            <w:r w:rsidR="0015567B">
              <w:rPr>
                <w:rFonts w:ascii="Calibri" w:hAnsi="Calibri" w:cs="Calibri"/>
                <w:sz w:val="20"/>
                <w:szCs w:val="20"/>
              </w:rPr>
              <w:t xml:space="preserve">, </w:t>
            </w:r>
            <w:r w:rsidRPr="00E849AC">
              <w:rPr>
                <w:rFonts w:ascii="Calibri" w:hAnsi="Calibri" w:cs="Calibri"/>
                <w:sz w:val="20"/>
                <w:szCs w:val="20"/>
              </w:rPr>
              <w:t xml:space="preserve">No SQL, MongoDB, Dynamo DB, Cassandra, MS SQL, MongoDB compass, MYSQL Workbench, </w:t>
            </w:r>
            <w:proofErr w:type="spellStart"/>
            <w:r w:rsidRPr="00E849AC">
              <w:rPr>
                <w:rFonts w:ascii="Calibri" w:hAnsi="Calibri" w:cs="Calibri"/>
                <w:sz w:val="20"/>
                <w:szCs w:val="20"/>
              </w:rPr>
              <w:t>pgAdmin</w:t>
            </w:r>
            <w:proofErr w:type="spellEnd"/>
            <w:r w:rsidRPr="00E849AC">
              <w:rPr>
                <w:rFonts w:ascii="Calibri" w:hAnsi="Calibri" w:cs="Calibri"/>
                <w:sz w:val="20"/>
                <w:szCs w:val="20"/>
              </w:rPr>
              <w:t>, Elasticsearch</w:t>
            </w:r>
          </w:p>
        </w:tc>
      </w:tr>
      <w:tr w:rsidR="00437F59" w:rsidRPr="00E849AC" w14:paraId="16521AF9" w14:textId="77777777" w:rsidTr="0012081E">
        <w:trPr>
          <w:trHeight w:val="227"/>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B6720F"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JavaScript Frameworks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E427367"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Angular 8/11/ 14/17, TypeScript, jQuery, React.js, Node.js, Handlebars.js</w:t>
            </w:r>
          </w:p>
        </w:tc>
      </w:tr>
      <w:tr w:rsidR="00437F59" w:rsidRPr="00E849AC" w14:paraId="3881E9E3" w14:textId="77777777" w:rsidTr="0012081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6E19327"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Web Services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76D7310E"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 xml:space="preserve">XSD, WSDL, Apache Axis, SOAP, Restful API, </w:t>
            </w:r>
            <w:proofErr w:type="spellStart"/>
            <w:r w:rsidRPr="00E849AC">
              <w:rPr>
                <w:rFonts w:ascii="Calibri" w:hAnsi="Calibri" w:cs="Calibri"/>
                <w:sz w:val="20"/>
                <w:szCs w:val="20"/>
              </w:rPr>
              <w:t>GraphQL</w:t>
            </w:r>
            <w:proofErr w:type="spellEnd"/>
            <w:r w:rsidRPr="00E849AC">
              <w:rPr>
                <w:rFonts w:ascii="Calibri" w:hAnsi="Calibri" w:cs="Calibri"/>
                <w:sz w:val="20"/>
                <w:szCs w:val="20"/>
              </w:rPr>
              <w:t>, JAX RS, JAX WS</w:t>
            </w:r>
          </w:p>
        </w:tc>
      </w:tr>
      <w:tr w:rsidR="00437F59" w:rsidRPr="00E849AC" w14:paraId="4033FED2" w14:textId="77777777" w:rsidTr="0012081E">
        <w:trPr>
          <w:trHeight w:val="28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F6706B"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Messaging</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B43B99A"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JMS (Java Message Service), IBM MQ, Apache Active MQ, Apache Kafka, RabbitMQ</w:t>
            </w:r>
          </w:p>
        </w:tc>
      </w:tr>
      <w:tr w:rsidR="00437F59" w:rsidRPr="00E849AC" w14:paraId="3AF39033" w14:textId="77777777" w:rsidTr="0012081E">
        <w:trPr>
          <w:trHeight w:val="19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5C388C5"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Web Application Servers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5962B62C"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Oracle WebLogic 10.x/9.x, Apache Tomcat 8.0/7.x/6.x, IBM WebSphere 8.x/6.x</w:t>
            </w:r>
          </w:p>
        </w:tc>
      </w:tr>
      <w:tr w:rsidR="00437F59" w:rsidRPr="00E849AC" w14:paraId="44B273BC" w14:textId="77777777" w:rsidTr="0012081E">
        <w:trPr>
          <w:trHeight w:val="27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2CEFC2AE" w14:textId="77777777" w:rsidR="00437F59" w:rsidRPr="00E849AC" w:rsidRDefault="00437F59" w:rsidP="0012081E">
            <w:pPr>
              <w:pStyle w:val="Body"/>
              <w:tabs>
                <w:tab w:val="left" w:pos="1668"/>
              </w:tabs>
              <w:spacing w:after="0"/>
              <w:jc w:val="center"/>
              <w:rPr>
                <w:rFonts w:ascii="Calibri" w:hAnsi="Calibri" w:cs="Calibri"/>
                <w:sz w:val="20"/>
                <w:szCs w:val="20"/>
              </w:rPr>
            </w:pPr>
            <w:r w:rsidRPr="00E849AC">
              <w:rPr>
                <w:rFonts w:ascii="Calibri" w:hAnsi="Calibri" w:cs="Calibri"/>
                <w:b/>
                <w:bCs/>
                <w:sz w:val="20"/>
                <w:szCs w:val="20"/>
              </w:rPr>
              <w:t>Methodologies &amp; Project management</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0C5200"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Agile, Scrum and Kanban, Waterfall, Jira, Asana and Slack, Microsoft Teams</w:t>
            </w:r>
          </w:p>
        </w:tc>
      </w:tr>
      <w:tr w:rsidR="00437F59" w:rsidRPr="00E849AC" w14:paraId="167E44A0" w14:textId="77777777" w:rsidTr="0012081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D0ED3CF"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Testing and Documentation</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CE05DE1"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JUnit, Mockito, Jasmine, Karma, Splunk, Mocha, Chai, Selenium, Cypress, Postman, Insomnia and Swagger</w:t>
            </w:r>
          </w:p>
        </w:tc>
      </w:tr>
      <w:tr w:rsidR="00437F59" w:rsidRPr="00E849AC" w14:paraId="4F0CD514" w14:textId="77777777" w:rsidTr="0012081E">
        <w:trPr>
          <w:trHeight w:val="155"/>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51B7755"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Version Control &amp; Build Tools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9BDBD1E" w14:textId="4638D30D" w:rsidR="00437F59" w:rsidRPr="00E849AC" w:rsidRDefault="00C00100" w:rsidP="0012081E">
            <w:pPr>
              <w:pStyle w:val="Body"/>
              <w:spacing w:after="0"/>
              <w:rPr>
                <w:rFonts w:ascii="Calibri" w:hAnsi="Calibri" w:cs="Calibri"/>
                <w:sz w:val="20"/>
                <w:szCs w:val="20"/>
              </w:rPr>
            </w:pPr>
            <w:r w:rsidRPr="00C00100">
              <w:rPr>
                <w:rFonts w:ascii="Calibri" w:hAnsi="Calibri" w:cs="Calibri"/>
                <w:sz w:val="20"/>
                <w:szCs w:val="20"/>
              </w:rPr>
              <w:t>SVN, CVS, GIT, GitHub, GitLab, Bitbucket, Clear Case, Maven, Gradle, ANT, Artifactory</w:t>
            </w:r>
          </w:p>
        </w:tc>
      </w:tr>
      <w:tr w:rsidR="00437F59" w:rsidRPr="00E849AC" w14:paraId="27E63372" w14:textId="77777777" w:rsidTr="0012081E">
        <w:trPr>
          <w:trHeight w:val="209"/>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A574E69"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IDEs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267EC6F"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Eclipse IDE, RAD 6.0/7.0, IntelliJ IDEA, Spring Tool Suite, Visual Studio, Net Beans</w:t>
            </w:r>
          </w:p>
        </w:tc>
      </w:tr>
      <w:tr w:rsidR="00437F59" w:rsidRPr="00E849AC" w14:paraId="6C6367A5" w14:textId="77777777" w:rsidTr="0012081E">
        <w:trPr>
          <w:trHeight w:val="182"/>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45505D14"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Operating Systems</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70F98BD"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Windows, Linux, UNIX, Mac OS</w:t>
            </w:r>
          </w:p>
        </w:tc>
      </w:tr>
      <w:tr w:rsidR="00437F59" w:rsidRPr="00E849AC" w14:paraId="7AA75A9D" w14:textId="77777777" w:rsidTr="0012081E">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3C8C0EBE" w14:textId="77777777" w:rsidR="00437F59" w:rsidRPr="00E849AC" w:rsidRDefault="00437F59" w:rsidP="0012081E">
            <w:pPr>
              <w:pStyle w:val="Body"/>
              <w:tabs>
                <w:tab w:val="left" w:pos="1704"/>
              </w:tabs>
              <w:spacing w:after="0"/>
              <w:jc w:val="center"/>
              <w:rPr>
                <w:rFonts w:ascii="Calibri" w:hAnsi="Calibri" w:cs="Calibri"/>
                <w:sz w:val="20"/>
                <w:szCs w:val="20"/>
              </w:rPr>
            </w:pPr>
            <w:r w:rsidRPr="00E849AC">
              <w:rPr>
                <w:rFonts w:ascii="Calibri" w:hAnsi="Calibri" w:cs="Calibri"/>
                <w:b/>
                <w:bCs/>
                <w:sz w:val="20"/>
                <w:szCs w:val="20"/>
              </w:rPr>
              <w:t xml:space="preserve">Cloud Technologies </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41E54C8"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AWS (EC2, ECS, S3, RDS, Lambda), GCP, Azure</w:t>
            </w:r>
          </w:p>
        </w:tc>
      </w:tr>
      <w:tr w:rsidR="00437F59" w:rsidRPr="00E849AC" w14:paraId="6B1A3F1A" w14:textId="77777777" w:rsidTr="0012081E">
        <w:trPr>
          <w:trHeight w:val="250"/>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014C30B3"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Security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2F4F9A6"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OAuth, JWT (JSON Web Tokens), SSL/TLS</w:t>
            </w:r>
          </w:p>
        </w:tc>
      </w:tr>
      <w:tr w:rsidR="00437F59" w:rsidRPr="00E849AC" w14:paraId="209813C9" w14:textId="77777777" w:rsidTr="0012081E">
        <w:trPr>
          <w:trHeight w:val="21"/>
        </w:trPr>
        <w:tc>
          <w:tcPr>
            <w:tcW w:w="2245"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8F3C007" w14:textId="77777777" w:rsidR="00437F59" w:rsidRPr="00E849AC" w:rsidRDefault="00437F59" w:rsidP="0012081E">
            <w:pPr>
              <w:pStyle w:val="Body"/>
              <w:spacing w:after="0"/>
              <w:jc w:val="center"/>
              <w:rPr>
                <w:rFonts w:ascii="Calibri" w:hAnsi="Calibri" w:cs="Calibri"/>
                <w:sz w:val="20"/>
                <w:szCs w:val="20"/>
              </w:rPr>
            </w:pPr>
            <w:r w:rsidRPr="00E849AC">
              <w:rPr>
                <w:rFonts w:ascii="Calibri" w:hAnsi="Calibri" w:cs="Calibri"/>
                <w:b/>
                <w:bCs/>
                <w:sz w:val="20"/>
                <w:szCs w:val="20"/>
              </w:rPr>
              <w:t>Logging, Monitoring &amp; Code Quality</w:t>
            </w:r>
          </w:p>
        </w:tc>
        <w:tc>
          <w:tcPr>
            <w:tcW w:w="7722" w:type="dxa"/>
            <w:tcBorders>
              <w:top w:val="single" w:sz="4" w:space="0" w:color="000000"/>
              <w:left w:val="single" w:sz="4" w:space="0" w:color="000000"/>
              <w:bottom w:val="single" w:sz="4" w:space="0" w:color="000000"/>
              <w:right w:val="single" w:sz="4" w:space="0" w:color="000000"/>
            </w:tcBorders>
            <w:tcMar>
              <w:top w:w="80" w:type="dxa"/>
              <w:left w:w="80" w:type="dxa"/>
              <w:bottom w:w="80" w:type="dxa"/>
              <w:right w:w="80" w:type="dxa"/>
            </w:tcMar>
          </w:tcPr>
          <w:p w14:paraId="6A1AC8D9" w14:textId="77777777" w:rsidR="00437F59" w:rsidRPr="00E849AC" w:rsidRDefault="00437F59" w:rsidP="0012081E">
            <w:pPr>
              <w:pStyle w:val="Body"/>
              <w:spacing w:after="0"/>
              <w:rPr>
                <w:rFonts w:ascii="Calibri" w:hAnsi="Calibri" w:cs="Calibri"/>
                <w:sz w:val="20"/>
                <w:szCs w:val="20"/>
              </w:rPr>
            </w:pPr>
            <w:r w:rsidRPr="00E849AC">
              <w:rPr>
                <w:rFonts w:ascii="Calibri" w:hAnsi="Calibri" w:cs="Calibri"/>
                <w:sz w:val="20"/>
                <w:szCs w:val="20"/>
              </w:rPr>
              <w:t xml:space="preserve">Log4J, Slf4J and Cloud Watch, SonarQube, Sonar lint, </w:t>
            </w:r>
            <w:proofErr w:type="spellStart"/>
            <w:r w:rsidRPr="00E849AC">
              <w:rPr>
                <w:rFonts w:ascii="Calibri" w:hAnsi="Calibri" w:cs="Calibri"/>
                <w:sz w:val="20"/>
                <w:szCs w:val="20"/>
              </w:rPr>
              <w:t>ESLint</w:t>
            </w:r>
            <w:proofErr w:type="spellEnd"/>
            <w:r w:rsidRPr="00E849AC">
              <w:rPr>
                <w:rFonts w:ascii="Calibri" w:hAnsi="Calibri" w:cs="Calibri"/>
                <w:sz w:val="20"/>
                <w:szCs w:val="20"/>
              </w:rPr>
              <w:t>.</w:t>
            </w:r>
          </w:p>
        </w:tc>
      </w:tr>
    </w:tbl>
    <w:p w14:paraId="053BCF87" w14:textId="77777777" w:rsidR="00437F59" w:rsidRPr="00E849AC" w:rsidRDefault="00437F59" w:rsidP="00437F59">
      <w:pPr>
        <w:pStyle w:val="Body"/>
        <w:widowControl w:val="0"/>
        <w:spacing w:after="0" w:line="240" w:lineRule="auto"/>
        <w:rPr>
          <w:rFonts w:ascii="Calibri" w:hAnsi="Calibri" w:cs="Calibri"/>
          <w:b/>
          <w:bCs/>
          <w:sz w:val="20"/>
          <w:szCs w:val="20"/>
          <w:u w:val="single"/>
        </w:rPr>
      </w:pPr>
    </w:p>
    <w:p w14:paraId="629528C9" w14:textId="77777777" w:rsidR="00437F59" w:rsidRPr="00E849AC" w:rsidRDefault="00437F59" w:rsidP="00437F59">
      <w:pPr>
        <w:pStyle w:val="Heading"/>
        <w:shd w:val="clear" w:color="auto" w:fill="F2CEED"/>
        <w:spacing w:before="0" w:line="276" w:lineRule="auto"/>
        <w:rPr>
          <w:rFonts w:ascii="Calibri" w:eastAsia="Aptos" w:hAnsi="Calibri" w:cs="Calibri"/>
          <w:b/>
          <w:bCs/>
          <w:color w:val="000000"/>
          <w:sz w:val="20"/>
          <w:szCs w:val="20"/>
          <w:u w:val="single" w:color="000000"/>
        </w:rPr>
      </w:pPr>
      <w:r w:rsidRPr="00E849AC">
        <w:rPr>
          <w:rFonts w:ascii="Calibri" w:eastAsia="Aptos" w:hAnsi="Calibri" w:cs="Calibri"/>
          <w:b/>
          <w:bCs/>
          <w:color w:val="000000"/>
          <w:sz w:val="20"/>
          <w:szCs w:val="20"/>
          <w:u w:val="single" w:color="000000"/>
        </w:rPr>
        <w:t xml:space="preserve">PROFESSIONAL EXPERIENCE </w:t>
      </w:r>
    </w:p>
    <w:p w14:paraId="0F4A9072" w14:textId="2DA589E6"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Intercontinental Exchange, New York City, New York</w:t>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t xml:space="preserve">             </w:t>
      </w:r>
      <w:r w:rsidR="00B81BFF" w:rsidRPr="00E849AC">
        <w:rPr>
          <w:rFonts w:ascii="Calibri" w:hAnsi="Calibri" w:cs="Calibri"/>
          <w:b/>
          <w:bCs/>
          <w:sz w:val="20"/>
          <w:szCs w:val="20"/>
        </w:rPr>
        <w:t>Dec</w:t>
      </w:r>
      <w:r w:rsidRPr="00E849AC">
        <w:rPr>
          <w:rFonts w:ascii="Calibri" w:hAnsi="Calibri" w:cs="Calibri"/>
          <w:b/>
          <w:bCs/>
          <w:sz w:val="20"/>
          <w:szCs w:val="20"/>
        </w:rPr>
        <w:t xml:space="preserve"> 202</w:t>
      </w:r>
      <w:r w:rsidR="00B81BFF" w:rsidRPr="00E849AC">
        <w:rPr>
          <w:rFonts w:ascii="Calibri" w:hAnsi="Calibri" w:cs="Calibri"/>
          <w:b/>
          <w:bCs/>
          <w:sz w:val="20"/>
          <w:szCs w:val="20"/>
        </w:rPr>
        <w:t>3</w:t>
      </w:r>
      <w:r w:rsidRPr="00E849AC">
        <w:rPr>
          <w:rFonts w:ascii="Calibri" w:hAnsi="Calibri" w:cs="Calibri"/>
          <w:b/>
          <w:bCs/>
          <w:sz w:val="20"/>
          <w:szCs w:val="20"/>
        </w:rPr>
        <w:t xml:space="preserve"> – Till Date  </w:t>
      </w:r>
    </w:p>
    <w:p w14:paraId="3A942EB2" w14:textId="77777777"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Sr. Java Full Stack Developer</w:t>
      </w:r>
    </w:p>
    <w:p w14:paraId="61D02EDD" w14:textId="0127E153"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u w:val="single"/>
        </w:rPr>
        <w:t>Project name:</w:t>
      </w:r>
      <w:r w:rsidRPr="00E849AC">
        <w:rPr>
          <w:rFonts w:ascii="Calibri" w:hAnsi="Calibri" w:cs="Calibri"/>
          <w:b/>
          <w:bCs/>
          <w:sz w:val="20"/>
          <w:szCs w:val="20"/>
        </w:rPr>
        <w:t xml:space="preserve"> </w:t>
      </w:r>
      <w:r w:rsidR="00724733" w:rsidRPr="00E849AC">
        <w:rPr>
          <w:rFonts w:ascii="Calibri" w:hAnsi="Calibri" w:cs="Calibri"/>
          <w:b/>
          <w:bCs/>
          <w:sz w:val="20"/>
          <w:szCs w:val="20"/>
        </w:rPr>
        <w:t>Real-Time Trading &amp; Risk Analytics Platform</w:t>
      </w:r>
    </w:p>
    <w:p w14:paraId="7833D54C" w14:textId="42A813FF" w:rsidR="00C74AA4" w:rsidRPr="00E849AC" w:rsidRDefault="00437F59" w:rsidP="00385AF6">
      <w:pPr>
        <w:spacing w:line="276" w:lineRule="auto"/>
        <w:jc w:val="both"/>
        <w:rPr>
          <w:rFonts w:ascii="Calibri" w:hAnsi="Calibri" w:cs="Calibri"/>
          <w:sz w:val="20"/>
          <w:szCs w:val="20"/>
        </w:rPr>
      </w:pPr>
      <w:r w:rsidRPr="00E849AC">
        <w:rPr>
          <w:rFonts w:ascii="Calibri" w:eastAsia="Cambria" w:hAnsi="Calibri" w:cs="Calibri"/>
          <w:b/>
          <w:bCs/>
          <w:sz w:val="20"/>
          <w:szCs w:val="20"/>
          <w:u w:val="single"/>
        </w:rPr>
        <w:lastRenderedPageBreak/>
        <w:t xml:space="preserve">Project Description: </w:t>
      </w:r>
      <w:r w:rsidR="00C74AA4" w:rsidRPr="00E849AC">
        <w:rPr>
          <w:rFonts w:ascii="Calibri" w:eastAsia="Cambria" w:hAnsi="Calibri" w:cs="Calibri"/>
          <w:sz w:val="20"/>
          <w:szCs w:val="20"/>
        </w:rPr>
        <w:t xml:space="preserve">Enterprise-scale financial platform modernization initiative focused on high-availability trading systems, real-time risk management, and regulatory-compliant data processing. The project involved transforming legacy monolithic applications into a cloud-native, microservices-based architecture to improve scalability, resiliency, deployment velocity, and operational efficiency across global trading operations. </w:t>
      </w:r>
    </w:p>
    <w:p w14:paraId="70828EBB" w14:textId="29E476AD" w:rsidR="003D647D" w:rsidRPr="00E849AC" w:rsidRDefault="00385AF6" w:rsidP="00385AF6">
      <w:pPr>
        <w:spacing w:line="276" w:lineRule="auto"/>
        <w:rPr>
          <w:rFonts w:ascii="Calibri" w:eastAsia="Cambria" w:hAnsi="Calibri" w:cs="Calibri"/>
          <w:b/>
          <w:bCs/>
          <w:sz w:val="20"/>
          <w:szCs w:val="20"/>
          <w:lang w:val="en-IN"/>
        </w:rPr>
      </w:pPr>
      <w:r w:rsidRPr="00E849AC">
        <w:rPr>
          <w:rFonts w:ascii="Calibri" w:eastAsia="Cambria" w:hAnsi="Calibri" w:cs="Calibri"/>
          <w:sz w:val="20"/>
          <w:szCs w:val="20"/>
          <w:lang w:val="en-IN"/>
        </w:rPr>
        <w:t xml:space="preserve"> </w:t>
      </w:r>
      <w:r w:rsidR="003D647D" w:rsidRPr="00E849AC">
        <w:rPr>
          <w:rFonts w:ascii="Calibri" w:eastAsia="Cambria" w:hAnsi="Calibri" w:cs="Calibri"/>
          <w:b/>
          <w:bCs/>
          <w:sz w:val="20"/>
          <w:szCs w:val="20"/>
          <w:lang w:val="en-IN"/>
        </w:rPr>
        <w:t>Responsibilities &amp; Achievements:</w:t>
      </w:r>
    </w:p>
    <w:p w14:paraId="1790BE80" w14:textId="77777777" w:rsidR="00BF7B21" w:rsidRPr="00E849AC" w:rsidRDefault="004D1665" w:rsidP="0056744C">
      <w:pPr>
        <w:pStyle w:val="ListParagraph"/>
        <w:numPr>
          <w:ilvl w:val="0"/>
          <w:numId w:val="4"/>
        </w:numPr>
        <w:spacing w:line="276" w:lineRule="auto"/>
        <w:rPr>
          <w:rFonts w:ascii="Calibri" w:eastAsia="Cambria" w:hAnsi="Calibri" w:cs="Calibri"/>
          <w:sz w:val="20"/>
          <w:szCs w:val="20"/>
        </w:rPr>
      </w:pPr>
      <w:r w:rsidRPr="00E849AC">
        <w:rPr>
          <w:rFonts w:ascii="Calibri" w:eastAsia="Cambria" w:hAnsi="Calibri" w:cs="Calibri"/>
          <w:sz w:val="20"/>
          <w:szCs w:val="20"/>
          <w:lang w:val="en-IN"/>
        </w:rPr>
        <w:t xml:space="preserve"> </w:t>
      </w:r>
      <w:r w:rsidR="00BF7B21" w:rsidRPr="00E849AC">
        <w:rPr>
          <w:rFonts w:ascii="Calibri" w:eastAsia="Cambria" w:hAnsi="Calibri" w:cs="Calibri"/>
          <w:sz w:val="20"/>
          <w:szCs w:val="20"/>
        </w:rPr>
        <w:t xml:space="preserve">Proficient in </w:t>
      </w:r>
      <w:r w:rsidR="00BF7B21" w:rsidRPr="00E849AC">
        <w:rPr>
          <w:rFonts w:ascii="Calibri" w:eastAsia="Cambria" w:hAnsi="Calibri" w:cs="Calibri"/>
          <w:b/>
          <w:bCs/>
          <w:sz w:val="20"/>
          <w:szCs w:val="20"/>
        </w:rPr>
        <w:t>Agile</w:t>
      </w:r>
      <w:r w:rsidR="00BF7B21" w:rsidRPr="00E849AC">
        <w:rPr>
          <w:rFonts w:ascii="Calibri" w:eastAsia="Cambria" w:hAnsi="Calibri" w:cs="Calibri"/>
          <w:sz w:val="20"/>
          <w:szCs w:val="20"/>
        </w:rPr>
        <w:t xml:space="preserve"> (</w:t>
      </w:r>
      <w:r w:rsidR="00BF7B21" w:rsidRPr="00E849AC">
        <w:rPr>
          <w:rFonts w:ascii="Calibri" w:eastAsia="Cambria" w:hAnsi="Calibri" w:cs="Calibri"/>
          <w:b/>
          <w:bCs/>
          <w:sz w:val="20"/>
          <w:szCs w:val="20"/>
        </w:rPr>
        <w:t>Scrum</w:t>
      </w:r>
      <w:r w:rsidR="00BF7B21" w:rsidRPr="00E849AC">
        <w:rPr>
          <w:rFonts w:ascii="Calibri" w:eastAsia="Cambria" w:hAnsi="Calibri" w:cs="Calibri"/>
          <w:sz w:val="20"/>
          <w:szCs w:val="20"/>
        </w:rPr>
        <w:t xml:space="preserve">) Methodology that includes daily scrum meeting with the team, sprint planning and estimating the tasks for the user stories. Involved in analysis, design, implementation, and testing phases of </w:t>
      </w:r>
      <w:r w:rsidR="00BF7B21" w:rsidRPr="00E849AC">
        <w:rPr>
          <w:rFonts w:ascii="Calibri" w:eastAsia="Cambria" w:hAnsi="Calibri" w:cs="Calibri"/>
          <w:b/>
          <w:bCs/>
          <w:sz w:val="20"/>
          <w:szCs w:val="20"/>
        </w:rPr>
        <w:t>SDLC</w:t>
      </w:r>
      <w:r w:rsidR="00BF7B21" w:rsidRPr="00E849AC">
        <w:rPr>
          <w:rFonts w:ascii="Calibri" w:eastAsia="Cambria" w:hAnsi="Calibri" w:cs="Calibri"/>
          <w:sz w:val="20"/>
          <w:szCs w:val="20"/>
        </w:rPr>
        <w:t>.</w:t>
      </w:r>
    </w:p>
    <w:p w14:paraId="26E8F5FD" w14:textId="77777777" w:rsidR="00BF7B21"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Designed, implemented, and deployed scalable and highly available applications on </w:t>
      </w:r>
      <w:r w:rsidRPr="00E849AC">
        <w:rPr>
          <w:rFonts w:ascii="Calibri" w:eastAsia="Cambria" w:hAnsi="Calibri" w:cs="Calibri"/>
          <w:b/>
          <w:bCs/>
          <w:sz w:val="20"/>
          <w:szCs w:val="20"/>
        </w:rPr>
        <w:t>Amazon Web Services</w:t>
      </w:r>
      <w:r w:rsidRPr="00E849AC">
        <w:rPr>
          <w:rFonts w:ascii="Calibri" w:eastAsia="Cambria" w:hAnsi="Calibri" w:cs="Calibri"/>
          <w:sz w:val="20"/>
          <w:szCs w:val="20"/>
        </w:rPr>
        <w:t xml:space="preserve"> (AWS) cloud infrastructure. Developed responsive and user-friendly web interfaces for banking applications using </w:t>
      </w:r>
      <w:r w:rsidRPr="00E849AC">
        <w:rPr>
          <w:rFonts w:ascii="Calibri" w:eastAsia="Cambria" w:hAnsi="Calibri" w:cs="Calibri"/>
          <w:b/>
          <w:bCs/>
          <w:sz w:val="20"/>
          <w:szCs w:val="20"/>
        </w:rPr>
        <w:t>HTML5</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CSS3</w:t>
      </w:r>
      <w:r w:rsidRPr="00E849AC">
        <w:rPr>
          <w:rFonts w:ascii="Calibri" w:eastAsia="Cambria" w:hAnsi="Calibri" w:cs="Calibri"/>
          <w:sz w:val="20"/>
          <w:szCs w:val="20"/>
        </w:rPr>
        <w:t xml:space="preserve">. Developed and maintained </w:t>
      </w:r>
      <w:r w:rsidRPr="00E849AC">
        <w:rPr>
          <w:rFonts w:ascii="Calibri" w:eastAsia="Cambria" w:hAnsi="Calibri" w:cs="Calibri"/>
          <w:b/>
          <w:bCs/>
          <w:sz w:val="20"/>
          <w:szCs w:val="20"/>
        </w:rPr>
        <w:t>Angular 17</w:t>
      </w:r>
      <w:r w:rsidRPr="00E849AC">
        <w:rPr>
          <w:rFonts w:ascii="Calibri" w:eastAsia="Cambria" w:hAnsi="Calibri" w:cs="Calibri"/>
          <w:sz w:val="20"/>
          <w:szCs w:val="20"/>
        </w:rPr>
        <w:t xml:space="preserve"> front-end applications in a Java full-stack environment. </w:t>
      </w:r>
    </w:p>
    <w:p w14:paraId="56EE8DED" w14:textId="38068E0C" w:rsidR="00B438D9" w:rsidRPr="00E849AC" w:rsidRDefault="00B438D9" w:rsidP="0056744C">
      <w:pPr>
        <w:pStyle w:val="ListParagraph"/>
        <w:numPr>
          <w:ilvl w:val="0"/>
          <w:numId w:val="4"/>
        </w:numPr>
        <w:rPr>
          <w:rFonts w:ascii="Calibri" w:eastAsia="Cambria" w:hAnsi="Calibri" w:cs="Calibri"/>
          <w:sz w:val="20"/>
          <w:szCs w:val="20"/>
        </w:rPr>
      </w:pPr>
      <w:r w:rsidRPr="00B438D9">
        <w:rPr>
          <w:rFonts w:ascii="Calibri" w:eastAsia="Cambria" w:hAnsi="Calibri" w:cs="Calibri"/>
          <w:sz w:val="20"/>
          <w:szCs w:val="20"/>
        </w:rPr>
        <w:t>Integrated OAuth using Ping Identity for secure API access.</w:t>
      </w:r>
    </w:p>
    <w:p w14:paraId="5231BB4F"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Developed and maintained backend applications using </w:t>
      </w:r>
      <w:r w:rsidRPr="00E849AC">
        <w:rPr>
          <w:rFonts w:ascii="Calibri" w:eastAsia="Cambria" w:hAnsi="Calibri" w:cs="Calibri"/>
          <w:b/>
          <w:bCs/>
          <w:sz w:val="20"/>
          <w:szCs w:val="20"/>
        </w:rPr>
        <w:t>Java 17</w:t>
      </w:r>
      <w:r w:rsidRPr="00E849AC">
        <w:rPr>
          <w:rFonts w:ascii="Calibri" w:eastAsia="Cambria" w:hAnsi="Calibri" w:cs="Calibri"/>
          <w:sz w:val="20"/>
          <w:szCs w:val="20"/>
        </w:rPr>
        <w:t>, leveraging its latest features like pattern matching, record classes, sealed classes, and lambda expressions to improve code readability, efficiency, and functional programming capabilities.</w:t>
      </w:r>
    </w:p>
    <w:p w14:paraId="58EB9BB7" w14:textId="77777777" w:rsidR="00BF7B21" w:rsidRPr="00E25BD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Worked with </w:t>
      </w:r>
      <w:r w:rsidRPr="00E849AC">
        <w:rPr>
          <w:rFonts w:ascii="Calibri" w:eastAsia="Cambria" w:hAnsi="Calibri" w:cs="Calibri"/>
          <w:b/>
          <w:bCs/>
          <w:sz w:val="20"/>
          <w:szCs w:val="20"/>
        </w:rPr>
        <w:t>Spring Framework</w:t>
      </w:r>
      <w:r w:rsidRPr="00E849AC">
        <w:rPr>
          <w:rFonts w:ascii="Calibri" w:eastAsia="Cambria" w:hAnsi="Calibri" w:cs="Calibri"/>
          <w:sz w:val="20"/>
          <w:szCs w:val="20"/>
        </w:rPr>
        <w:t xml:space="preserve"> modules such as </w:t>
      </w:r>
      <w:r w:rsidRPr="00E849AC">
        <w:rPr>
          <w:rFonts w:ascii="Calibri" w:eastAsia="Cambria" w:hAnsi="Calibri" w:cs="Calibri"/>
          <w:b/>
          <w:bCs/>
          <w:sz w:val="20"/>
          <w:szCs w:val="20"/>
        </w:rPr>
        <w:t xml:space="preserve">Spring IOC, Spring AOP, Spring MVC, Spring ORM, Spring Batch, Spring JPA, </w:t>
      </w:r>
      <w:r w:rsidRPr="00E849AC">
        <w:rPr>
          <w:rFonts w:ascii="Calibri" w:eastAsia="Cambria" w:hAnsi="Calibri" w:cs="Calibri"/>
          <w:sz w:val="20"/>
          <w:szCs w:val="20"/>
        </w:rPr>
        <w:t>and</w:t>
      </w:r>
      <w:r w:rsidRPr="00E849AC">
        <w:rPr>
          <w:rFonts w:ascii="Calibri" w:eastAsia="Cambria" w:hAnsi="Calibri" w:cs="Calibri"/>
          <w:b/>
          <w:bCs/>
          <w:sz w:val="20"/>
          <w:szCs w:val="20"/>
        </w:rPr>
        <w:t xml:space="preserve"> Spring Boot.</w:t>
      </w:r>
    </w:p>
    <w:p w14:paraId="5A57B82D" w14:textId="640C44E4" w:rsidR="00E25BDC" w:rsidRPr="000F3255" w:rsidRDefault="00E25BDC" w:rsidP="0056744C">
      <w:pPr>
        <w:pStyle w:val="ListParagraph"/>
        <w:numPr>
          <w:ilvl w:val="0"/>
          <w:numId w:val="4"/>
        </w:numPr>
        <w:rPr>
          <w:rFonts w:ascii="Calibri" w:eastAsia="Cambria" w:hAnsi="Calibri" w:cs="Calibri"/>
          <w:sz w:val="20"/>
          <w:szCs w:val="20"/>
        </w:rPr>
      </w:pPr>
      <w:r w:rsidRPr="00E25BDC">
        <w:rPr>
          <w:rFonts w:ascii="Calibri" w:eastAsia="Cambria" w:hAnsi="Calibri" w:cs="Calibri"/>
          <w:sz w:val="20"/>
          <w:szCs w:val="20"/>
        </w:rPr>
        <w:t>Worked with Apigee for API gateway configuration, throttling, and security policies.</w:t>
      </w:r>
    </w:p>
    <w:p w14:paraId="5B0F76C8" w14:textId="1384B197" w:rsidR="000F3255" w:rsidRPr="000F3255" w:rsidRDefault="000F3255" w:rsidP="000F3255">
      <w:pPr>
        <w:pStyle w:val="ListParagraph"/>
        <w:numPr>
          <w:ilvl w:val="0"/>
          <w:numId w:val="4"/>
        </w:numPr>
        <w:spacing w:before="100" w:beforeAutospacing="1" w:after="100" w:afterAutospacing="1"/>
        <w:rPr>
          <w:rFonts w:ascii="Calibri" w:hAnsi="Calibri" w:cs="Calibri"/>
          <w:sz w:val="20"/>
          <w:szCs w:val="20"/>
          <w:lang w:val="en-IN" w:eastAsia="en-IN"/>
        </w:rPr>
      </w:pPr>
      <w:r w:rsidRPr="000F3255">
        <w:rPr>
          <w:rFonts w:ascii="Calibri" w:hAnsi="Calibri" w:cs="Calibri"/>
          <w:sz w:val="20"/>
          <w:szCs w:val="20"/>
          <w:lang w:val="en-IN" w:eastAsia="en-IN"/>
        </w:rPr>
        <w:t>Architected and managed production-grade Kubernetes clusters (EKS/GKE) for large-scale microservices, ensuring high availability, fault tolerance, and multi-environment isolation (Dev, QA, Prod).</w:t>
      </w:r>
    </w:p>
    <w:p w14:paraId="7B4CB1C4" w14:textId="22137D07" w:rsidR="000F3255" w:rsidRPr="000F3255" w:rsidRDefault="000F3255" w:rsidP="000F3255">
      <w:pPr>
        <w:pStyle w:val="ListParagraph"/>
        <w:numPr>
          <w:ilvl w:val="0"/>
          <w:numId w:val="4"/>
        </w:numPr>
        <w:spacing w:before="100" w:beforeAutospacing="1" w:after="100" w:afterAutospacing="1"/>
        <w:rPr>
          <w:rFonts w:ascii="Calibri" w:hAnsi="Calibri" w:cs="Calibri"/>
          <w:sz w:val="20"/>
          <w:szCs w:val="20"/>
          <w:lang w:val="en-IN" w:eastAsia="en-IN"/>
        </w:rPr>
      </w:pPr>
      <w:r w:rsidRPr="000F3255">
        <w:rPr>
          <w:rFonts w:ascii="Calibri" w:hAnsi="Calibri" w:cs="Calibri"/>
          <w:sz w:val="20"/>
          <w:szCs w:val="20"/>
          <w:lang w:val="en-IN" w:eastAsia="en-IN"/>
        </w:rPr>
        <w:t>Implemented Blue-Green and Canary deployment strategies with rolling updates and automated rollback mechanisms to enable zero-downtime releases in mission-critical systems.</w:t>
      </w:r>
    </w:p>
    <w:p w14:paraId="4F6DC133" w14:textId="11378D1E" w:rsidR="000F3255" w:rsidRDefault="000F3255" w:rsidP="000F3255">
      <w:pPr>
        <w:pStyle w:val="ListParagraph"/>
        <w:numPr>
          <w:ilvl w:val="0"/>
          <w:numId w:val="4"/>
        </w:numPr>
        <w:spacing w:before="100" w:beforeAutospacing="1" w:after="100" w:afterAutospacing="1"/>
        <w:rPr>
          <w:rFonts w:ascii="Calibri" w:hAnsi="Calibri" w:cs="Calibri"/>
          <w:sz w:val="20"/>
          <w:szCs w:val="20"/>
          <w:lang w:val="en-IN" w:eastAsia="en-IN"/>
        </w:rPr>
      </w:pPr>
      <w:r w:rsidRPr="000F3255">
        <w:rPr>
          <w:rFonts w:ascii="Calibri" w:hAnsi="Calibri" w:cs="Calibri"/>
          <w:sz w:val="20"/>
          <w:szCs w:val="20"/>
          <w:lang w:val="en-IN" w:eastAsia="en-IN"/>
        </w:rPr>
        <w:t>Configured Horizontal Pod Autoscaler (HPA) and Cluster Autoscaler to dynamically scale workloads based on performance metrics, optimizing resource utilization and reducing infrastructure costs.</w:t>
      </w:r>
    </w:p>
    <w:p w14:paraId="5BDE55F5" w14:textId="16FF6999" w:rsidR="00B438D9" w:rsidRPr="000F3255" w:rsidRDefault="00B438D9" w:rsidP="000F3255">
      <w:pPr>
        <w:pStyle w:val="ListParagraph"/>
        <w:numPr>
          <w:ilvl w:val="0"/>
          <w:numId w:val="4"/>
        </w:numPr>
        <w:spacing w:before="100" w:beforeAutospacing="1" w:after="100" w:afterAutospacing="1"/>
        <w:rPr>
          <w:rFonts w:ascii="Calibri" w:hAnsi="Calibri" w:cs="Calibri"/>
          <w:sz w:val="20"/>
          <w:szCs w:val="20"/>
          <w:lang w:val="en-IN" w:eastAsia="en-IN"/>
        </w:rPr>
      </w:pPr>
      <w:r w:rsidRPr="00B438D9">
        <w:rPr>
          <w:rFonts w:ascii="Calibri" w:hAnsi="Calibri" w:cs="Calibri"/>
          <w:sz w:val="20"/>
          <w:szCs w:val="20"/>
          <w:lang w:eastAsia="en-IN"/>
        </w:rPr>
        <w:t>Implemented Istio service mesh for traffic routing, observability and secure service-to-service communication.</w:t>
      </w:r>
    </w:p>
    <w:p w14:paraId="61C1A966"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Worked on </w:t>
      </w:r>
      <w:r w:rsidRPr="00E849AC">
        <w:rPr>
          <w:rFonts w:ascii="Calibri" w:eastAsia="Cambria" w:hAnsi="Calibri" w:cs="Calibri"/>
          <w:b/>
          <w:bCs/>
          <w:sz w:val="20"/>
          <w:szCs w:val="20"/>
        </w:rPr>
        <w:t>node.js</w:t>
      </w:r>
      <w:r w:rsidRPr="00E849AC">
        <w:rPr>
          <w:rFonts w:ascii="Calibri" w:eastAsia="Cambria" w:hAnsi="Calibri" w:cs="Calibri"/>
          <w:sz w:val="20"/>
          <w:szCs w:val="20"/>
        </w:rPr>
        <w:t xml:space="preserve"> router to make cross-domain requests to </w:t>
      </w:r>
      <w:r w:rsidRPr="00E849AC">
        <w:rPr>
          <w:rFonts w:ascii="Calibri" w:eastAsia="Cambria" w:hAnsi="Calibri" w:cs="Calibri"/>
          <w:b/>
          <w:bCs/>
          <w:sz w:val="20"/>
          <w:szCs w:val="20"/>
        </w:rPr>
        <w:t>API</w:t>
      </w:r>
      <w:r w:rsidRPr="00E849AC">
        <w:rPr>
          <w:rFonts w:ascii="Calibri" w:eastAsia="Cambria" w:hAnsi="Calibri" w:cs="Calibri"/>
          <w:sz w:val="20"/>
          <w:szCs w:val="20"/>
        </w:rPr>
        <w:t xml:space="preserve"> services like </w:t>
      </w:r>
      <w:r w:rsidRPr="00E849AC">
        <w:rPr>
          <w:rFonts w:ascii="Calibri" w:eastAsia="Cambria" w:hAnsi="Calibri" w:cs="Calibri"/>
          <w:b/>
          <w:bCs/>
          <w:sz w:val="20"/>
          <w:szCs w:val="20"/>
        </w:rPr>
        <w:t>GitHub API, MySQL</w:t>
      </w:r>
      <w:r w:rsidRPr="00E849AC">
        <w:rPr>
          <w:rFonts w:ascii="Calibri" w:eastAsia="Cambria" w:hAnsi="Calibri" w:cs="Calibri"/>
          <w:sz w:val="20"/>
          <w:szCs w:val="20"/>
        </w:rPr>
        <w:t xml:space="preserve">. Led the transition to microservices architecture for the core banking system, using Java, Spring Boot, and </w:t>
      </w:r>
      <w:r w:rsidRPr="00E849AC">
        <w:rPr>
          <w:rFonts w:ascii="Calibri" w:eastAsia="Cambria" w:hAnsi="Calibri" w:cs="Calibri"/>
          <w:b/>
          <w:bCs/>
          <w:sz w:val="20"/>
          <w:szCs w:val="20"/>
        </w:rPr>
        <w:t>Docker</w:t>
      </w:r>
      <w:r w:rsidRPr="00E849AC">
        <w:rPr>
          <w:rFonts w:ascii="Calibri" w:eastAsia="Cambria" w:hAnsi="Calibri" w:cs="Calibri"/>
          <w:sz w:val="20"/>
          <w:szCs w:val="20"/>
        </w:rPr>
        <w:t>, which resulted in a 30% increase in application scalability and a 50% reduction in deployment times.</w:t>
      </w:r>
    </w:p>
    <w:p w14:paraId="5D8C99CD"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Node Package Manager (NPM</w:t>
      </w:r>
      <w:r w:rsidRPr="00E849AC">
        <w:rPr>
          <w:rFonts w:ascii="Calibri" w:eastAsia="Cambria" w:hAnsi="Calibri" w:cs="Calibri"/>
          <w:sz w:val="20"/>
          <w:szCs w:val="20"/>
        </w:rPr>
        <w:t xml:space="preserve">) for installing required Node modules and other </w:t>
      </w:r>
      <w:r w:rsidRPr="00E849AC">
        <w:rPr>
          <w:rFonts w:ascii="Calibri" w:eastAsia="Cambria" w:hAnsi="Calibri" w:cs="Calibri"/>
          <w:b/>
          <w:bCs/>
          <w:sz w:val="20"/>
          <w:szCs w:val="20"/>
        </w:rPr>
        <w:t>Angular NPM</w:t>
      </w:r>
      <w:r w:rsidRPr="00E849AC">
        <w:rPr>
          <w:rFonts w:ascii="Calibri" w:eastAsia="Cambria" w:hAnsi="Calibri" w:cs="Calibri"/>
          <w:sz w:val="20"/>
          <w:szCs w:val="20"/>
        </w:rPr>
        <w:t xml:space="preserve"> modules.</w:t>
      </w:r>
    </w:p>
    <w:p w14:paraId="75F52EF4"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Developed dynamic and responsive user interfaces using </w:t>
      </w:r>
      <w:r w:rsidRPr="00E849AC">
        <w:rPr>
          <w:rFonts w:ascii="Calibri" w:eastAsia="Cambria" w:hAnsi="Calibri" w:cs="Calibri"/>
          <w:b/>
          <w:bCs/>
          <w:sz w:val="20"/>
          <w:szCs w:val="20"/>
        </w:rPr>
        <w:t>JavaScript</w:t>
      </w:r>
      <w:r w:rsidRPr="00E849AC">
        <w:rPr>
          <w:rFonts w:ascii="Calibri" w:eastAsia="Cambria" w:hAnsi="Calibri" w:cs="Calibri"/>
          <w:sz w:val="20"/>
          <w:szCs w:val="20"/>
        </w:rPr>
        <w:t xml:space="preserve"> (ES6+), integrating with RESTful APIs to deliver real-time transaction insights and enhance user experience in the credit card management portal.</w:t>
      </w:r>
    </w:p>
    <w:p w14:paraId="5A172C8B"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Involved in the development of application based on </w:t>
      </w:r>
      <w:r w:rsidRPr="00E849AC">
        <w:rPr>
          <w:rFonts w:ascii="Calibri" w:eastAsia="Cambria" w:hAnsi="Calibri" w:cs="Calibri"/>
          <w:b/>
          <w:bCs/>
          <w:sz w:val="20"/>
          <w:szCs w:val="20"/>
        </w:rPr>
        <w:t>J2EE</w:t>
      </w:r>
      <w:r w:rsidRPr="00E849AC">
        <w:rPr>
          <w:rFonts w:ascii="Calibri" w:eastAsia="Cambria" w:hAnsi="Calibri" w:cs="Calibri"/>
          <w:sz w:val="20"/>
          <w:szCs w:val="20"/>
        </w:rPr>
        <w:t xml:space="preserve"> using </w:t>
      </w:r>
      <w:r w:rsidRPr="00E849AC">
        <w:rPr>
          <w:rFonts w:ascii="Calibri" w:eastAsia="Cambria" w:hAnsi="Calibri" w:cs="Calibri"/>
          <w:b/>
          <w:bCs/>
          <w:sz w:val="20"/>
          <w:szCs w:val="20"/>
        </w:rPr>
        <w:t>Hibernate</w:t>
      </w:r>
      <w:r w:rsidRPr="00E849AC">
        <w:rPr>
          <w:rFonts w:ascii="Calibri" w:eastAsia="Cambria" w:hAnsi="Calibri" w:cs="Calibri"/>
          <w:sz w:val="20"/>
          <w:szCs w:val="20"/>
        </w:rPr>
        <w:t xml:space="preserve"> and Spring framework.</w:t>
      </w:r>
    </w:p>
    <w:p w14:paraId="4614AB89"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Applied Java 17's performance improvements, such as JEP 409 (Sealed Classes) and JEP 376 (JVM performance improvements), to optimize application performance and reduce latency.</w:t>
      </w:r>
    </w:p>
    <w:p w14:paraId="220574D9"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Conducted peer code reviews and provided mentoring to junior developers on</w:t>
      </w:r>
      <w:r w:rsidRPr="00E849AC">
        <w:rPr>
          <w:rFonts w:ascii="Calibri" w:eastAsia="Cambria" w:hAnsi="Calibri" w:cs="Calibri"/>
          <w:b/>
          <w:bCs/>
          <w:sz w:val="20"/>
          <w:szCs w:val="20"/>
        </w:rPr>
        <w:t xml:space="preserve"> Java 17</w:t>
      </w:r>
      <w:r w:rsidRPr="00E849AC">
        <w:rPr>
          <w:rFonts w:ascii="Calibri" w:eastAsia="Cambria" w:hAnsi="Calibri" w:cs="Calibri"/>
          <w:sz w:val="20"/>
          <w:szCs w:val="20"/>
        </w:rPr>
        <w:t xml:space="preserve"> features, best practices, and design patterns, promoting a collaborative development environment.</w:t>
      </w:r>
    </w:p>
    <w:p w14:paraId="466066A6"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Spring Boot</w:t>
      </w:r>
      <w:r w:rsidRPr="00E849AC">
        <w:rPr>
          <w:rFonts w:ascii="Calibri" w:eastAsia="Cambria" w:hAnsi="Calibri" w:cs="Calibri"/>
          <w:sz w:val="20"/>
          <w:szCs w:val="20"/>
        </w:rPr>
        <w:t xml:space="preserve"> which is radically faster in building cloud Microservices and developed Spring based applications with very little configuration.</w:t>
      </w:r>
    </w:p>
    <w:p w14:paraId="7B4EC285"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Apache Maven</w:t>
      </w:r>
      <w:r w:rsidRPr="00E849AC">
        <w:rPr>
          <w:rFonts w:ascii="Calibri" w:eastAsia="Cambria" w:hAnsi="Calibri" w:cs="Calibri"/>
          <w:sz w:val="20"/>
          <w:szCs w:val="20"/>
        </w:rPr>
        <w:t xml:space="preserve"> for project build automation, dependency management, and efficient project configuration, ensuring a streamlined development and deployment process in the Java full-stack environment.</w:t>
      </w:r>
    </w:p>
    <w:p w14:paraId="17896ED1"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Improved build processes by utilizing </w:t>
      </w:r>
      <w:r w:rsidRPr="00E849AC">
        <w:rPr>
          <w:rFonts w:ascii="Calibri" w:eastAsia="Cambria" w:hAnsi="Calibri" w:cs="Calibri"/>
          <w:b/>
          <w:bCs/>
          <w:sz w:val="20"/>
          <w:szCs w:val="20"/>
        </w:rPr>
        <w:t>Angular 17</w:t>
      </w:r>
      <w:r w:rsidRPr="00E849AC">
        <w:rPr>
          <w:rFonts w:ascii="Calibri" w:eastAsia="Cambria" w:hAnsi="Calibri" w:cs="Calibri"/>
          <w:sz w:val="20"/>
          <w:szCs w:val="20"/>
        </w:rPr>
        <w:t xml:space="preserve"> enhancements, optimizing project setup and configuration for more efficient development workflows.</w:t>
      </w:r>
    </w:p>
    <w:p w14:paraId="0E6CFD34"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Integrated </w:t>
      </w:r>
      <w:r w:rsidRPr="00E849AC">
        <w:rPr>
          <w:rFonts w:ascii="Calibri" w:eastAsia="Cambria" w:hAnsi="Calibri" w:cs="Calibri"/>
          <w:b/>
          <w:bCs/>
          <w:sz w:val="20"/>
          <w:szCs w:val="20"/>
        </w:rPr>
        <w:t>MySQL</w:t>
      </w:r>
      <w:r w:rsidRPr="00E849AC">
        <w:rPr>
          <w:rFonts w:ascii="Calibri" w:eastAsia="Cambria" w:hAnsi="Calibri" w:cs="Calibri"/>
          <w:sz w:val="20"/>
          <w:szCs w:val="20"/>
        </w:rPr>
        <w:t xml:space="preserve"> as a relational data store for managing structured payment metadata, ensuring data integrity, optimized querying, and scalability in the credit card transaction processing system.</w:t>
      </w:r>
    </w:p>
    <w:p w14:paraId="063A6CFD"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Spring Boot MVC</w:t>
      </w:r>
      <w:r w:rsidRPr="00E849AC">
        <w:rPr>
          <w:rFonts w:ascii="Calibri" w:eastAsia="Cambria" w:hAnsi="Calibri" w:cs="Calibri"/>
          <w:sz w:val="20"/>
          <w:szCs w:val="20"/>
        </w:rPr>
        <w:t xml:space="preserve"> Rest framework to develop the application flow for the project. Developed views and controllers for client and manager modules using Spring MVC and </w:t>
      </w:r>
      <w:r w:rsidRPr="00E849AC">
        <w:rPr>
          <w:rFonts w:ascii="Calibri" w:eastAsia="Cambria" w:hAnsi="Calibri" w:cs="Calibri"/>
          <w:b/>
          <w:bCs/>
          <w:sz w:val="20"/>
          <w:szCs w:val="20"/>
        </w:rPr>
        <w:t>Spring Core</w:t>
      </w:r>
      <w:r w:rsidRPr="00E849AC">
        <w:rPr>
          <w:rFonts w:ascii="Calibri" w:eastAsia="Cambria" w:hAnsi="Calibri" w:cs="Calibri"/>
          <w:sz w:val="20"/>
          <w:szCs w:val="20"/>
        </w:rPr>
        <w:t>.</w:t>
      </w:r>
    </w:p>
    <w:p w14:paraId="0A73E920"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Spring IOC</w:t>
      </w:r>
      <w:r w:rsidRPr="00E849AC">
        <w:rPr>
          <w:rFonts w:ascii="Calibri" w:eastAsia="Cambria" w:hAnsi="Calibri" w:cs="Calibri"/>
          <w:sz w:val="20"/>
          <w:szCs w:val="20"/>
        </w:rPr>
        <w:t xml:space="preserve"> for dependency injection properties to provide loose coupling between layers and </w:t>
      </w:r>
      <w:r w:rsidRPr="00E849AC">
        <w:rPr>
          <w:rFonts w:ascii="Calibri" w:eastAsia="Cambria" w:hAnsi="Calibri" w:cs="Calibri"/>
          <w:b/>
          <w:bCs/>
          <w:sz w:val="20"/>
          <w:szCs w:val="20"/>
        </w:rPr>
        <w:t>Spring AOP</w:t>
      </w:r>
      <w:r w:rsidRPr="00E849AC">
        <w:rPr>
          <w:rFonts w:ascii="Calibri" w:eastAsia="Cambria" w:hAnsi="Calibri" w:cs="Calibri"/>
          <w:sz w:val="20"/>
          <w:szCs w:val="20"/>
        </w:rPr>
        <w:t xml:space="preserve"> for cross- cutting concerns like logging, security, and transaction management.</w:t>
      </w:r>
    </w:p>
    <w:p w14:paraId="1BC3217B"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Implemented </w:t>
      </w:r>
      <w:r w:rsidRPr="00E849AC">
        <w:rPr>
          <w:rFonts w:ascii="Calibri" w:eastAsia="Cambria" w:hAnsi="Calibri" w:cs="Calibri"/>
          <w:b/>
          <w:bCs/>
          <w:sz w:val="20"/>
          <w:szCs w:val="20"/>
        </w:rPr>
        <w:t>Spring</w:t>
      </w:r>
      <w:r w:rsidRPr="00E849AC">
        <w:rPr>
          <w:rFonts w:ascii="Calibri" w:eastAsia="Cambria" w:hAnsi="Calibri" w:cs="Calibri"/>
          <w:sz w:val="20"/>
          <w:szCs w:val="20"/>
        </w:rPr>
        <w:t xml:space="preserve"> </w:t>
      </w:r>
      <w:r w:rsidRPr="00E849AC">
        <w:rPr>
          <w:rFonts w:ascii="Calibri" w:eastAsia="Cambria" w:hAnsi="Calibri" w:cs="Calibri"/>
          <w:b/>
          <w:bCs/>
          <w:sz w:val="20"/>
          <w:szCs w:val="20"/>
        </w:rPr>
        <w:t>ORM</w:t>
      </w:r>
      <w:r w:rsidRPr="00E849AC">
        <w:rPr>
          <w:rFonts w:ascii="Calibri" w:eastAsia="Cambria" w:hAnsi="Calibri" w:cs="Calibri"/>
          <w:sz w:val="20"/>
          <w:szCs w:val="20"/>
        </w:rPr>
        <w:t xml:space="preserve"> with </w:t>
      </w:r>
      <w:r w:rsidRPr="00E849AC">
        <w:rPr>
          <w:rFonts w:ascii="Calibri" w:eastAsia="Cambria" w:hAnsi="Calibri" w:cs="Calibri"/>
          <w:b/>
          <w:bCs/>
          <w:sz w:val="20"/>
          <w:szCs w:val="20"/>
        </w:rPr>
        <w:t>Hibernate</w:t>
      </w:r>
      <w:r w:rsidRPr="00E849AC">
        <w:rPr>
          <w:rFonts w:ascii="Calibri" w:eastAsia="Cambria" w:hAnsi="Calibri" w:cs="Calibri"/>
          <w:sz w:val="20"/>
          <w:szCs w:val="20"/>
        </w:rPr>
        <w:t xml:space="preserve"> taking advantage of Java features like auto wiring, and generic collections using </w:t>
      </w:r>
      <w:r w:rsidRPr="00E849AC">
        <w:rPr>
          <w:rFonts w:ascii="Calibri" w:eastAsia="Cambria" w:hAnsi="Calibri" w:cs="Calibri"/>
          <w:b/>
          <w:bCs/>
          <w:sz w:val="20"/>
          <w:szCs w:val="20"/>
        </w:rPr>
        <w:t>JPA</w:t>
      </w:r>
      <w:r w:rsidRPr="00E849AC">
        <w:rPr>
          <w:rFonts w:ascii="Calibri" w:eastAsia="Cambria" w:hAnsi="Calibri" w:cs="Calibri"/>
          <w:sz w:val="20"/>
          <w:szCs w:val="20"/>
        </w:rPr>
        <w:t xml:space="preserve"> specification that is used to implement the </w:t>
      </w:r>
      <w:r w:rsidRPr="00E849AC">
        <w:rPr>
          <w:rFonts w:ascii="Calibri" w:eastAsia="Cambria" w:hAnsi="Calibri" w:cs="Calibri"/>
          <w:b/>
          <w:bCs/>
          <w:sz w:val="20"/>
          <w:szCs w:val="20"/>
        </w:rPr>
        <w:t>DAO</w:t>
      </w:r>
      <w:r w:rsidRPr="00E849AC">
        <w:rPr>
          <w:rFonts w:ascii="Calibri" w:eastAsia="Cambria" w:hAnsi="Calibri" w:cs="Calibri"/>
          <w:sz w:val="20"/>
          <w:szCs w:val="20"/>
        </w:rPr>
        <w:t xml:space="preserve"> layer with </w:t>
      </w:r>
      <w:r w:rsidRPr="00E849AC">
        <w:rPr>
          <w:rFonts w:ascii="Calibri" w:eastAsia="Cambria" w:hAnsi="Calibri" w:cs="Calibri"/>
          <w:b/>
          <w:bCs/>
          <w:sz w:val="20"/>
          <w:szCs w:val="20"/>
        </w:rPr>
        <w:t>HQL</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SQL</w:t>
      </w:r>
      <w:r w:rsidRPr="00E849AC">
        <w:rPr>
          <w:rFonts w:ascii="Calibri" w:eastAsia="Cambria" w:hAnsi="Calibri" w:cs="Calibri"/>
          <w:sz w:val="20"/>
          <w:szCs w:val="20"/>
        </w:rPr>
        <w:t>.</w:t>
      </w:r>
    </w:p>
    <w:p w14:paraId="27E82FA5"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Integrated </w:t>
      </w:r>
      <w:r w:rsidRPr="00E849AC">
        <w:rPr>
          <w:rFonts w:ascii="Calibri" w:eastAsia="Cambria" w:hAnsi="Calibri" w:cs="Calibri"/>
          <w:b/>
          <w:bCs/>
          <w:sz w:val="20"/>
          <w:szCs w:val="20"/>
        </w:rPr>
        <w:t>Elasticsearch</w:t>
      </w:r>
      <w:r w:rsidRPr="00E849AC">
        <w:rPr>
          <w:rFonts w:ascii="Calibri" w:eastAsia="Cambria" w:hAnsi="Calibri" w:cs="Calibri"/>
          <w:sz w:val="20"/>
          <w:szCs w:val="20"/>
        </w:rPr>
        <w:t xml:space="preserve"> for fast, real-time querying and data aggregation, optimizing search performance for transaction logs and fraud detection while maintaining scalability.</w:t>
      </w:r>
    </w:p>
    <w:p w14:paraId="11789D1E"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Designed and optimized complex </w:t>
      </w:r>
      <w:r w:rsidRPr="00E849AC">
        <w:rPr>
          <w:rFonts w:ascii="Calibri" w:eastAsia="Cambria" w:hAnsi="Calibri" w:cs="Calibri"/>
          <w:b/>
          <w:bCs/>
          <w:sz w:val="20"/>
          <w:szCs w:val="20"/>
        </w:rPr>
        <w:t>SQL</w:t>
      </w:r>
      <w:r w:rsidRPr="00E849AC">
        <w:rPr>
          <w:rFonts w:ascii="Calibri" w:eastAsia="Cambria" w:hAnsi="Calibri" w:cs="Calibri"/>
          <w:sz w:val="20"/>
          <w:szCs w:val="20"/>
        </w:rPr>
        <w:t xml:space="preserve"> queries, indexes, and stored procedures in </w:t>
      </w:r>
      <w:r w:rsidRPr="00E849AC">
        <w:rPr>
          <w:rFonts w:ascii="Calibri" w:eastAsia="Cambria" w:hAnsi="Calibri" w:cs="Calibri"/>
          <w:b/>
          <w:bCs/>
          <w:sz w:val="20"/>
          <w:szCs w:val="20"/>
        </w:rPr>
        <w:t>MySQL</w:t>
      </w:r>
      <w:r w:rsidRPr="00E849AC">
        <w:rPr>
          <w:rFonts w:ascii="Calibri" w:eastAsia="Cambria" w:hAnsi="Calibri" w:cs="Calibri"/>
          <w:sz w:val="20"/>
          <w:szCs w:val="20"/>
        </w:rPr>
        <w:t xml:space="preserve"> to support high-throughput credit card transaction processing, reducing query latency and improving overall system performance.</w:t>
      </w:r>
    </w:p>
    <w:p w14:paraId="5B304903"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Implemented </w:t>
      </w:r>
      <w:r w:rsidRPr="00E849AC">
        <w:rPr>
          <w:rFonts w:ascii="Calibri" w:eastAsia="Cambria" w:hAnsi="Calibri" w:cs="Calibri"/>
          <w:b/>
          <w:bCs/>
          <w:sz w:val="20"/>
          <w:szCs w:val="20"/>
        </w:rPr>
        <w:t>AWS Lambda</w:t>
      </w:r>
      <w:r w:rsidRPr="00E849AC">
        <w:rPr>
          <w:rFonts w:ascii="Calibri" w:eastAsia="Cambria" w:hAnsi="Calibri" w:cs="Calibri"/>
          <w:sz w:val="20"/>
          <w:szCs w:val="20"/>
        </w:rPr>
        <w:t xml:space="preserve"> to run backend services for the banking application without managing servers. Integrated with AWS </w:t>
      </w:r>
      <w:r w:rsidRPr="00E849AC">
        <w:rPr>
          <w:rFonts w:ascii="Calibri" w:eastAsia="Cambria" w:hAnsi="Calibri" w:cs="Calibri"/>
          <w:b/>
          <w:bCs/>
          <w:sz w:val="20"/>
          <w:szCs w:val="20"/>
        </w:rPr>
        <w:t>IAM</w:t>
      </w:r>
      <w:r w:rsidRPr="00E849AC">
        <w:rPr>
          <w:rFonts w:ascii="Calibri" w:eastAsia="Cambria" w:hAnsi="Calibri" w:cs="Calibri"/>
          <w:sz w:val="20"/>
          <w:szCs w:val="20"/>
        </w:rPr>
        <w:t xml:space="preserve"> for fine-grained access control. Ensured compliance with financial regulations and data protection standards, critical for banking applications.</w:t>
      </w:r>
    </w:p>
    <w:p w14:paraId="666DCC02"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lastRenderedPageBreak/>
        <w:t xml:space="preserve">Implemented </w:t>
      </w:r>
      <w:r w:rsidRPr="00E849AC">
        <w:rPr>
          <w:rFonts w:ascii="Calibri" w:eastAsia="Cambria" w:hAnsi="Calibri" w:cs="Calibri"/>
          <w:b/>
          <w:bCs/>
          <w:sz w:val="20"/>
          <w:szCs w:val="20"/>
        </w:rPr>
        <w:t>AWS CloudWatch</w:t>
      </w:r>
      <w:r w:rsidRPr="00E849AC">
        <w:rPr>
          <w:rFonts w:ascii="Calibri" w:eastAsia="Cambria" w:hAnsi="Calibri" w:cs="Calibri"/>
          <w:sz w:val="20"/>
          <w:szCs w:val="20"/>
        </w:rPr>
        <w:t xml:space="preserve"> for centralized logging and monitoring, enabling real-time tracking of application performance, identifying potential issues, and setting up custom alerts for proactive maintenance and troubleshooting.</w:t>
      </w:r>
    </w:p>
    <w:p w14:paraId="1D38535A"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Implemented the </w:t>
      </w:r>
      <w:r w:rsidRPr="00E849AC">
        <w:rPr>
          <w:rFonts w:ascii="Calibri" w:eastAsia="Cambria" w:hAnsi="Calibri" w:cs="Calibri"/>
          <w:b/>
          <w:bCs/>
          <w:sz w:val="20"/>
          <w:szCs w:val="20"/>
        </w:rPr>
        <w:t>RabbitMQ</w:t>
      </w:r>
      <w:r w:rsidRPr="00E849AC">
        <w:rPr>
          <w:rFonts w:ascii="Calibri" w:eastAsia="Cambria" w:hAnsi="Calibri" w:cs="Calibri"/>
          <w:sz w:val="20"/>
          <w:szCs w:val="20"/>
        </w:rPr>
        <w:t xml:space="preserve"> cluster as a messaging system between </w:t>
      </w:r>
      <w:r w:rsidRPr="00E849AC">
        <w:rPr>
          <w:rFonts w:ascii="Calibri" w:eastAsia="Cambria" w:hAnsi="Calibri" w:cs="Calibri"/>
          <w:b/>
          <w:bCs/>
          <w:sz w:val="20"/>
          <w:szCs w:val="20"/>
        </w:rPr>
        <w:t>APIs</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Microservices</w:t>
      </w:r>
      <w:r w:rsidRPr="00E849AC">
        <w:rPr>
          <w:rFonts w:ascii="Calibri" w:eastAsia="Cambria" w:hAnsi="Calibri" w:cs="Calibri"/>
          <w:sz w:val="20"/>
          <w:szCs w:val="20"/>
        </w:rPr>
        <w:t>.</w:t>
      </w:r>
    </w:p>
    <w:p w14:paraId="14E26962"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Developed </w:t>
      </w:r>
      <w:r w:rsidRPr="00E849AC">
        <w:rPr>
          <w:rFonts w:ascii="Calibri" w:eastAsia="Cambria" w:hAnsi="Calibri" w:cs="Calibri"/>
          <w:b/>
          <w:bCs/>
          <w:sz w:val="20"/>
          <w:szCs w:val="20"/>
        </w:rPr>
        <w:t xml:space="preserve">REST Web </w:t>
      </w:r>
      <w:r w:rsidRPr="00E849AC">
        <w:rPr>
          <w:rFonts w:ascii="Calibri" w:eastAsia="Cambria" w:hAnsi="Calibri" w:cs="Calibri"/>
          <w:sz w:val="20"/>
          <w:szCs w:val="20"/>
        </w:rPr>
        <w:t xml:space="preserve">services to make web service calls simple and easy for the client to access with the help of standard </w:t>
      </w:r>
      <w:r w:rsidRPr="00E849AC">
        <w:rPr>
          <w:rFonts w:ascii="Calibri" w:eastAsia="Cambria" w:hAnsi="Calibri" w:cs="Calibri"/>
          <w:b/>
          <w:bCs/>
          <w:sz w:val="20"/>
          <w:szCs w:val="20"/>
        </w:rPr>
        <w:t>HTTP</w:t>
      </w:r>
      <w:r w:rsidRPr="00E849AC">
        <w:rPr>
          <w:rFonts w:ascii="Calibri" w:eastAsia="Cambria" w:hAnsi="Calibri" w:cs="Calibri"/>
          <w:sz w:val="20"/>
          <w:szCs w:val="20"/>
        </w:rPr>
        <w:t xml:space="preserve"> URIs. Developed microservices using Spring Boot exposed as </w:t>
      </w:r>
      <w:r w:rsidRPr="00E849AC">
        <w:rPr>
          <w:rFonts w:ascii="Calibri" w:eastAsia="Cambria" w:hAnsi="Calibri" w:cs="Calibri"/>
          <w:b/>
          <w:bCs/>
          <w:sz w:val="20"/>
          <w:szCs w:val="20"/>
        </w:rPr>
        <w:t>REST API</w:t>
      </w:r>
      <w:r w:rsidRPr="00E849AC">
        <w:rPr>
          <w:rFonts w:ascii="Calibri" w:eastAsia="Cambria" w:hAnsi="Calibri" w:cs="Calibri"/>
          <w:sz w:val="20"/>
          <w:szCs w:val="20"/>
        </w:rPr>
        <w:t xml:space="preserve"> and integrated with </w:t>
      </w:r>
      <w:r w:rsidRPr="00E849AC">
        <w:rPr>
          <w:rFonts w:ascii="Calibri" w:eastAsia="Cambria" w:hAnsi="Calibri" w:cs="Calibri"/>
          <w:b/>
          <w:bCs/>
          <w:sz w:val="20"/>
          <w:szCs w:val="20"/>
        </w:rPr>
        <w:t>Angular</w:t>
      </w:r>
      <w:r w:rsidRPr="00E849AC">
        <w:rPr>
          <w:rFonts w:ascii="Calibri" w:eastAsia="Cambria" w:hAnsi="Calibri" w:cs="Calibri"/>
          <w:sz w:val="20"/>
          <w:szCs w:val="20"/>
        </w:rPr>
        <w:t xml:space="preserve"> based web applications.</w:t>
      </w:r>
    </w:p>
    <w:p w14:paraId="4CF1853B"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Deployed and managed Java-based applications using </w:t>
      </w:r>
      <w:r w:rsidRPr="00E849AC">
        <w:rPr>
          <w:rFonts w:ascii="Calibri" w:eastAsia="Cambria" w:hAnsi="Calibri" w:cs="Calibri"/>
          <w:b/>
          <w:bCs/>
          <w:sz w:val="20"/>
          <w:szCs w:val="20"/>
        </w:rPr>
        <w:t>Apache Tomcat</w:t>
      </w:r>
      <w:r w:rsidRPr="00E849AC">
        <w:rPr>
          <w:rFonts w:ascii="Calibri" w:eastAsia="Cambria" w:hAnsi="Calibri" w:cs="Calibri"/>
          <w:sz w:val="20"/>
          <w:szCs w:val="20"/>
        </w:rPr>
        <w:t>, ensuring a reliable and scalable runtime environment for web applications, with optimized server configurations for enhanced performance.</w:t>
      </w:r>
    </w:p>
    <w:p w14:paraId="6890FDDA" w14:textId="77777777" w:rsidR="00BF7B21"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Developed Web service modules based on </w:t>
      </w:r>
      <w:r w:rsidRPr="00E849AC">
        <w:rPr>
          <w:rFonts w:ascii="Calibri" w:eastAsia="Cambria" w:hAnsi="Calibri" w:cs="Calibri"/>
          <w:b/>
          <w:bCs/>
          <w:sz w:val="20"/>
          <w:szCs w:val="20"/>
        </w:rPr>
        <w:t>Service-oriented architecture (SOA</w:t>
      </w:r>
      <w:r w:rsidRPr="00E849AC">
        <w:rPr>
          <w:rFonts w:ascii="Calibri" w:eastAsia="Cambria" w:hAnsi="Calibri" w:cs="Calibri"/>
          <w:sz w:val="20"/>
          <w:szCs w:val="20"/>
        </w:rPr>
        <w:t xml:space="preserve">) by using </w:t>
      </w:r>
      <w:r w:rsidRPr="00E849AC">
        <w:rPr>
          <w:rFonts w:ascii="Calibri" w:eastAsia="Cambria" w:hAnsi="Calibri" w:cs="Calibri"/>
          <w:b/>
          <w:bCs/>
          <w:sz w:val="20"/>
          <w:szCs w:val="20"/>
        </w:rPr>
        <w:t>SOAP</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RESTful</w:t>
      </w:r>
      <w:r w:rsidRPr="00E849AC">
        <w:rPr>
          <w:rFonts w:ascii="Calibri" w:eastAsia="Cambria" w:hAnsi="Calibri" w:cs="Calibri"/>
          <w:sz w:val="20"/>
          <w:szCs w:val="20"/>
        </w:rPr>
        <w:t xml:space="preserve"> services. Used HTTP methods like Get, Put, Post, and Delete using RESTful web services.</w:t>
      </w:r>
    </w:p>
    <w:p w14:paraId="53916CBB" w14:textId="6C3AD334" w:rsidR="003F75B6" w:rsidRPr="00E849AC" w:rsidRDefault="003F75B6" w:rsidP="0056744C">
      <w:pPr>
        <w:pStyle w:val="ListParagraph"/>
        <w:numPr>
          <w:ilvl w:val="0"/>
          <w:numId w:val="4"/>
        </w:numPr>
        <w:rPr>
          <w:rFonts w:ascii="Calibri" w:eastAsia="Cambria" w:hAnsi="Calibri" w:cs="Calibri"/>
          <w:sz w:val="20"/>
          <w:szCs w:val="20"/>
        </w:rPr>
      </w:pPr>
      <w:r w:rsidRPr="003F75B6">
        <w:rPr>
          <w:rFonts w:ascii="Calibri" w:eastAsia="Cambria" w:hAnsi="Calibri" w:cs="Calibri"/>
          <w:sz w:val="20"/>
          <w:szCs w:val="20"/>
        </w:rPr>
        <w:t xml:space="preserve">Configured and managed APIs using </w:t>
      </w:r>
      <w:r w:rsidRPr="003F75B6">
        <w:rPr>
          <w:rFonts w:ascii="Calibri" w:eastAsia="Cambria" w:hAnsi="Calibri" w:cs="Calibri"/>
          <w:b/>
          <w:bCs/>
          <w:sz w:val="20"/>
          <w:szCs w:val="20"/>
        </w:rPr>
        <w:t>Apigee API Gateway</w:t>
      </w:r>
      <w:r w:rsidRPr="003F75B6">
        <w:rPr>
          <w:rFonts w:ascii="Calibri" w:eastAsia="Cambria" w:hAnsi="Calibri" w:cs="Calibri"/>
          <w:sz w:val="20"/>
          <w:szCs w:val="20"/>
        </w:rPr>
        <w:t xml:space="preserve"> for routing, throttling, security policies, and monitoring.</w:t>
      </w:r>
    </w:p>
    <w:p w14:paraId="1D6770BC"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Created the documentation for Rest API endpoints using </w:t>
      </w:r>
      <w:r w:rsidRPr="00E849AC">
        <w:rPr>
          <w:rFonts w:ascii="Calibri" w:eastAsia="Cambria" w:hAnsi="Calibri" w:cs="Calibri"/>
          <w:b/>
          <w:bCs/>
          <w:sz w:val="20"/>
          <w:szCs w:val="20"/>
        </w:rPr>
        <w:t>Swagger API</w:t>
      </w:r>
      <w:r w:rsidRPr="00E849AC">
        <w:rPr>
          <w:rFonts w:ascii="Calibri" w:eastAsia="Cambria" w:hAnsi="Calibri" w:cs="Calibri"/>
          <w:sz w:val="20"/>
          <w:szCs w:val="20"/>
        </w:rPr>
        <w:t>.</w:t>
      </w:r>
    </w:p>
    <w:p w14:paraId="245C9C4A"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Handled response data from RESTful web services using </w:t>
      </w:r>
      <w:r w:rsidRPr="00E849AC">
        <w:rPr>
          <w:rFonts w:ascii="Calibri" w:eastAsia="Cambria" w:hAnsi="Calibri" w:cs="Calibri"/>
          <w:b/>
          <w:bCs/>
          <w:sz w:val="20"/>
          <w:szCs w:val="20"/>
        </w:rPr>
        <w:t>XML</w:t>
      </w:r>
      <w:r w:rsidRPr="00E849AC">
        <w:rPr>
          <w:rFonts w:ascii="Calibri" w:eastAsia="Cambria" w:hAnsi="Calibri" w:cs="Calibri"/>
          <w:sz w:val="20"/>
          <w:szCs w:val="20"/>
        </w:rPr>
        <w:t xml:space="preserve">, </w:t>
      </w:r>
      <w:r w:rsidRPr="00E849AC">
        <w:rPr>
          <w:rFonts w:ascii="Calibri" w:eastAsia="Cambria" w:hAnsi="Calibri" w:cs="Calibri"/>
          <w:b/>
          <w:bCs/>
          <w:sz w:val="20"/>
          <w:szCs w:val="20"/>
        </w:rPr>
        <w:t>JSON</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jQuery</w:t>
      </w:r>
      <w:r w:rsidRPr="00E849AC">
        <w:rPr>
          <w:rFonts w:ascii="Calibri" w:eastAsia="Cambria" w:hAnsi="Calibri" w:cs="Calibri"/>
          <w:sz w:val="20"/>
          <w:szCs w:val="20"/>
        </w:rPr>
        <w:t xml:space="preserve"> to update UI Interacted with java controllers.</w:t>
      </w:r>
    </w:p>
    <w:p w14:paraId="0FE47B02" w14:textId="77777777" w:rsidR="00BF7B21"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Used </w:t>
      </w:r>
      <w:r w:rsidRPr="00E849AC">
        <w:rPr>
          <w:rFonts w:ascii="Calibri" w:eastAsia="Cambria" w:hAnsi="Calibri" w:cs="Calibri"/>
          <w:b/>
          <w:bCs/>
          <w:sz w:val="20"/>
          <w:szCs w:val="20"/>
        </w:rPr>
        <w:t>Postman</w:t>
      </w:r>
      <w:r w:rsidRPr="00E849AC">
        <w:rPr>
          <w:rFonts w:ascii="Calibri" w:eastAsia="Cambria" w:hAnsi="Calibri" w:cs="Calibri"/>
          <w:sz w:val="20"/>
          <w:szCs w:val="20"/>
        </w:rPr>
        <w:t xml:space="preserve"> and </w:t>
      </w:r>
      <w:r w:rsidRPr="00E849AC">
        <w:rPr>
          <w:rFonts w:ascii="Calibri" w:eastAsia="Cambria" w:hAnsi="Calibri" w:cs="Calibri"/>
          <w:b/>
          <w:bCs/>
          <w:sz w:val="20"/>
          <w:szCs w:val="20"/>
        </w:rPr>
        <w:t>SoapUI</w:t>
      </w:r>
      <w:r w:rsidRPr="00E849AC">
        <w:rPr>
          <w:rFonts w:ascii="Calibri" w:eastAsia="Cambria" w:hAnsi="Calibri" w:cs="Calibri"/>
          <w:sz w:val="20"/>
          <w:szCs w:val="20"/>
        </w:rPr>
        <w:t xml:space="preserve"> to test web services and Implemented </w:t>
      </w:r>
      <w:r w:rsidRPr="00E849AC">
        <w:rPr>
          <w:rFonts w:ascii="Calibri" w:eastAsia="Cambria" w:hAnsi="Calibri" w:cs="Calibri"/>
          <w:b/>
          <w:bCs/>
          <w:sz w:val="20"/>
          <w:szCs w:val="20"/>
        </w:rPr>
        <w:t>OAuth 2.0</w:t>
      </w:r>
      <w:r w:rsidRPr="00E849AC">
        <w:rPr>
          <w:rFonts w:ascii="Calibri" w:eastAsia="Cambria" w:hAnsi="Calibri" w:cs="Calibri"/>
          <w:sz w:val="20"/>
          <w:szCs w:val="20"/>
        </w:rPr>
        <w:t xml:space="preserve"> token-based authentication, and authorization for securing APIs using </w:t>
      </w:r>
      <w:r w:rsidRPr="00E849AC">
        <w:rPr>
          <w:rFonts w:ascii="Calibri" w:eastAsia="Cambria" w:hAnsi="Calibri" w:cs="Calibri"/>
          <w:b/>
          <w:bCs/>
          <w:sz w:val="20"/>
          <w:szCs w:val="20"/>
        </w:rPr>
        <w:t>Spring Security</w:t>
      </w:r>
      <w:r w:rsidRPr="00E849AC">
        <w:rPr>
          <w:rFonts w:ascii="Calibri" w:eastAsia="Cambria" w:hAnsi="Calibri" w:cs="Calibri"/>
          <w:sz w:val="20"/>
          <w:szCs w:val="20"/>
        </w:rPr>
        <w:t>.</w:t>
      </w:r>
    </w:p>
    <w:p w14:paraId="083450ED" w14:textId="4C9F2C26" w:rsidR="004D1665" w:rsidRPr="00E849AC" w:rsidRDefault="00BF7B21"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 xml:space="preserve">Experience in using </w:t>
      </w:r>
      <w:r w:rsidRPr="00E849AC">
        <w:rPr>
          <w:rFonts w:ascii="Calibri" w:eastAsia="Cambria" w:hAnsi="Calibri" w:cs="Calibri"/>
          <w:b/>
          <w:bCs/>
          <w:sz w:val="20"/>
          <w:szCs w:val="20"/>
        </w:rPr>
        <w:t>AWS</w:t>
      </w:r>
      <w:r w:rsidRPr="00E849AC">
        <w:rPr>
          <w:rFonts w:ascii="Calibri" w:eastAsia="Cambria" w:hAnsi="Calibri" w:cs="Calibri"/>
          <w:sz w:val="20"/>
          <w:szCs w:val="20"/>
        </w:rPr>
        <w:t xml:space="preserve"> services like </w:t>
      </w:r>
      <w:r w:rsidRPr="00E849AC">
        <w:rPr>
          <w:rFonts w:ascii="Calibri" w:eastAsia="Cambria" w:hAnsi="Calibri" w:cs="Calibri"/>
          <w:b/>
          <w:bCs/>
          <w:sz w:val="20"/>
          <w:szCs w:val="20"/>
        </w:rPr>
        <w:t>EC2, VPC, Security Groups, S3, EBS, and SNS</w:t>
      </w:r>
      <w:r w:rsidRPr="00E849AC">
        <w:rPr>
          <w:rFonts w:ascii="Calibri" w:eastAsia="Cambria" w:hAnsi="Calibri" w:cs="Calibri"/>
          <w:sz w:val="20"/>
          <w:szCs w:val="20"/>
        </w:rPr>
        <w:t xml:space="preserve">, including building a platform to upload data to S3 and trigger </w:t>
      </w:r>
      <w:r w:rsidRPr="00E849AC">
        <w:rPr>
          <w:rFonts w:ascii="Calibri" w:eastAsia="Cambria" w:hAnsi="Calibri" w:cs="Calibri"/>
          <w:b/>
          <w:bCs/>
          <w:sz w:val="20"/>
          <w:szCs w:val="20"/>
        </w:rPr>
        <w:t>Lambda</w:t>
      </w:r>
      <w:r w:rsidRPr="00E849AC">
        <w:rPr>
          <w:rFonts w:ascii="Calibri" w:eastAsia="Cambria" w:hAnsi="Calibri" w:cs="Calibri"/>
          <w:sz w:val="20"/>
          <w:szCs w:val="20"/>
        </w:rPr>
        <w:t xml:space="preserve"> functions and EC2 instances.</w:t>
      </w:r>
    </w:p>
    <w:p w14:paraId="524B26D5" w14:textId="77777777" w:rsidR="00527E16" w:rsidRPr="00E849AC" w:rsidRDefault="00911C45" w:rsidP="0056744C">
      <w:pPr>
        <w:pStyle w:val="ListParagraph"/>
        <w:numPr>
          <w:ilvl w:val="0"/>
          <w:numId w:val="4"/>
        </w:numPr>
        <w:rPr>
          <w:rFonts w:ascii="Calibri" w:eastAsia="Cambria" w:hAnsi="Calibri" w:cs="Calibri"/>
          <w:sz w:val="20"/>
          <w:szCs w:val="20"/>
        </w:rPr>
      </w:pPr>
      <w:r w:rsidRPr="00E849AC">
        <w:rPr>
          <w:rFonts w:ascii="Calibri" w:eastAsia="Cambria" w:hAnsi="Calibri" w:cs="Calibri"/>
          <w:sz w:val="20"/>
          <w:szCs w:val="20"/>
        </w:rPr>
        <w:t>Researching JavaScript based frameworks like React Native and Ionic/</w:t>
      </w:r>
      <w:proofErr w:type="spellStart"/>
      <w:r w:rsidRPr="00E849AC">
        <w:rPr>
          <w:rFonts w:ascii="Calibri" w:eastAsia="Cambria" w:hAnsi="Calibri" w:cs="Calibri"/>
          <w:sz w:val="20"/>
          <w:szCs w:val="20"/>
        </w:rPr>
        <w:t>Cordovafor</w:t>
      </w:r>
      <w:proofErr w:type="spellEnd"/>
      <w:r w:rsidRPr="00E849AC">
        <w:rPr>
          <w:rFonts w:ascii="Calibri" w:eastAsia="Cambria" w:hAnsi="Calibri" w:cs="Calibri"/>
          <w:sz w:val="20"/>
          <w:szCs w:val="20"/>
        </w:rPr>
        <w:t xml:space="preserve"> frontend.</w:t>
      </w:r>
    </w:p>
    <w:p w14:paraId="1C14ECBC" w14:textId="77777777" w:rsidR="00527E16" w:rsidRPr="00E849AC" w:rsidRDefault="00A908B9" w:rsidP="0056744C">
      <w:pPr>
        <w:pStyle w:val="ListParagraph"/>
        <w:numPr>
          <w:ilvl w:val="0"/>
          <w:numId w:val="4"/>
        </w:numPr>
        <w:rPr>
          <w:rFonts w:ascii="Calibri" w:eastAsia="Cambria" w:hAnsi="Calibri" w:cs="Calibri"/>
          <w:sz w:val="20"/>
          <w:szCs w:val="20"/>
        </w:rPr>
      </w:pPr>
      <w:r w:rsidRPr="00E849AC">
        <w:rPr>
          <w:rFonts w:ascii="Calibri" w:hAnsi="Calibri" w:cs="Calibri"/>
          <w:sz w:val="20"/>
          <w:szCs w:val="20"/>
          <w:lang w:val="en-IN" w:eastAsia="en-IN"/>
        </w:rPr>
        <w:t xml:space="preserve">Worked with </w:t>
      </w:r>
      <w:r w:rsidRPr="00E849AC">
        <w:rPr>
          <w:rFonts w:ascii="Calibri" w:hAnsi="Calibri" w:cs="Calibri"/>
          <w:b/>
          <w:bCs/>
          <w:sz w:val="20"/>
          <w:szCs w:val="20"/>
          <w:lang w:val="en-IN" w:eastAsia="en-IN"/>
        </w:rPr>
        <w:t>Google Cloud Platform (GCP)</w:t>
      </w:r>
      <w:r w:rsidRPr="00E849AC">
        <w:rPr>
          <w:rFonts w:ascii="Calibri" w:hAnsi="Calibri" w:cs="Calibri"/>
          <w:sz w:val="20"/>
          <w:szCs w:val="20"/>
          <w:lang w:val="en-IN" w:eastAsia="en-IN"/>
        </w:rPr>
        <w:t xml:space="preserve"> in a hybrid-cloud architecture, utilizing </w:t>
      </w:r>
      <w:r w:rsidRPr="00E849AC">
        <w:rPr>
          <w:rFonts w:ascii="Calibri" w:hAnsi="Calibri" w:cs="Calibri"/>
          <w:b/>
          <w:bCs/>
          <w:sz w:val="20"/>
          <w:szCs w:val="20"/>
          <w:lang w:val="en-IN" w:eastAsia="en-IN"/>
        </w:rPr>
        <w:t>Google Cloud Storage (GCS)</w:t>
      </w:r>
      <w:r w:rsidRPr="00E849AC">
        <w:rPr>
          <w:rFonts w:ascii="Calibri" w:hAnsi="Calibri" w:cs="Calibri"/>
          <w:sz w:val="20"/>
          <w:szCs w:val="20"/>
          <w:lang w:val="en-IN" w:eastAsia="en-IN"/>
        </w:rPr>
        <w:t xml:space="preserve"> for secure data archival, cross-region backups, and regulatory-compliant retention of trading and risk analytics data.</w:t>
      </w:r>
    </w:p>
    <w:p w14:paraId="28C803E4" w14:textId="77777777" w:rsidR="00A25CE5" w:rsidRPr="00F94499" w:rsidRDefault="00A908B9" w:rsidP="0056744C">
      <w:pPr>
        <w:pStyle w:val="ListParagraph"/>
        <w:numPr>
          <w:ilvl w:val="0"/>
          <w:numId w:val="4"/>
        </w:numPr>
        <w:rPr>
          <w:rFonts w:ascii="Calibri" w:eastAsia="Cambria" w:hAnsi="Calibri" w:cs="Calibri"/>
          <w:sz w:val="20"/>
          <w:szCs w:val="20"/>
        </w:rPr>
      </w:pPr>
      <w:r w:rsidRPr="00E849AC">
        <w:rPr>
          <w:rFonts w:ascii="Calibri" w:hAnsi="Calibri" w:cs="Calibri"/>
          <w:sz w:val="20"/>
          <w:szCs w:val="20"/>
          <w:lang w:val="en-IN" w:eastAsia="en-IN"/>
        </w:rPr>
        <w:t xml:space="preserve">Deployed and validated containerized microservices on </w:t>
      </w:r>
      <w:r w:rsidRPr="00E849AC">
        <w:rPr>
          <w:rFonts w:ascii="Calibri" w:hAnsi="Calibri" w:cs="Calibri"/>
          <w:b/>
          <w:bCs/>
          <w:sz w:val="20"/>
          <w:szCs w:val="20"/>
          <w:lang w:val="en-IN" w:eastAsia="en-IN"/>
        </w:rPr>
        <w:t>Google Kubernetes Engine (GKE)</w:t>
      </w:r>
      <w:r w:rsidRPr="00E849AC">
        <w:rPr>
          <w:rFonts w:ascii="Calibri" w:hAnsi="Calibri" w:cs="Calibri"/>
          <w:sz w:val="20"/>
          <w:szCs w:val="20"/>
          <w:lang w:val="en-IN" w:eastAsia="en-IN"/>
        </w:rPr>
        <w:t xml:space="preserve"> for disaster recovery and workload portability, improving multi-cloud resiliency and reducing vendor lock-in for mission-critical financial systems.</w:t>
      </w:r>
    </w:p>
    <w:p w14:paraId="77FA2C01" w14:textId="2247346A" w:rsidR="00F94499" w:rsidRDefault="00F94499" w:rsidP="0056744C">
      <w:pPr>
        <w:pStyle w:val="ListParagraph"/>
        <w:numPr>
          <w:ilvl w:val="0"/>
          <w:numId w:val="4"/>
        </w:numPr>
        <w:rPr>
          <w:rFonts w:ascii="Calibri" w:eastAsia="Cambria" w:hAnsi="Calibri" w:cs="Calibri"/>
          <w:sz w:val="20"/>
          <w:szCs w:val="20"/>
        </w:rPr>
      </w:pPr>
      <w:r w:rsidRPr="00F94499">
        <w:rPr>
          <w:rFonts w:ascii="Calibri" w:eastAsia="Cambria" w:hAnsi="Calibri" w:cs="Calibri"/>
          <w:sz w:val="20"/>
          <w:szCs w:val="20"/>
        </w:rPr>
        <w:t xml:space="preserve">Integrated OAuth2 authentication using </w:t>
      </w:r>
      <w:r w:rsidRPr="00F94499">
        <w:rPr>
          <w:rFonts w:ascii="Calibri" w:eastAsia="Cambria" w:hAnsi="Calibri" w:cs="Calibri"/>
          <w:b/>
          <w:bCs/>
          <w:sz w:val="20"/>
          <w:szCs w:val="20"/>
        </w:rPr>
        <w:t>Ping Identity</w:t>
      </w:r>
      <w:r w:rsidRPr="00F94499">
        <w:rPr>
          <w:rFonts w:ascii="Calibri" w:eastAsia="Cambria" w:hAnsi="Calibri" w:cs="Calibri"/>
          <w:sz w:val="20"/>
          <w:szCs w:val="20"/>
        </w:rPr>
        <w:t xml:space="preserve"> for secure API access and token validation across microservices.</w:t>
      </w:r>
    </w:p>
    <w:p w14:paraId="0206A32B" w14:textId="5D7DD601" w:rsidR="00B255AD" w:rsidRPr="00E849AC" w:rsidRDefault="00B255AD" w:rsidP="0056744C">
      <w:pPr>
        <w:pStyle w:val="ListParagraph"/>
        <w:numPr>
          <w:ilvl w:val="0"/>
          <w:numId w:val="4"/>
        </w:numPr>
        <w:rPr>
          <w:rFonts w:ascii="Calibri" w:eastAsia="Cambria" w:hAnsi="Calibri" w:cs="Calibri"/>
          <w:sz w:val="20"/>
          <w:szCs w:val="20"/>
        </w:rPr>
      </w:pPr>
      <w:r w:rsidRPr="00B255AD">
        <w:rPr>
          <w:rFonts w:ascii="Calibri" w:eastAsia="Cambria" w:hAnsi="Calibri" w:cs="Calibri"/>
          <w:sz w:val="20"/>
          <w:szCs w:val="20"/>
        </w:rPr>
        <w:t xml:space="preserve">Implemented </w:t>
      </w:r>
      <w:r w:rsidRPr="00B255AD">
        <w:rPr>
          <w:rFonts w:ascii="Calibri" w:eastAsia="Cambria" w:hAnsi="Calibri" w:cs="Calibri"/>
          <w:b/>
          <w:bCs/>
          <w:sz w:val="20"/>
          <w:szCs w:val="20"/>
        </w:rPr>
        <w:t>Istio service mesh</w:t>
      </w:r>
      <w:r w:rsidRPr="00B255AD">
        <w:rPr>
          <w:rFonts w:ascii="Calibri" w:eastAsia="Cambria" w:hAnsi="Calibri" w:cs="Calibri"/>
          <w:sz w:val="20"/>
          <w:szCs w:val="20"/>
        </w:rPr>
        <w:t xml:space="preserve"> for secure service-to-service communication, traffic management, and observability in Kubernetes environments.</w:t>
      </w:r>
    </w:p>
    <w:p w14:paraId="1BF1E28B" w14:textId="77777777" w:rsidR="00A25CE5" w:rsidRPr="00E849AC" w:rsidRDefault="00A25CE5" w:rsidP="0056744C">
      <w:pPr>
        <w:pStyle w:val="ListParagraph"/>
        <w:numPr>
          <w:ilvl w:val="0"/>
          <w:numId w:val="4"/>
        </w:numPr>
        <w:rPr>
          <w:rFonts w:ascii="Calibri" w:eastAsia="Cambria" w:hAnsi="Calibri" w:cs="Calibri"/>
          <w:sz w:val="20"/>
          <w:szCs w:val="20"/>
        </w:rPr>
      </w:pPr>
      <w:r w:rsidRPr="00E849AC">
        <w:rPr>
          <w:rFonts w:ascii="Calibri" w:hAnsi="Calibri" w:cs="Calibri"/>
          <w:sz w:val="20"/>
          <w:szCs w:val="20"/>
          <w:lang w:val="en-IN" w:eastAsia="en-IN"/>
        </w:rPr>
        <w:t xml:space="preserve">Developed and maintained </w:t>
      </w:r>
      <w:r w:rsidRPr="00E849AC">
        <w:rPr>
          <w:rFonts w:ascii="Calibri" w:hAnsi="Calibri" w:cs="Calibri"/>
          <w:b/>
          <w:bCs/>
          <w:sz w:val="20"/>
          <w:szCs w:val="20"/>
          <w:lang w:val="en-IN" w:eastAsia="en-IN"/>
        </w:rPr>
        <w:t>Perl scripts</w:t>
      </w:r>
      <w:r w:rsidRPr="00E849AC">
        <w:rPr>
          <w:rFonts w:ascii="Calibri" w:hAnsi="Calibri" w:cs="Calibri"/>
          <w:sz w:val="20"/>
          <w:szCs w:val="20"/>
          <w:lang w:val="en-IN" w:eastAsia="en-IN"/>
        </w:rPr>
        <w:t xml:space="preserve"> for batch processing, log analysis, data validation, and automated reconciliation of high-volume trading data, improving operational efficiency and reducing manual intervention.</w:t>
      </w:r>
    </w:p>
    <w:p w14:paraId="2F4DEF9E" w14:textId="77777777" w:rsidR="0056744C" w:rsidRPr="00E849AC" w:rsidRDefault="00A25CE5" w:rsidP="0056744C">
      <w:pPr>
        <w:pStyle w:val="ListParagraph"/>
        <w:numPr>
          <w:ilvl w:val="0"/>
          <w:numId w:val="4"/>
        </w:numPr>
        <w:rPr>
          <w:rFonts w:ascii="Calibri" w:eastAsia="Cambria" w:hAnsi="Calibri" w:cs="Calibri"/>
          <w:sz w:val="20"/>
          <w:szCs w:val="20"/>
        </w:rPr>
      </w:pPr>
      <w:r w:rsidRPr="00E849AC">
        <w:rPr>
          <w:rFonts w:ascii="Calibri" w:hAnsi="Calibri" w:cs="Calibri"/>
          <w:sz w:val="20"/>
          <w:szCs w:val="20"/>
          <w:lang w:val="en-IN" w:eastAsia="en-IN"/>
        </w:rPr>
        <w:t xml:space="preserve">Utilized </w:t>
      </w:r>
      <w:r w:rsidRPr="00E849AC">
        <w:rPr>
          <w:rFonts w:ascii="Calibri" w:hAnsi="Calibri" w:cs="Calibri"/>
          <w:b/>
          <w:bCs/>
          <w:sz w:val="20"/>
          <w:szCs w:val="20"/>
          <w:lang w:val="en-IN" w:eastAsia="en-IN"/>
        </w:rPr>
        <w:t>Perl</w:t>
      </w:r>
      <w:r w:rsidRPr="00E849AC">
        <w:rPr>
          <w:rFonts w:ascii="Calibri" w:hAnsi="Calibri" w:cs="Calibri"/>
          <w:sz w:val="20"/>
          <w:szCs w:val="20"/>
          <w:lang w:val="en-IN" w:eastAsia="en-IN"/>
        </w:rPr>
        <w:t xml:space="preserve"> for system monitoring, report generation, and integration with Unix/Linux shell scripts to support legacy financial workflows and backend automation processes.</w:t>
      </w:r>
    </w:p>
    <w:p w14:paraId="7616E2F8" w14:textId="29C251D7" w:rsidR="00E5579C" w:rsidRPr="00E849AC" w:rsidRDefault="00E5579C" w:rsidP="00E5579C">
      <w:pPr>
        <w:pStyle w:val="ListParagraph"/>
        <w:numPr>
          <w:ilvl w:val="0"/>
          <w:numId w:val="4"/>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Designed and implemented microservices using a database-per-service architecture</w:t>
      </w:r>
      <w:r w:rsidRPr="00E849AC">
        <w:rPr>
          <w:rFonts w:ascii="Calibri" w:hAnsi="Calibri" w:cs="Calibri"/>
          <w:sz w:val="20"/>
          <w:szCs w:val="20"/>
          <w:lang w:val="en-IN" w:eastAsia="en-IN"/>
        </w:rPr>
        <w:t>, ensuring service isolation, scalability, and fault tolerance while supporting high-volume financial transactions and regulatory data processing.</w:t>
      </w:r>
    </w:p>
    <w:p w14:paraId="670E487E" w14:textId="5516ADE5" w:rsidR="00E5579C" w:rsidRPr="00E849AC" w:rsidRDefault="00E5579C" w:rsidP="00E5579C">
      <w:pPr>
        <w:pStyle w:val="ListParagraph"/>
        <w:numPr>
          <w:ilvl w:val="0"/>
          <w:numId w:val="4"/>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Implemented saga pattern–based distributed transactions (orchestration approach)</w:t>
      </w:r>
      <w:r w:rsidRPr="00E849AC">
        <w:rPr>
          <w:rFonts w:ascii="Calibri" w:hAnsi="Calibri" w:cs="Calibri"/>
          <w:sz w:val="20"/>
          <w:szCs w:val="20"/>
          <w:lang w:val="en-IN" w:eastAsia="en-IN"/>
        </w:rPr>
        <w:t xml:space="preserve"> to maintain data consistency across multiple microservices, leveraging </w:t>
      </w:r>
      <w:r w:rsidRPr="00E849AC">
        <w:rPr>
          <w:rFonts w:ascii="Calibri" w:hAnsi="Calibri" w:cs="Calibri"/>
          <w:b/>
          <w:bCs/>
          <w:sz w:val="20"/>
          <w:szCs w:val="20"/>
          <w:lang w:val="en-IN" w:eastAsia="en-IN"/>
        </w:rPr>
        <w:t>event-driven messaging (RabbitMQ)</w:t>
      </w:r>
      <w:r w:rsidRPr="00E849AC">
        <w:rPr>
          <w:rFonts w:ascii="Calibri" w:hAnsi="Calibri" w:cs="Calibri"/>
          <w:sz w:val="20"/>
          <w:szCs w:val="20"/>
          <w:lang w:val="en-IN" w:eastAsia="en-IN"/>
        </w:rPr>
        <w:t xml:space="preserve"> for reliable workflow coordination and failure recovery.</w:t>
      </w:r>
    </w:p>
    <w:p w14:paraId="78F4A075" w14:textId="2B3D1E25" w:rsidR="00E5579C" w:rsidRPr="00E849AC" w:rsidRDefault="00E5579C" w:rsidP="00E5579C">
      <w:pPr>
        <w:pStyle w:val="ListParagraph"/>
        <w:numPr>
          <w:ilvl w:val="0"/>
          <w:numId w:val="4"/>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Optimized relational database schemas and queries for backend microservices</w:t>
      </w:r>
      <w:r w:rsidRPr="00E849AC">
        <w:rPr>
          <w:rFonts w:ascii="Calibri" w:hAnsi="Calibri" w:cs="Calibri"/>
          <w:sz w:val="20"/>
          <w:szCs w:val="20"/>
          <w:lang w:val="en-IN" w:eastAsia="en-IN"/>
        </w:rPr>
        <w:t xml:space="preserve">, working with </w:t>
      </w:r>
      <w:r w:rsidRPr="00E849AC">
        <w:rPr>
          <w:rFonts w:ascii="Calibri" w:hAnsi="Calibri" w:cs="Calibri"/>
          <w:b/>
          <w:bCs/>
          <w:sz w:val="20"/>
          <w:szCs w:val="20"/>
          <w:lang w:val="en-IN" w:eastAsia="en-IN"/>
        </w:rPr>
        <w:t>PostgreSQL/MySQL-style transactional data models</w:t>
      </w:r>
      <w:r w:rsidRPr="00E849AC">
        <w:rPr>
          <w:rFonts w:ascii="Calibri" w:hAnsi="Calibri" w:cs="Calibri"/>
          <w:sz w:val="20"/>
          <w:szCs w:val="20"/>
          <w:lang w:val="en-IN" w:eastAsia="en-IN"/>
        </w:rPr>
        <w:t xml:space="preserve">, Unix/Linux environments, and </w:t>
      </w:r>
      <w:r w:rsidRPr="00E849AC">
        <w:rPr>
          <w:rFonts w:ascii="Calibri" w:hAnsi="Calibri" w:cs="Calibri"/>
          <w:b/>
          <w:bCs/>
          <w:sz w:val="20"/>
          <w:szCs w:val="20"/>
          <w:lang w:val="en-IN" w:eastAsia="en-IN"/>
        </w:rPr>
        <w:t>CI/CD pipelines</w:t>
      </w:r>
      <w:r w:rsidRPr="00E849AC">
        <w:rPr>
          <w:rFonts w:ascii="Calibri" w:hAnsi="Calibri" w:cs="Calibri"/>
          <w:sz w:val="20"/>
          <w:szCs w:val="20"/>
          <w:lang w:val="en-IN" w:eastAsia="en-IN"/>
        </w:rPr>
        <w:t xml:space="preserve"> to improve performance, reduce latency, and support large-scale trading and analytics workloads.</w:t>
      </w:r>
    </w:p>
    <w:p w14:paraId="27E45CED" w14:textId="544D29EB" w:rsidR="00FD2CF5" w:rsidRPr="00E849AC" w:rsidRDefault="003D647D" w:rsidP="0056744C">
      <w:pPr>
        <w:rPr>
          <w:rFonts w:ascii="Calibri" w:eastAsia="Cambria" w:hAnsi="Calibri" w:cs="Calibri"/>
          <w:sz w:val="20"/>
          <w:szCs w:val="20"/>
        </w:rPr>
      </w:pPr>
      <w:r w:rsidRPr="00E849AC">
        <w:rPr>
          <w:rFonts w:ascii="Calibri" w:eastAsia="Cambria" w:hAnsi="Calibri" w:cs="Calibri"/>
          <w:b/>
          <w:bCs/>
          <w:sz w:val="20"/>
          <w:szCs w:val="20"/>
          <w:lang w:val="en-IN"/>
        </w:rPr>
        <w:t>Environment:</w:t>
      </w:r>
      <w:r w:rsidR="00FF0B27" w:rsidRPr="00E849AC">
        <w:rPr>
          <w:rFonts w:ascii="Calibri" w:eastAsia="Cambria" w:hAnsi="Calibri" w:cs="Calibri"/>
          <w:b/>
          <w:bCs/>
          <w:sz w:val="20"/>
          <w:szCs w:val="20"/>
          <w:lang w:val="en-IN"/>
        </w:rPr>
        <w:t xml:space="preserve"> </w:t>
      </w:r>
      <w:r w:rsidRPr="00E849AC">
        <w:rPr>
          <w:rFonts w:ascii="Calibri" w:eastAsia="Cambria" w:hAnsi="Calibri" w:cs="Calibri"/>
          <w:sz w:val="20"/>
          <w:szCs w:val="20"/>
          <w:lang w:val="en-IN"/>
        </w:rPr>
        <w:t xml:space="preserve"> </w:t>
      </w:r>
      <w:r w:rsidR="00FD2CF5" w:rsidRPr="00E849AC">
        <w:rPr>
          <w:rFonts w:ascii="Calibri" w:eastAsia="Cambria" w:hAnsi="Calibri" w:cs="Calibri"/>
          <w:sz w:val="20"/>
          <w:szCs w:val="20"/>
          <w:lang w:val="en-IN"/>
        </w:rPr>
        <w:t>Java 11/17, Spring Boot, Spring Cloud, Microservices, Angular 14/17, TypeScript,</w:t>
      </w:r>
      <w:r w:rsidR="00FF0B27" w:rsidRPr="00E849AC">
        <w:rPr>
          <w:rFonts w:ascii="Calibri" w:eastAsia="Cambria" w:hAnsi="Calibri" w:cs="Calibri"/>
          <w:sz w:val="20"/>
          <w:szCs w:val="20"/>
          <w:lang w:val="en-IN"/>
        </w:rPr>
        <w:t xml:space="preserve"> </w:t>
      </w:r>
      <w:r w:rsidR="00FD2CF5" w:rsidRPr="00E849AC">
        <w:rPr>
          <w:rFonts w:ascii="Calibri" w:eastAsia="Cambria" w:hAnsi="Calibri" w:cs="Calibri"/>
          <w:sz w:val="20"/>
          <w:szCs w:val="20"/>
          <w:lang w:val="en-IN"/>
        </w:rPr>
        <w:t xml:space="preserve">AWS (EC2, S3, RDS, Lambda, IAM, CloudWatch), </w:t>
      </w:r>
      <w:r w:rsidR="00FD2CF5" w:rsidRPr="00E849AC">
        <w:rPr>
          <w:rFonts w:ascii="Calibri" w:eastAsia="Cambria" w:hAnsi="Calibri" w:cs="Calibri"/>
          <w:b/>
          <w:bCs/>
          <w:sz w:val="20"/>
          <w:szCs w:val="20"/>
          <w:lang w:val="en-IN"/>
        </w:rPr>
        <w:t>Google Cloud Platform (GCP, GKE, GCS)</w:t>
      </w:r>
      <w:r w:rsidR="00FD2CF5" w:rsidRPr="00E849AC">
        <w:rPr>
          <w:rFonts w:ascii="Calibri" w:eastAsia="Cambria" w:hAnsi="Calibri" w:cs="Calibri"/>
          <w:sz w:val="20"/>
          <w:szCs w:val="20"/>
          <w:lang w:val="en-IN"/>
        </w:rPr>
        <w:t>,</w:t>
      </w:r>
      <w:r w:rsidR="0056744C" w:rsidRPr="00E849AC">
        <w:rPr>
          <w:rFonts w:ascii="Calibri" w:eastAsia="Cambria" w:hAnsi="Calibri" w:cs="Calibri"/>
          <w:sz w:val="20"/>
          <w:szCs w:val="20"/>
          <w:lang w:val="en-IN"/>
        </w:rPr>
        <w:t xml:space="preserve"> </w:t>
      </w:r>
      <w:r w:rsidR="00FD2CF5" w:rsidRPr="00E849AC">
        <w:rPr>
          <w:rFonts w:ascii="Calibri" w:eastAsia="Cambria" w:hAnsi="Calibri" w:cs="Calibri"/>
          <w:sz w:val="20"/>
          <w:szCs w:val="20"/>
          <w:lang w:val="en-IN"/>
        </w:rPr>
        <w:t>Docker, Kubernetes, Jenkins, Maven, RabbitMQ, MySQL, Elasticsearch, Swagger/</w:t>
      </w:r>
      <w:proofErr w:type="spellStart"/>
      <w:r w:rsidR="00FD2CF5" w:rsidRPr="00E849AC">
        <w:rPr>
          <w:rFonts w:ascii="Calibri" w:eastAsia="Cambria" w:hAnsi="Calibri" w:cs="Calibri"/>
          <w:sz w:val="20"/>
          <w:szCs w:val="20"/>
          <w:lang w:val="en-IN"/>
        </w:rPr>
        <w:t>OpenAPI</w:t>
      </w:r>
      <w:proofErr w:type="spellEnd"/>
      <w:r w:rsidR="00FD2CF5" w:rsidRPr="00E849AC">
        <w:rPr>
          <w:rFonts w:ascii="Calibri" w:eastAsia="Cambria" w:hAnsi="Calibri" w:cs="Calibri"/>
          <w:sz w:val="20"/>
          <w:szCs w:val="20"/>
          <w:lang w:val="en-IN"/>
        </w:rPr>
        <w:t>,</w:t>
      </w:r>
      <w:r w:rsidR="0056744C" w:rsidRPr="00E849AC">
        <w:rPr>
          <w:rFonts w:ascii="Calibri" w:eastAsia="Cambria" w:hAnsi="Calibri" w:cs="Calibri"/>
          <w:sz w:val="20"/>
          <w:szCs w:val="20"/>
          <w:lang w:val="en-IN"/>
        </w:rPr>
        <w:t xml:space="preserve"> </w:t>
      </w:r>
      <w:r w:rsidR="00FD2CF5" w:rsidRPr="00E849AC">
        <w:rPr>
          <w:rFonts w:ascii="Calibri" w:eastAsia="Cambria" w:hAnsi="Calibri" w:cs="Calibri"/>
          <w:sz w:val="20"/>
          <w:szCs w:val="20"/>
          <w:lang w:val="en-IN"/>
        </w:rPr>
        <w:t xml:space="preserve">Git, </w:t>
      </w:r>
      <w:r w:rsidR="00FD2CF5" w:rsidRPr="00E849AC">
        <w:rPr>
          <w:rFonts w:ascii="Calibri" w:eastAsia="Cambria" w:hAnsi="Calibri" w:cs="Calibri"/>
          <w:b/>
          <w:bCs/>
          <w:sz w:val="20"/>
          <w:szCs w:val="20"/>
          <w:lang w:val="en-IN"/>
        </w:rPr>
        <w:t>Perl, Unix/Linux</w:t>
      </w:r>
    </w:p>
    <w:p w14:paraId="37C45A1B" w14:textId="7ECDB0E8" w:rsidR="003D647D" w:rsidRPr="00E849AC" w:rsidRDefault="003D647D" w:rsidP="00FF0B27">
      <w:pPr>
        <w:jc w:val="both"/>
        <w:rPr>
          <w:rFonts w:ascii="Calibri" w:eastAsia="Cambria" w:hAnsi="Calibri" w:cs="Calibri"/>
          <w:sz w:val="20"/>
          <w:szCs w:val="20"/>
          <w:lang w:val="en-IN"/>
        </w:rPr>
      </w:pPr>
    </w:p>
    <w:p w14:paraId="03F947B9" w14:textId="77777777" w:rsidR="00437F59" w:rsidRPr="00E849AC" w:rsidRDefault="00437F59" w:rsidP="00437F59">
      <w:pPr>
        <w:spacing w:line="276" w:lineRule="auto"/>
        <w:ind w:left="180"/>
        <w:jc w:val="both"/>
        <w:rPr>
          <w:rFonts w:ascii="Calibri" w:eastAsia="Cambria" w:hAnsi="Calibri" w:cs="Calibri"/>
          <w:sz w:val="20"/>
          <w:szCs w:val="20"/>
        </w:rPr>
      </w:pPr>
    </w:p>
    <w:p w14:paraId="0D4130A5" w14:textId="54487F80" w:rsidR="00437F59" w:rsidRPr="00E849AC" w:rsidRDefault="00B81BFF"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Johnson &amp; Johnson, New Brunswick, NJ.</w:t>
      </w:r>
      <w:r w:rsidR="00437F59" w:rsidRPr="00E849AC">
        <w:rPr>
          <w:rFonts w:ascii="Calibri" w:hAnsi="Calibri" w:cs="Calibri"/>
          <w:b/>
          <w:bCs/>
          <w:sz w:val="20"/>
          <w:szCs w:val="20"/>
        </w:rPr>
        <w:tab/>
      </w:r>
      <w:r w:rsidR="00437F59" w:rsidRPr="00E849AC">
        <w:rPr>
          <w:rFonts w:ascii="Calibri" w:hAnsi="Calibri" w:cs="Calibri"/>
          <w:b/>
          <w:bCs/>
          <w:sz w:val="20"/>
          <w:szCs w:val="20"/>
        </w:rPr>
        <w:tab/>
      </w:r>
      <w:r w:rsidR="00437F59" w:rsidRPr="00E849AC">
        <w:rPr>
          <w:rFonts w:ascii="Calibri" w:hAnsi="Calibri" w:cs="Calibri"/>
          <w:b/>
          <w:bCs/>
          <w:sz w:val="20"/>
          <w:szCs w:val="20"/>
        </w:rPr>
        <w:tab/>
      </w:r>
      <w:r w:rsidR="00437F59" w:rsidRPr="00E849AC">
        <w:rPr>
          <w:rFonts w:ascii="Calibri" w:hAnsi="Calibri" w:cs="Calibri"/>
          <w:b/>
          <w:bCs/>
          <w:sz w:val="20"/>
          <w:szCs w:val="20"/>
        </w:rPr>
        <w:tab/>
      </w:r>
      <w:r w:rsidR="00437F59" w:rsidRPr="00E849AC">
        <w:rPr>
          <w:rFonts w:ascii="Calibri" w:hAnsi="Calibri" w:cs="Calibri"/>
          <w:b/>
          <w:bCs/>
          <w:sz w:val="20"/>
          <w:szCs w:val="20"/>
        </w:rPr>
        <w:tab/>
      </w:r>
      <w:r w:rsidR="00437F59" w:rsidRPr="00E849AC">
        <w:rPr>
          <w:rFonts w:ascii="Calibri" w:hAnsi="Calibri" w:cs="Calibri"/>
          <w:b/>
          <w:bCs/>
          <w:sz w:val="20"/>
          <w:szCs w:val="20"/>
        </w:rPr>
        <w:tab/>
        <w:t xml:space="preserve">                             </w:t>
      </w:r>
      <w:r w:rsidRPr="00E849AC">
        <w:rPr>
          <w:rFonts w:ascii="Calibri" w:hAnsi="Calibri" w:cs="Calibri"/>
          <w:b/>
          <w:bCs/>
          <w:sz w:val="20"/>
          <w:szCs w:val="20"/>
        </w:rPr>
        <w:t>Oct</w:t>
      </w:r>
      <w:r w:rsidR="00437F59" w:rsidRPr="00E849AC">
        <w:rPr>
          <w:rFonts w:ascii="Calibri" w:hAnsi="Calibri" w:cs="Calibri"/>
          <w:b/>
          <w:bCs/>
          <w:sz w:val="20"/>
          <w:szCs w:val="20"/>
        </w:rPr>
        <w:t xml:space="preserve"> 202</w:t>
      </w:r>
      <w:r w:rsidRPr="00E849AC">
        <w:rPr>
          <w:rFonts w:ascii="Calibri" w:hAnsi="Calibri" w:cs="Calibri"/>
          <w:b/>
          <w:bCs/>
          <w:sz w:val="20"/>
          <w:szCs w:val="20"/>
        </w:rPr>
        <w:t>1</w:t>
      </w:r>
      <w:r w:rsidR="00437F59" w:rsidRPr="00E849AC">
        <w:rPr>
          <w:rFonts w:ascii="Calibri" w:hAnsi="Calibri" w:cs="Calibri"/>
          <w:b/>
          <w:bCs/>
          <w:sz w:val="20"/>
          <w:szCs w:val="20"/>
        </w:rPr>
        <w:t xml:space="preserve"> –</w:t>
      </w:r>
      <w:r w:rsidRPr="00E849AC">
        <w:rPr>
          <w:rFonts w:ascii="Calibri" w:hAnsi="Calibri" w:cs="Calibri"/>
          <w:b/>
          <w:bCs/>
          <w:sz w:val="20"/>
          <w:szCs w:val="20"/>
        </w:rPr>
        <w:t>Nov</w:t>
      </w:r>
      <w:r w:rsidR="00437F59" w:rsidRPr="00E849AC">
        <w:rPr>
          <w:rFonts w:ascii="Calibri" w:hAnsi="Calibri" w:cs="Calibri"/>
          <w:b/>
          <w:bCs/>
          <w:sz w:val="20"/>
          <w:szCs w:val="20"/>
        </w:rPr>
        <w:t xml:space="preserve"> 202</w:t>
      </w:r>
      <w:r w:rsidRPr="00E849AC">
        <w:rPr>
          <w:rFonts w:ascii="Calibri" w:hAnsi="Calibri" w:cs="Calibri"/>
          <w:b/>
          <w:bCs/>
          <w:sz w:val="20"/>
          <w:szCs w:val="20"/>
        </w:rPr>
        <w:t>3</w:t>
      </w:r>
    </w:p>
    <w:p w14:paraId="18F3D268" w14:textId="77777777"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Sr. Java Full Stack Developer</w:t>
      </w:r>
    </w:p>
    <w:p w14:paraId="5CDB968D" w14:textId="4E8B6F27"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u w:val="single"/>
        </w:rPr>
        <w:t>Project name:</w:t>
      </w:r>
      <w:r w:rsidRPr="00E849AC">
        <w:rPr>
          <w:rFonts w:ascii="Calibri" w:hAnsi="Calibri" w:cs="Calibri"/>
          <w:b/>
          <w:bCs/>
          <w:sz w:val="20"/>
          <w:szCs w:val="20"/>
        </w:rPr>
        <w:t xml:space="preserve"> </w:t>
      </w:r>
      <w:r w:rsidR="00BD4ABF" w:rsidRPr="00E849AC">
        <w:rPr>
          <w:rFonts w:ascii="Calibri" w:hAnsi="Calibri" w:cs="Calibri"/>
          <w:b/>
          <w:bCs/>
          <w:sz w:val="20"/>
          <w:szCs w:val="20"/>
        </w:rPr>
        <w:t>Healthcare Data &amp; Compliance Modernization Platform</w:t>
      </w:r>
    </w:p>
    <w:p w14:paraId="651835FE" w14:textId="6483042D" w:rsidR="001D0C33" w:rsidRPr="00E849AC" w:rsidRDefault="00437F59" w:rsidP="00FF0B27">
      <w:pPr>
        <w:spacing w:line="276" w:lineRule="auto"/>
        <w:jc w:val="both"/>
        <w:rPr>
          <w:rFonts w:ascii="Calibri" w:hAnsi="Calibri" w:cs="Calibri"/>
          <w:sz w:val="20"/>
          <w:szCs w:val="20"/>
        </w:rPr>
      </w:pPr>
      <w:r w:rsidRPr="00E849AC">
        <w:rPr>
          <w:rFonts w:ascii="Calibri" w:eastAsia="Cambria" w:hAnsi="Calibri" w:cs="Calibri"/>
          <w:b/>
          <w:bCs/>
          <w:sz w:val="20"/>
          <w:szCs w:val="20"/>
          <w:u w:val="single"/>
        </w:rPr>
        <w:t xml:space="preserve">Project Description: </w:t>
      </w:r>
      <w:r w:rsidR="001D0C33" w:rsidRPr="00E849AC">
        <w:rPr>
          <w:rFonts w:ascii="Calibri" w:hAnsi="Calibri" w:cs="Calibri"/>
          <w:sz w:val="20"/>
          <w:szCs w:val="20"/>
          <w:lang w:val="en-IN"/>
        </w:rPr>
        <w:t>Enterprise-wide modernization of healthcare applications supporting clinical operations, patient data management, regulatory compliance, and enterprise reporting. The initiative focused on migrating legacy EJB-based systems to a cloud-native microservices architecture, improving scalability, security, performance, and operational efficiency while ensuring HIPAA compliance and high system availability.</w:t>
      </w:r>
    </w:p>
    <w:p w14:paraId="6CDC2D82" w14:textId="5822C979" w:rsidR="001D0C33" w:rsidRPr="00E849AC" w:rsidRDefault="001D0C33" w:rsidP="001D0C33">
      <w:pPr>
        <w:pStyle w:val="Body"/>
        <w:spacing w:line="276" w:lineRule="auto"/>
        <w:rPr>
          <w:rFonts w:ascii="Calibri" w:hAnsi="Calibri" w:cs="Calibri"/>
          <w:b/>
          <w:bCs/>
          <w:sz w:val="20"/>
          <w:szCs w:val="20"/>
          <w:lang w:val="en-IN"/>
        </w:rPr>
      </w:pPr>
      <w:r w:rsidRPr="00E849AC">
        <w:rPr>
          <w:rFonts w:ascii="Calibri" w:hAnsi="Calibri" w:cs="Calibri"/>
          <w:b/>
          <w:bCs/>
          <w:sz w:val="20"/>
          <w:szCs w:val="20"/>
          <w:lang w:val="en-IN"/>
        </w:rPr>
        <w:t xml:space="preserve">Responsibilities &amp; </w:t>
      </w:r>
      <w:r w:rsidR="00F314A6" w:rsidRPr="00E849AC">
        <w:rPr>
          <w:rFonts w:ascii="Calibri" w:hAnsi="Calibri" w:cs="Calibri"/>
          <w:b/>
          <w:bCs/>
          <w:sz w:val="20"/>
          <w:szCs w:val="20"/>
          <w:lang w:val="en-IN"/>
        </w:rPr>
        <w:t>Contributions:</w:t>
      </w:r>
    </w:p>
    <w:p w14:paraId="307C778B"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lastRenderedPageBreak/>
        <w:t>Involved in various phases of Software Development Life Cycle (</w:t>
      </w:r>
      <w:r w:rsidRPr="00E849AC">
        <w:rPr>
          <w:rStyle w:val="Strong"/>
          <w:rFonts w:ascii="Calibri" w:hAnsi="Calibri" w:cs="Calibri"/>
          <w:sz w:val="20"/>
          <w:szCs w:val="20"/>
        </w:rPr>
        <w:t>SDLC</w:t>
      </w:r>
      <w:r w:rsidRPr="00E849AC">
        <w:rPr>
          <w:rFonts w:ascii="Calibri" w:hAnsi="Calibri" w:cs="Calibri"/>
          <w:sz w:val="20"/>
          <w:szCs w:val="20"/>
        </w:rPr>
        <w:t xml:space="preserve">) of the application like Requirement gathering, Design, Analysis and Code development. Also, programmed in </w:t>
      </w:r>
      <w:r w:rsidRPr="00E849AC">
        <w:rPr>
          <w:rStyle w:val="Strong"/>
          <w:rFonts w:ascii="Calibri" w:hAnsi="Calibri" w:cs="Calibri"/>
          <w:sz w:val="20"/>
          <w:szCs w:val="20"/>
        </w:rPr>
        <w:t>Angular 14</w:t>
      </w:r>
      <w:r w:rsidRPr="00E849AC">
        <w:rPr>
          <w:rFonts w:ascii="Calibri" w:hAnsi="Calibri" w:cs="Calibri"/>
          <w:sz w:val="20"/>
          <w:szCs w:val="20"/>
        </w:rPr>
        <w:t xml:space="preserve"> to upload (post) files/images to the </w:t>
      </w:r>
      <w:r w:rsidRPr="00E849AC">
        <w:rPr>
          <w:rStyle w:val="Strong"/>
          <w:rFonts w:ascii="Calibri" w:hAnsi="Calibri" w:cs="Calibri"/>
          <w:sz w:val="20"/>
          <w:szCs w:val="20"/>
        </w:rPr>
        <w:t>AWS</w:t>
      </w:r>
      <w:r w:rsidRPr="00E849AC">
        <w:rPr>
          <w:rFonts w:ascii="Calibri" w:hAnsi="Calibri" w:cs="Calibri"/>
          <w:sz w:val="20"/>
          <w:szCs w:val="20"/>
        </w:rPr>
        <w:t xml:space="preserve"> </w:t>
      </w:r>
      <w:r w:rsidRPr="00E849AC">
        <w:rPr>
          <w:rStyle w:val="Strong"/>
          <w:rFonts w:ascii="Calibri" w:hAnsi="Calibri" w:cs="Calibri"/>
          <w:sz w:val="20"/>
          <w:szCs w:val="20"/>
        </w:rPr>
        <w:t>S3</w:t>
      </w:r>
      <w:r w:rsidRPr="00E849AC">
        <w:rPr>
          <w:rFonts w:ascii="Calibri" w:hAnsi="Calibri" w:cs="Calibri"/>
          <w:sz w:val="20"/>
          <w:szCs w:val="20"/>
        </w:rPr>
        <w:t xml:space="preserve"> browser from the Front-end by installing NPM package of </w:t>
      </w:r>
      <w:r w:rsidRPr="00E849AC">
        <w:rPr>
          <w:rStyle w:val="Strong"/>
          <w:rFonts w:ascii="Calibri" w:hAnsi="Calibri" w:cs="Calibri"/>
          <w:sz w:val="20"/>
          <w:szCs w:val="20"/>
        </w:rPr>
        <w:t>AWS</w:t>
      </w:r>
      <w:r w:rsidRPr="00E849AC">
        <w:rPr>
          <w:rFonts w:ascii="Calibri" w:hAnsi="Calibri" w:cs="Calibri"/>
          <w:sz w:val="20"/>
          <w:szCs w:val="20"/>
        </w:rPr>
        <w:t>-</w:t>
      </w:r>
      <w:r w:rsidRPr="00E849AC">
        <w:rPr>
          <w:rStyle w:val="Strong"/>
          <w:rFonts w:ascii="Calibri" w:hAnsi="Calibri" w:cs="Calibri"/>
          <w:sz w:val="20"/>
          <w:szCs w:val="20"/>
        </w:rPr>
        <w:t>SDK</w:t>
      </w:r>
      <w:r w:rsidRPr="00E849AC">
        <w:rPr>
          <w:rFonts w:ascii="Calibri" w:hAnsi="Calibri" w:cs="Calibri"/>
          <w:sz w:val="20"/>
          <w:szCs w:val="20"/>
        </w:rPr>
        <w:t>.</w:t>
      </w:r>
    </w:p>
    <w:p w14:paraId="3202D22F"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Followed </w:t>
      </w:r>
      <w:r w:rsidRPr="00E849AC">
        <w:rPr>
          <w:rStyle w:val="Strong"/>
          <w:rFonts w:ascii="Calibri" w:hAnsi="Calibri" w:cs="Calibri"/>
          <w:sz w:val="20"/>
          <w:szCs w:val="20"/>
        </w:rPr>
        <w:t>agile</w:t>
      </w:r>
      <w:r w:rsidRPr="00E849AC">
        <w:rPr>
          <w:rFonts w:ascii="Calibri" w:hAnsi="Calibri" w:cs="Calibri"/>
          <w:sz w:val="20"/>
          <w:szCs w:val="20"/>
        </w:rPr>
        <w:t xml:space="preserve"> methodology and involved in daily </w:t>
      </w:r>
      <w:r w:rsidRPr="00E849AC">
        <w:rPr>
          <w:rStyle w:val="Strong"/>
          <w:rFonts w:ascii="Calibri" w:hAnsi="Calibri" w:cs="Calibri"/>
          <w:sz w:val="20"/>
          <w:szCs w:val="20"/>
        </w:rPr>
        <w:t>SCRUM</w:t>
      </w:r>
      <w:r w:rsidRPr="00E849AC">
        <w:rPr>
          <w:rFonts w:ascii="Calibri" w:hAnsi="Calibri" w:cs="Calibri"/>
          <w:sz w:val="20"/>
          <w:szCs w:val="20"/>
        </w:rPr>
        <w:t xml:space="preserve"> meetings, sprint planning, showcases and retrospective and used JIRA as a tracking tool for the sprints. Optimized the performance of web applications by implementing best practices for </w:t>
      </w:r>
      <w:r w:rsidRPr="00E849AC">
        <w:rPr>
          <w:rFonts w:ascii="Calibri" w:hAnsi="Calibri" w:cs="Calibri"/>
          <w:b/>
          <w:bCs/>
          <w:sz w:val="20"/>
          <w:szCs w:val="20"/>
        </w:rPr>
        <w:t>JavaScript</w:t>
      </w:r>
      <w:r w:rsidRPr="00E849AC">
        <w:rPr>
          <w:rFonts w:ascii="Calibri" w:hAnsi="Calibri" w:cs="Calibri"/>
          <w:sz w:val="20"/>
          <w:szCs w:val="20"/>
        </w:rPr>
        <w:t xml:space="preserve"> code, including code splitting, lazy loading, and caching strategies.</w:t>
      </w:r>
    </w:p>
    <w:p w14:paraId="314621E0"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Employed Java 17 with </w:t>
      </w:r>
      <w:r w:rsidRPr="00E849AC">
        <w:rPr>
          <w:rStyle w:val="Strong"/>
          <w:rFonts w:ascii="Calibri" w:hAnsi="Calibri" w:cs="Calibri"/>
          <w:sz w:val="20"/>
          <w:szCs w:val="20"/>
        </w:rPr>
        <w:t>Spring</w:t>
      </w:r>
      <w:r w:rsidRPr="00E849AC">
        <w:rPr>
          <w:rFonts w:ascii="Calibri" w:hAnsi="Calibri" w:cs="Calibri"/>
          <w:sz w:val="20"/>
          <w:szCs w:val="20"/>
        </w:rPr>
        <w:t xml:space="preserve"> </w:t>
      </w:r>
      <w:r w:rsidRPr="00E849AC">
        <w:rPr>
          <w:rStyle w:val="Strong"/>
          <w:rFonts w:ascii="Calibri" w:hAnsi="Calibri" w:cs="Calibri"/>
          <w:sz w:val="20"/>
          <w:szCs w:val="20"/>
        </w:rPr>
        <w:t>Boot</w:t>
      </w:r>
      <w:r w:rsidRPr="00E849AC">
        <w:rPr>
          <w:rFonts w:ascii="Calibri" w:hAnsi="Calibri" w:cs="Calibri"/>
          <w:sz w:val="20"/>
          <w:szCs w:val="20"/>
        </w:rPr>
        <w:t xml:space="preserve"> for the backend to ensure high-performance APIs. Leveraged Angular 14 for a dynamic and intuitive UI. Integrated </w:t>
      </w:r>
      <w:r w:rsidRPr="00E849AC">
        <w:rPr>
          <w:rStyle w:val="Strong"/>
          <w:rFonts w:ascii="Calibri" w:hAnsi="Calibri" w:cs="Calibri"/>
          <w:sz w:val="20"/>
          <w:szCs w:val="20"/>
        </w:rPr>
        <w:t>Hibernate</w:t>
      </w:r>
      <w:r w:rsidRPr="00E849AC">
        <w:rPr>
          <w:rFonts w:ascii="Calibri" w:hAnsi="Calibri" w:cs="Calibri"/>
          <w:sz w:val="20"/>
          <w:szCs w:val="20"/>
        </w:rPr>
        <w:t xml:space="preserve"> for optimized database access and object-relational mapping. Containerized the application using </w:t>
      </w:r>
      <w:r w:rsidRPr="00E849AC">
        <w:rPr>
          <w:rStyle w:val="Strong"/>
          <w:rFonts w:ascii="Calibri" w:hAnsi="Calibri" w:cs="Calibri"/>
          <w:sz w:val="20"/>
          <w:szCs w:val="20"/>
        </w:rPr>
        <w:t>Docker</w:t>
      </w:r>
      <w:r w:rsidRPr="00E849AC">
        <w:rPr>
          <w:rFonts w:ascii="Calibri" w:hAnsi="Calibri" w:cs="Calibri"/>
          <w:sz w:val="20"/>
          <w:szCs w:val="20"/>
        </w:rPr>
        <w:t xml:space="preserve"> for efficient deployment and orchestrated these containers with </w:t>
      </w:r>
      <w:r w:rsidRPr="00E849AC">
        <w:rPr>
          <w:rStyle w:val="Strong"/>
          <w:rFonts w:ascii="Calibri" w:hAnsi="Calibri" w:cs="Calibri"/>
          <w:sz w:val="20"/>
          <w:szCs w:val="20"/>
        </w:rPr>
        <w:t>Kubernetes</w:t>
      </w:r>
      <w:r w:rsidRPr="00E849AC">
        <w:rPr>
          <w:rFonts w:ascii="Calibri" w:hAnsi="Calibri" w:cs="Calibri"/>
          <w:sz w:val="20"/>
          <w:szCs w:val="20"/>
        </w:rPr>
        <w:t>.</w:t>
      </w:r>
    </w:p>
    <w:p w14:paraId="6A8E6F2E" w14:textId="77777777" w:rsidR="00BD32E4" w:rsidRPr="00E849AC" w:rsidRDefault="00BD32E4" w:rsidP="0056744C">
      <w:pPr>
        <w:pStyle w:val="ListParagraph"/>
        <w:numPr>
          <w:ilvl w:val="0"/>
          <w:numId w:val="9"/>
        </w:numPr>
        <w:pBdr>
          <w:top w:val="nil"/>
          <w:left w:val="nil"/>
          <w:bottom w:val="nil"/>
          <w:right w:val="nil"/>
          <w:between w:val="nil"/>
          <w:bar w:val="nil"/>
        </w:pBdr>
        <w:spacing w:before="100" w:beforeAutospacing="1" w:after="100" w:afterAutospacing="1" w:line="259" w:lineRule="auto"/>
        <w:rPr>
          <w:rFonts w:ascii="Calibri" w:hAnsi="Calibri" w:cs="Calibri"/>
          <w:sz w:val="20"/>
          <w:szCs w:val="20"/>
        </w:rPr>
      </w:pPr>
      <w:r w:rsidRPr="00E849AC">
        <w:rPr>
          <w:rFonts w:ascii="Calibri" w:hAnsi="Calibri" w:cs="Calibri"/>
          <w:sz w:val="20"/>
          <w:szCs w:val="20"/>
        </w:rPr>
        <w:t xml:space="preserve">Worked on </w:t>
      </w:r>
      <w:r w:rsidRPr="00E849AC">
        <w:rPr>
          <w:rFonts w:ascii="Calibri" w:hAnsi="Calibri" w:cs="Calibri"/>
          <w:b/>
          <w:bCs/>
          <w:sz w:val="20"/>
          <w:szCs w:val="20"/>
        </w:rPr>
        <w:t>RESTful</w:t>
      </w:r>
      <w:r w:rsidRPr="00E849AC">
        <w:rPr>
          <w:rFonts w:ascii="Calibri" w:hAnsi="Calibri" w:cs="Calibri"/>
          <w:sz w:val="20"/>
          <w:szCs w:val="20"/>
        </w:rPr>
        <w:t xml:space="preserve"> services and Node REST framework for backend services, using </w:t>
      </w:r>
      <w:r w:rsidRPr="00E849AC">
        <w:rPr>
          <w:rFonts w:ascii="Calibri" w:hAnsi="Calibri" w:cs="Calibri"/>
          <w:b/>
          <w:bCs/>
          <w:sz w:val="20"/>
          <w:szCs w:val="20"/>
        </w:rPr>
        <w:t>MySQL</w:t>
      </w:r>
      <w:r w:rsidRPr="00E849AC">
        <w:rPr>
          <w:rFonts w:ascii="Calibri" w:hAnsi="Calibri" w:cs="Calibri"/>
          <w:sz w:val="20"/>
          <w:szCs w:val="20"/>
        </w:rPr>
        <w:t xml:space="preserve"> as the primary relational database for structured data storage. Developed </w:t>
      </w:r>
      <w:r w:rsidRPr="00E849AC">
        <w:rPr>
          <w:rFonts w:ascii="Calibri" w:hAnsi="Calibri" w:cs="Calibri"/>
          <w:b/>
          <w:bCs/>
          <w:sz w:val="20"/>
          <w:szCs w:val="20"/>
        </w:rPr>
        <w:t>RESTful web services</w:t>
      </w:r>
      <w:r w:rsidRPr="00E849AC">
        <w:rPr>
          <w:rFonts w:ascii="Calibri" w:hAnsi="Calibri" w:cs="Calibri"/>
          <w:sz w:val="20"/>
          <w:szCs w:val="20"/>
        </w:rPr>
        <w:t xml:space="preserve"> using Jersey for </w:t>
      </w:r>
      <w:r w:rsidRPr="00E849AC">
        <w:rPr>
          <w:rFonts w:ascii="Calibri" w:hAnsi="Calibri" w:cs="Calibri"/>
          <w:b/>
          <w:bCs/>
          <w:sz w:val="20"/>
          <w:szCs w:val="20"/>
        </w:rPr>
        <w:t>JAX-RS</w:t>
      </w:r>
      <w:r w:rsidRPr="00E849AC">
        <w:rPr>
          <w:rFonts w:ascii="Calibri" w:hAnsi="Calibri" w:cs="Calibri"/>
          <w:sz w:val="20"/>
          <w:szCs w:val="20"/>
        </w:rPr>
        <w:t xml:space="preserve"> implementation to ensure robust and scalable API communication.</w:t>
      </w:r>
    </w:p>
    <w:p w14:paraId="754C2B9F" w14:textId="77777777" w:rsidR="00BD32E4" w:rsidRPr="00E849AC" w:rsidRDefault="00BD32E4" w:rsidP="0056744C">
      <w:pPr>
        <w:pStyle w:val="ListParagraph"/>
        <w:numPr>
          <w:ilvl w:val="0"/>
          <w:numId w:val="9"/>
        </w:numPr>
        <w:pBdr>
          <w:top w:val="nil"/>
          <w:left w:val="nil"/>
          <w:bottom w:val="nil"/>
          <w:right w:val="nil"/>
          <w:between w:val="nil"/>
          <w:bar w:val="nil"/>
        </w:pBdr>
        <w:spacing w:before="100" w:beforeAutospacing="1" w:after="100" w:afterAutospacing="1" w:line="259" w:lineRule="auto"/>
        <w:rPr>
          <w:rFonts w:ascii="Calibri" w:hAnsi="Calibri" w:cs="Calibri"/>
          <w:sz w:val="20"/>
          <w:szCs w:val="20"/>
        </w:rPr>
      </w:pPr>
      <w:r w:rsidRPr="00E849AC">
        <w:rPr>
          <w:rFonts w:ascii="Calibri" w:hAnsi="Calibri" w:cs="Calibri"/>
          <w:sz w:val="20"/>
          <w:szCs w:val="20"/>
        </w:rPr>
        <w:t xml:space="preserve">Migrated legacy </w:t>
      </w:r>
      <w:r w:rsidRPr="00E849AC">
        <w:rPr>
          <w:rFonts w:ascii="Calibri" w:hAnsi="Calibri" w:cs="Calibri"/>
          <w:b/>
          <w:bCs/>
          <w:sz w:val="20"/>
          <w:szCs w:val="20"/>
        </w:rPr>
        <w:t>EJB</w:t>
      </w:r>
      <w:r w:rsidRPr="00E849AC">
        <w:rPr>
          <w:rFonts w:ascii="Calibri" w:hAnsi="Calibri" w:cs="Calibri"/>
          <w:sz w:val="20"/>
          <w:szCs w:val="20"/>
        </w:rPr>
        <w:t xml:space="preserve">-based monolithic applications into lightweight, containerized </w:t>
      </w:r>
      <w:r w:rsidRPr="00E849AC">
        <w:rPr>
          <w:rFonts w:ascii="Calibri" w:hAnsi="Calibri" w:cs="Calibri"/>
          <w:b/>
          <w:bCs/>
          <w:sz w:val="20"/>
          <w:szCs w:val="20"/>
        </w:rPr>
        <w:t>Spring Boot microservices</w:t>
      </w:r>
      <w:r w:rsidRPr="00E849AC">
        <w:rPr>
          <w:rFonts w:ascii="Calibri" w:hAnsi="Calibri" w:cs="Calibri"/>
          <w:sz w:val="20"/>
          <w:szCs w:val="20"/>
        </w:rPr>
        <w:t>, enhancing modularity, scalability, and CI/CD automation.</w:t>
      </w:r>
    </w:p>
    <w:p w14:paraId="063272E5" w14:textId="77777777" w:rsidR="00BD32E4"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Used </w:t>
      </w:r>
      <w:r w:rsidRPr="00E849AC">
        <w:rPr>
          <w:rFonts w:ascii="Calibri" w:hAnsi="Calibri" w:cs="Calibri"/>
          <w:b/>
          <w:bCs/>
          <w:sz w:val="20"/>
          <w:szCs w:val="20"/>
        </w:rPr>
        <w:t>JSON</w:t>
      </w:r>
      <w:r w:rsidRPr="00E849AC">
        <w:rPr>
          <w:rFonts w:ascii="Calibri" w:hAnsi="Calibri" w:cs="Calibri"/>
          <w:sz w:val="20"/>
          <w:szCs w:val="20"/>
        </w:rPr>
        <w:t xml:space="preserve"> and </w:t>
      </w:r>
      <w:r w:rsidRPr="00E849AC">
        <w:rPr>
          <w:rFonts w:ascii="Calibri" w:hAnsi="Calibri" w:cs="Calibri"/>
          <w:b/>
          <w:bCs/>
          <w:sz w:val="20"/>
          <w:szCs w:val="20"/>
        </w:rPr>
        <w:t>XML</w:t>
      </w:r>
      <w:r w:rsidRPr="00E849AC">
        <w:rPr>
          <w:rFonts w:ascii="Calibri" w:hAnsi="Calibri" w:cs="Calibri"/>
          <w:sz w:val="20"/>
          <w:szCs w:val="20"/>
        </w:rPr>
        <w:t xml:space="preserve"> for data exchange in </w:t>
      </w:r>
      <w:r w:rsidRPr="00E849AC">
        <w:rPr>
          <w:rFonts w:ascii="Calibri" w:hAnsi="Calibri" w:cs="Calibri"/>
          <w:b/>
          <w:bCs/>
          <w:sz w:val="20"/>
          <w:szCs w:val="20"/>
        </w:rPr>
        <w:t>RESTful APIs</w:t>
      </w:r>
      <w:r w:rsidRPr="00E849AC">
        <w:rPr>
          <w:rFonts w:ascii="Calibri" w:hAnsi="Calibri" w:cs="Calibri"/>
          <w:sz w:val="20"/>
          <w:szCs w:val="20"/>
        </w:rPr>
        <w:t>, ensuring efficient communication between microservices and external systems.</w:t>
      </w:r>
    </w:p>
    <w:p w14:paraId="066506A5" w14:textId="49DF96CA" w:rsidR="00610584" w:rsidRPr="00610584" w:rsidRDefault="00610584" w:rsidP="00610584">
      <w:pPr>
        <w:pStyle w:val="ListParagraph"/>
        <w:numPr>
          <w:ilvl w:val="0"/>
          <w:numId w:val="9"/>
        </w:numPr>
        <w:spacing w:before="100" w:beforeAutospacing="1" w:after="100" w:afterAutospacing="1"/>
        <w:rPr>
          <w:rFonts w:ascii="Calibri" w:hAnsi="Calibri" w:cs="Calibri"/>
          <w:sz w:val="20"/>
          <w:szCs w:val="20"/>
          <w:lang w:val="en-IN" w:eastAsia="en-IN"/>
        </w:rPr>
      </w:pPr>
      <w:r w:rsidRPr="00610584">
        <w:rPr>
          <w:rFonts w:ascii="Calibri" w:hAnsi="Calibri" w:cs="Calibri"/>
          <w:sz w:val="20"/>
          <w:szCs w:val="20"/>
          <w:lang w:val="en-IN" w:eastAsia="en-IN"/>
        </w:rPr>
        <w:t>Established Kubernetes RBAC policies, namespace governance, network policies, and secure secret management to enforce enterprise-grade security and compliance standards.</w:t>
      </w:r>
    </w:p>
    <w:p w14:paraId="400712B6" w14:textId="705B14BE" w:rsidR="00610584" w:rsidRPr="00610584" w:rsidRDefault="00610584" w:rsidP="00610584">
      <w:pPr>
        <w:pStyle w:val="ListParagraph"/>
        <w:numPr>
          <w:ilvl w:val="0"/>
          <w:numId w:val="9"/>
        </w:numPr>
        <w:spacing w:before="100" w:beforeAutospacing="1" w:after="100" w:afterAutospacing="1"/>
        <w:rPr>
          <w:rFonts w:ascii="Calibri" w:hAnsi="Calibri" w:cs="Calibri"/>
          <w:sz w:val="20"/>
          <w:szCs w:val="20"/>
          <w:lang w:val="en-IN" w:eastAsia="en-IN"/>
        </w:rPr>
      </w:pPr>
      <w:r w:rsidRPr="00610584">
        <w:rPr>
          <w:rFonts w:ascii="Calibri" w:hAnsi="Calibri" w:cs="Calibri"/>
          <w:sz w:val="20"/>
          <w:szCs w:val="20"/>
          <w:lang w:val="en-IN" w:eastAsia="en-IN"/>
        </w:rPr>
        <w:t>Integrated Kubernetes with Jenkins CI/CD pipelines and Helm charts to automate container build, versioning, and deployment across cloud environments, improving release efficiency</w:t>
      </w:r>
    </w:p>
    <w:p w14:paraId="586E5FAE"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Performed </w:t>
      </w:r>
      <w:r w:rsidRPr="00E849AC">
        <w:rPr>
          <w:rStyle w:val="Strong"/>
          <w:rFonts w:ascii="Calibri" w:hAnsi="Calibri" w:cs="Calibri"/>
          <w:sz w:val="20"/>
          <w:szCs w:val="20"/>
        </w:rPr>
        <w:t>GitHub</w:t>
      </w:r>
      <w:r w:rsidRPr="00E849AC">
        <w:rPr>
          <w:rFonts w:ascii="Calibri" w:hAnsi="Calibri" w:cs="Calibri"/>
          <w:sz w:val="20"/>
          <w:szCs w:val="20"/>
        </w:rPr>
        <w:t>/GitHub-Desktop bash and Terminal commands to clone, fetch, merge and push the code and created pull requests for changes that are made. Using Java 17, Spring Framework, and Spring Security, leading to a 25% reduction in security vulnerabilities and enhancing customer trust and data protection.</w:t>
      </w:r>
    </w:p>
    <w:p w14:paraId="1D5981A9"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Developed </w:t>
      </w:r>
      <w:r w:rsidRPr="00E849AC">
        <w:rPr>
          <w:rStyle w:val="Strong"/>
          <w:rFonts w:ascii="Calibri" w:hAnsi="Calibri" w:cs="Calibri"/>
          <w:sz w:val="20"/>
          <w:szCs w:val="20"/>
        </w:rPr>
        <w:t>CI</w:t>
      </w:r>
      <w:r w:rsidRPr="00E849AC">
        <w:rPr>
          <w:rFonts w:ascii="Calibri" w:hAnsi="Calibri" w:cs="Calibri"/>
          <w:sz w:val="20"/>
          <w:szCs w:val="20"/>
        </w:rPr>
        <w:t>/</w:t>
      </w:r>
      <w:r w:rsidRPr="00E849AC">
        <w:rPr>
          <w:rStyle w:val="Strong"/>
          <w:rFonts w:ascii="Calibri" w:hAnsi="Calibri" w:cs="Calibri"/>
          <w:sz w:val="20"/>
          <w:szCs w:val="20"/>
        </w:rPr>
        <w:t>CD</w:t>
      </w:r>
      <w:r w:rsidRPr="00E849AC">
        <w:rPr>
          <w:rFonts w:ascii="Calibri" w:hAnsi="Calibri" w:cs="Calibri"/>
          <w:sz w:val="20"/>
          <w:szCs w:val="20"/>
        </w:rPr>
        <w:t xml:space="preserve"> system with </w:t>
      </w:r>
      <w:r w:rsidRPr="00E849AC">
        <w:rPr>
          <w:rStyle w:val="Strong"/>
          <w:rFonts w:ascii="Calibri" w:hAnsi="Calibri" w:cs="Calibri"/>
          <w:sz w:val="20"/>
          <w:szCs w:val="20"/>
        </w:rPr>
        <w:t>Jenkins</w:t>
      </w:r>
      <w:r w:rsidRPr="00E849AC">
        <w:rPr>
          <w:rFonts w:ascii="Calibri" w:hAnsi="Calibri" w:cs="Calibri"/>
          <w:sz w:val="20"/>
          <w:szCs w:val="20"/>
        </w:rPr>
        <w:t xml:space="preserve"> on Kubernetes environment, utilized </w:t>
      </w:r>
      <w:r w:rsidRPr="00E849AC">
        <w:rPr>
          <w:rFonts w:ascii="Calibri" w:hAnsi="Calibri" w:cs="Calibri"/>
          <w:b/>
          <w:bCs/>
          <w:sz w:val="20"/>
          <w:szCs w:val="20"/>
        </w:rPr>
        <w:t>Kubernetes</w:t>
      </w:r>
      <w:r w:rsidRPr="00E849AC">
        <w:rPr>
          <w:rFonts w:ascii="Calibri" w:hAnsi="Calibri" w:cs="Calibri"/>
          <w:sz w:val="20"/>
          <w:szCs w:val="20"/>
        </w:rPr>
        <w:t xml:space="preserve"> and </w:t>
      </w:r>
      <w:r w:rsidRPr="00E849AC">
        <w:rPr>
          <w:rFonts w:ascii="Calibri" w:hAnsi="Calibri" w:cs="Calibri"/>
          <w:b/>
          <w:bCs/>
          <w:sz w:val="20"/>
          <w:szCs w:val="20"/>
        </w:rPr>
        <w:t>Docker</w:t>
      </w:r>
      <w:r w:rsidRPr="00E849AC">
        <w:rPr>
          <w:rFonts w:ascii="Calibri" w:hAnsi="Calibri" w:cs="Calibri"/>
          <w:sz w:val="20"/>
          <w:szCs w:val="20"/>
        </w:rPr>
        <w:t xml:space="preserve"> for the runtime environment for the CI/CD system to build, Test and Deploy. Developed various Database interaction objects by implementing the DAO patterns and used </w:t>
      </w:r>
      <w:r w:rsidRPr="00E849AC">
        <w:rPr>
          <w:rStyle w:val="Strong"/>
          <w:rFonts w:ascii="Calibri" w:hAnsi="Calibri" w:cs="Calibri"/>
          <w:sz w:val="20"/>
          <w:szCs w:val="20"/>
        </w:rPr>
        <w:t>JDBC</w:t>
      </w:r>
      <w:r w:rsidRPr="00E849AC">
        <w:rPr>
          <w:rFonts w:ascii="Calibri" w:hAnsi="Calibri" w:cs="Calibri"/>
          <w:sz w:val="20"/>
          <w:szCs w:val="20"/>
        </w:rPr>
        <w:t xml:space="preserve"> as Model Component.</w:t>
      </w:r>
    </w:p>
    <w:p w14:paraId="0DCFF602"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Used </w:t>
      </w:r>
      <w:r w:rsidRPr="00E849AC">
        <w:rPr>
          <w:rStyle w:val="Strong"/>
          <w:rFonts w:ascii="Calibri" w:hAnsi="Calibri" w:cs="Calibri"/>
          <w:sz w:val="20"/>
          <w:szCs w:val="20"/>
        </w:rPr>
        <w:t>Postman</w:t>
      </w:r>
      <w:r w:rsidRPr="00E849AC">
        <w:rPr>
          <w:rFonts w:ascii="Calibri" w:hAnsi="Calibri" w:cs="Calibri"/>
          <w:sz w:val="20"/>
          <w:szCs w:val="20"/>
        </w:rPr>
        <w:t xml:space="preserve"> to test the API's, </w:t>
      </w:r>
      <w:r w:rsidRPr="00E849AC">
        <w:rPr>
          <w:rStyle w:val="Strong"/>
          <w:rFonts w:ascii="Calibri" w:hAnsi="Calibri" w:cs="Calibri"/>
          <w:sz w:val="20"/>
          <w:szCs w:val="20"/>
        </w:rPr>
        <w:t>JIRA</w:t>
      </w:r>
      <w:r w:rsidRPr="00E849AC">
        <w:rPr>
          <w:rFonts w:ascii="Calibri" w:hAnsi="Calibri" w:cs="Calibri"/>
          <w:sz w:val="20"/>
          <w:szCs w:val="20"/>
        </w:rPr>
        <w:t xml:space="preserve"> for bug tracking and project management, </w:t>
      </w:r>
      <w:r w:rsidRPr="00E849AC">
        <w:rPr>
          <w:rStyle w:val="Strong"/>
          <w:rFonts w:ascii="Calibri" w:hAnsi="Calibri" w:cs="Calibri"/>
          <w:sz w:val="20"/>
          <w:szCs w:val="20"/>
        </w:rPr>
        <w:t>JUnit</w:t>
      </w:r>
      <w:r w:rsidRPr="00E849AC">
        <w:rPr>
          <w:rFonts w:ascii="Calibri" w:hAnsi="Calibri" w:cs="Calibri"/>
          <w:sz w:val="20"/>
          <w:szCs w:val="20"/>
        </w:rPr>
        <w:t xml:space="preserve"> and </w:t>
      </w:r>
      <w:r w:rsidRPr="00E849AC">
        <w:rPr>
          <w:rStyle w:val="Strong"/>
          <w:rFonts w:ascii="Calibri" w:hAnsi="Calibri" w:cs="Calibri"/>
          <w:sz w:val="20"/>
          <w:szCs w:val="20"/>
        </w:rPr>
        <w:t>Mockito</w:t>
      </w:r>
      <w:r w:rsidRPr="00E849AC">
        <w:rPr>
          <w:rFonts w:ascii="Calibri" w:hAnsi="Calibri" w:cs="Calibri"/>
          <w:sz w:val="20"/>
          <w:szCs w:val="20"/>
        </w:rPr>
        <w:t xml:space="preserve"> for Java unit tests, </w:t>
      </w:r>
      <w:r w:rsidRPr="00E849AC">
        <w:rPr>
          <w:rStyle w:val="Strong"/>
          <w:rFonts w:ascii="Calibri" w:hAnsi="Calibri" w:cs="Calibri"/>
          <w:sz w:val="20"/>
          <w:szCs w:val="20"/>
        </w:rPr>
        <w:t>Jasmine</w:t>
      </w:r>
      <w:r w:rsidRPr="00E849AC">
        <w:rPr>
          <w:rFonts w:ascii="Calibri" w:hAnsi="Calibri" w:cs="Calibri"/>
          <w:sz w:val="20"/>
          <w:szCs w:val="20"/>
        </w:rPr>
        <w:t xml:space="preserve"> and </w:t>
      </w:r>
      <w:r w:rsidRPr="00E849AC">
        <w:rPr>
          <w:rStyle w:val="Strong"/>
          <w:rFonts w:ascii="Calibri" w:hAnsi="Calibri" w:cs="Calibri"/>
          <w:sz w:val="20"/>
          <w:szCs w:val="20"/>
        </w:rPr>
        <w:t>Karma</w:t>
      </w:r>
      <w:r w:rsidRPr="00E849AC">
        <w:rPr>
          <w:rFonts w:ascii="Calibri" w:hAnsi="Calibri" w:cs="Calibri"/>
          <w:sz w:val="20"/>
          <w:szCs w:val="20"/>
        </w:rPr>
        <w:t xml:space="preserve"> for angular 14 specs.  </w:t>
      </w:r>
    </w:p>
    <w:p w14:paraId="7E1D5462"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Utilized </w:t>
      </w:r>
      <w:r w:rsidRPr="00E849AC">
        <w:rPr>
          <w:rFonts w:ascii="Calibri" w:hAnsi="Calibri" w:cs="Calibri"/>
          <w:b/>
          <w:bCs/>
          <w:sz w:val="20"/>
          <w:szCs w:val="20"/>
        </w:rPr>
        <w:t>JPA</w:t>
      </w:r>
      <w:r w:rsidRPr="00E849AC">
        <w:rPr>
          <w:rFonts w:ascii="Calibri" w:hAnsi="Calibri" w:cs="Calibri"/>
          <w:sz w:val="20"/>
          <w:szCs w:val="20"/>
        </w:rPr>
        <w:t xml:space="preserve"> with </w:t>
      </w:r>
      <w:r w:rsidRPr="00E849AC">
        <w:rPr>
          <w:rFonts w:ascii="Calibri" w:hAnsi="Calibri" w:cs="Calibri"/>
          <w:b/>
          <w:bCs/>
          <w:sz w:val="20"/>
          <w:szCs w:val="20"/>
        </w:rPr>
        <w:t>Hibernate</w:t>
      </w:r>
      <w:r w:rsidRPr="00E849AC">
        <w:rPr>
          <w:rFonts w:ascii="Calibri" w:hAnsi="Calibri" w:cs="Calibri"/>
          <w:sz w:val="20"/>
          <w:szCs w:val="20"/>
        </w:rPr>
        <w:t xml:space="preserve"> as the </w:t>
      </w:r>
      <w:r w:rsidRPr="00E849AC">
        <w:rPr>
          <w:rFonts w:ascii="Calibri" w:hAnsi="Calibri" w:cs="Calibri"/>
          <w:b/>
          <w:bCs/>
          <w:sz w:val="20"/>
          <w:szCs w:val="20"/>
        </w:rPr>
        <w:t>ORM</w:t>
      </w:r>
      <w:r w:rsidRPr="00E849AC">
        <w:rPr>
          <w:rFonts w:ascii="Calibri" w:hAnsi="Calibri" w:cs="Calibri"/>
          <w:sz w:val="20"/>
          <w:szCs w:val="20"/>
        </w:rPr>
        <w:t xml:space="preserve"> provider to implement data persistence for </w:t>
      </w:r>
      <w:r w:rsidRPr="00E849AC">
        <w:rPr>
          <w:rFonts w:ascii="Calibri" w:hAnsi="Calibri" w:cs="Calibri"/>
          <w:b/>
          <w:bCs/>
          <w:sz w:val="20"/>
          <w:szCs w:val="20"/>
        </w:rPr>
        <w:t>Spring Boot microservices</w:t>
      </w:r>
      <w:r w:rsidRPr="00E849AC">
        <w:rPr>
          <w:rFonts w:ascii="Calibri" w:hAnsi="Calibri" w:cs="Calibri"/>
          <w:sz w:val="20"/>
          <w:szCs w:val="20"/>
        </w:rPr>
        <w:t>, enabling seamless object-relational mapping, lazy/eager fetching, and transactional data access.</w:t>
      </w:r>
    </w:p>
    <w:p w14:paraId="463B3381"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Developed &amp; Implemented </w:t>
      </w:r>
      <w:r w:rsidRPr="00E849AC">
        <w:rPr>
          <w:rStyle w:val="Strong"/>
          <w:rFonts w:ascii="Calibri" w:hAnsi="Calibri" w:cs="Calibri"/>
          <w:sz w:val="20"/>
          <w:szCs w:val="20"/>
        </w:rPr>
        <w:t>OAuth2</w:t>
      </w:r>
      <w:r w:rsidRPr="00E849AC">
        <w:rPr>
          <w:rFonts w:ascii="Calibri" w:hAnsi="Calibri" w:cs="Calibri"/>
          <w:sz w:val="20"/>
          <w:szCs w:val="20"/>
        </w:rPr>
        <w:t xml:space="preserve"> functionality with </w:t>
      </w:r>
      <w:r w:rsidRPr="00E849AC">
        <w:rPr>
          <w:rStyle w:val="Strong"/>
          <w:rFonts w:ascii="Calibri" w:hAnsi="Calibri" w:cs="Calibri"/>
          <w:sz w:val="20"/>
          <w:szCs w:val="20"/>
        </w:rPr>
        <w:t>Spring</w:t>
      </w:r>
      <w:r w:rsidRPr="00E849AC">
        <w:rPr>
          <w:rFonts w:ascii="Calibri" w:hAnsi="Calibri" w:cs="Calibri"/>
          <w:sz w:val="20"/>
          <w:szCs w:val="20"/>
        </w:rPr>
        <w:t xml:space="preserve"> </w:t>
      </w:r>
      <w:r w:rsidRPr="00E849AC">
        <w:rPr>
          <w:rStyle w:val="Strong"/>
          <w:rFonts w:ascii="Calibri" w:hAnsi="Calibri" w:cs="Calibri"/>
          <w:sz w:val="20"/>
          <w:szCs w:val="20"/>
        </w:rPr>
        <w:t>Security</w:t>
      </w:r>
      <w:r w:rsidRPr="00E849AC">
        <w:rPr>
          <w:rFonts w:ascii="Calibri" w:hAnsi="Calibri" w:cs="Calibri"/>
          <w:sz w:val="20"/>
          <w:szCs w:val="20"/>
        </w:rPr>
        <w:t xml:space="preserve"> to secure the REST services/REST API for authentication &amp; authorization and generate &amp; validate the tokens for REST clients to protect the REST services. Developed microservices architecture to enhance scalability, maintainability, and resilience of the application.</w:t>
      </w:r>
    </w:p>
    <w:p w14:paraId="6833B819"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Leveraged </w:t>
      </w:r>
      <w:r w:rsidRPr="00E849AC">
        <w:rPr>
          <w:rFonts w:ascii="Calibri" w:hAnsi="Calibri" w:cs="Calibri"/>
          <w:b/>
          <w:bCs/>
          <w:sz w:val="20"/>
          <w:szCs w:val="20"/>
        </w:rPr>
        <w:t>AWS Lambda</w:t>
      </w:r>
      <w:r w:rsidRPr="00E849AC">
        <w:rPr>
          <w:rFonts w:ascii="Calibri" w:hAnsi="Calibri" w:cs="Calibri"/>
          <w:sz w:val="20"/>
          <w:szCs w:val="20"/>
        </w:rPr>
        <w:t xml:space="preserve"> for serverless architecture, enabling scalable and cost-efficient microservices deployment with reduced infrastructure management.</w:t>
      </w:r>
    </w:p>
    <w:p w14:paraId="232A87ED"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Integrated </w:t>
      </w:r>
      <w:r w:rsidRPr="00E849AC">
        <w:rPr>
          <w:rFonts w:ascii="Calibri" w:hAnsi="Calibri" w:cs="Calibri"/>
          <w:b/>
          <w:bCs/>
          <w:sz w:val="20"/>
          <w:szCs w:val="20"/>
        </w:rPr>
        <w:t>Elasticsearch</w:t>
      </w:r>
      <w:r w:rsidRPr="00E849AC">
        <w:rPr>
          <w:rFonts w:ascii="Calibri" w:hAnsi="Calibri" w:cs="Calibri"/>
          <w:sz w:val="20"/>
          <w:szCs w:val="20"/>
        </w:rPr>
        <w:t xml:space="preserve"> for fast, real-time search and aggregation of network logs and security events, enhancing anomaly detection and compliance reporting.</w:t>
      </w:r>
    </w:p>
    <w:p w14:paraId="31AD57B4"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Utilized </w:t>
      </w:r>
      <w:r w:rsidRPr="00E849AC">
        <w:rPr>
          <w:rStyle w:val="Strong"/>
          <w:rFonts w:ascii="Calibri" w:hAnsi="Calibri" w:cs="Calibri"/>
          <w:sz w:val="20"/>
          <w:szCs w:val="20"/>
        </w:rPr>
        <w:t>circuit</w:t>
      </w:r>
      <w:r w:rsidRPr="00E849AC">
        <w:rPr>
          <w:rFonts w:ascii="Calibri" w:hAnsi="Calibri" w:cs="Calibri"/>
          <w:sz w:val="20"/>
          <w:szCs w:val="20"/>
        </w:rPr>
        <w:t xml:space="preserve"> </w:t>
      </w:r>
      <w:r w:rsidRPr="00E849AC">
        <w:rPr>
          <w:rStyle w:val="Strong"/>
          <w:rFonts w:ascii="Calibri" w:hAnsi="Calibri" w:cs="Calibri"/>
          <w:sz w:val="20"/>
          <w:szCs w:val="20"/>
        </w:rPr>
        <w:t>breaker</w:t>
      </w:r>
      <w:r w:rsidRPr="00E849AC">
        <w:rPr>
          <w:rFonts w:ascii="Calibri" w:hAnsi="Calibri" w:cs="Calibri"/>
          <w:sz w:val="20"/>
          <w:szCs w:val="20"/>
        </w:rPr>
        <w:t xml:space="preserve"> </w:t>
      </w:r>
      <w:r w:rsidRPr="00E849AC">
        <w:rPr>
          <w:rStyle w:val="Strong"/>
          <w:rFonts w:ascii="Calibri" w:hAnsi="Calibri" w:cs="Calibri"/>
          <w:sz w:val="20"/>
          <w:szCs w:val="20"/>
        </w:rPr>
        <w:t>patterns</w:t>
      </w:r>
      <w:r w:rsidRPr="00E849AC">
        <w:rPr>
          <w:rFonts w:ascii="Calibri" w:hAnsi="Calibri" w:cs="Calibri"/>
          <w:sz w:val="20"/>
          <w:szCs w:val="20"/>
        </w:rPr>
        <w:t xml:space="preserve"> and distributed tracing (e.g., Zipkin or Jaeger) for fault tolerance, resilience, and observability, ensuring robustness and reliability of microservices interactions in distributed systems. Creating API's using Java Spring Boot framework using </w:t>
      </w:r>
      <w:r w:rsidRPr="00E849AC">
        <w:rPr>
          <w:rStyle w:val="Strong"/>
          <w:rFonts w:ascii="Calibri" w:hAnsi="Calibri" w:cs="Calibri"/>
          <w:sz w:val="20"/>
          <w:szCs w:val="20"/>
        </w:rPr>
        <w:t>Maven</w:t>
      </w:r>
      <w:r w:rsidRPr="00E849AC">
        <w:rPr>
          <w:rFonts w:ascii="Calibri" w:hAnsi="Calibri" w:cs="Calibri"/>
          <w:sz w:val="20"/>
          <w:szCs w:val="20"/>
        </w:rPr>
        <w:t xml:space="preserve"> as a build tool and </w:t>
      </w:r>
      <w:r w:rsidRPr="00E849AC">
        <w:rPr>
          <w:rFonts w:ascii="Calibri" w:hAnsi="Calibri" w:cs="Calibri"/>
          <w:b/>
          <w:bCs/>
          <w:sz w:val="20"/>
          <w:szCs w:val="20"/>
        </w:rPr>
        <w:t>MySQL</w:t>
      </w:r>
      <w:r w:rsidRPr="00E849AC">
        <w:rPr>
          <w:rFonts w:ascii="Calibri" w:hAnsi="Calibri" w:cs="Calibri"/>
          <w:sz w:val="20"/>
          <w:szCs w:val="20"/>
        </w:rPr>
        <w:t xml:space="preserve"> as an enterprise level database.</w:t>
      </w:r>
    </w:p>
    <w:p w14:paraId="620A6E9A"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Implemented AWS </w:t>
      </w:r>
      <w:r w:rsidRPr="00E849AC">
        <w:rPr>
          <w:rFonts w:ascii="Calibri" w:hAnsi="Calibri" w:cs="Calibri"/>
          <w:b/>
          <w:bCs/>
          <w:sz w:val="20"/>
          <w:szCs w:val="20"/>
        </w:rPr>
        <w:t>CloudWatch</w:t>
      </w:r>
      <w:r w:rsidRPr="00E849AC">
        <w:rPr>
          <w:rFonts w:ascii="Calibri" w:hAnsi="Calibri" w:cs="Calibri"/>
          <w:sz w:val="20"/>
          <w:szCs w:val="20"/>
        </w:rPr>
        <w:t xml:space="preserve"> for real-time monitoring and logging, enabling proactive performance tracking, log aggregation, and alerting for application health and operational insights.</w:t>
      </w:r>
    </w:p>
    <w:p w14:paraId="4541FE75"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All the functionality is implemented using Spring Boot and </w:t>
      </w:r>
      <w:r w:rsidRPr="00E849AC">
        <w:rPr>
          <w:rFonts w:ascii="Calibri" w:hAnsi="Calibri" w:cs="Calibri"/>
          <w:b/>
          <w:bCs/>
          <w:sz w:val="20"/>
          <w:szCs w:val="20"/>
        </w:rPr>
        <w:t>Hibernate</w:t>
      </w:r>
      <w:r w:rsidRPr="00E849AC">
        <w:rPr>
          <w:rFonts w:ascii="Calibri" w:hAnsi="Calibri" w:cs="Calibri"/>
          <w:sz w:val="20"/>
          <w:szCs w:val="20"/>
        </w:rPr>
        <w:t xml:space="preserve"> </w:t>
      </w:r>
      <w:r w:rsidRPr="00E849AC">
        <w:rPr>
          <w:rStyle w:val="Strong"/>
          <w:rFonts w:ascii="Calibri" w:hAnsi="Calibri" w:cs="Calibri"/>
          <w:sz w:val="20"/>
          <w:szCs w:val="20"/>
        </w:rPr>
        <w:t>ORM</w:t>
      </w:r>
      <w:r w:rsidRPr="00E849AC">
        <w:rPr>
          <w:rFonts w:ascii="Calibri" w:hAnsi="Calibri" w:cs="Calibri"/>
          <w:sz w:val="20"/>
          <w:szCs w:val="20"/>
        </w:rPr>
        <w:t xml:space="preserve">. Implemented Java EE components using </w:t>
      </w:r>
      <w:r w:rsidRPr="00E849AC">
        <w:rPr>
          <w:rFonts w:ascii="Calibri" w:hAnsi="Calibri" w:cs="Calibri"/>
          <w:b/>
          <w:bCs/>
          <w:sz w:val="20"/>
          <w:szCs w:val="20"/>
        </w:rPr>
        <w:t>Spring MVC</w:t>
      </w:r>
      <w:r w:rsidRPr="00E849AC">
        <w:rPr>
          <w:rFonts w:ascii="Calibri" w:hAnsi="Calibri" w:cs="Calibri"/>
          <w:sz w:val="20"/>
          <w:szCs w:val="20"/>
        </w:rPr>
        <w:t xml:space="preserve">, Spring IOC, </w:t>
      </w:r>
      <w:r w:rsidRPr="00E849AC">
        <w:rPr>
          <w:rStyle w:val="Strong"/>
          <w:rFonts w:ascii="Calibri" w:hAnsi="Calibri" w:cs="Calibri"/>
          <w:sz w:val="20"/>
          <w:szCs w:val="20"/>
        </w:rPr>
        <w:t>Spring</w:t>
      </w:r>
      <w:r w:rsidRPr="00E849AC">
        <w:rPr>
          <w:rFonts w:ascii="Calibri" w:hAnsi="Calibri" w:cs="Calibri"/>
          <w:sz w:val="20"/>
          <w:szCs w:val="20"/>
        </w:rPr>
        <w:t xml:space="preserve"> </w:t>
      </w:r>
      <w:r w:rsidRPr="00E849AC">
        <w:rPr>
          <w:rStyle w:val="Strong"/>
          <w:rFonts w:ascii="Calibri" w:hAnsi="Calibri" w:cs="Calibri"/>
          <w:sz w:val="20"/>
          <w:szCs w:val="20"/>
        </w:rPr>
        <w:t>transactions</w:t>
      </w:r>
      <w:r w:rsidRPr="00E849AC">
        <w:rPr>
          <w:rFonts w:ascii="Calibri" w:hAnsi="Calibri" w:cs="Calibri"/>
          <w:sz w:val="20"/>
          <w:szCs w:val="20"/>
        </w:rPr>
        <w:t xml:space="preserve"> and Spring security modules.</w:t>
      </w:r>
    </w:p>
    <w:p w14:paraId="0FCBB9A8"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Utilized </w:t>
      </w:r>
      <w:r w:rsidRPr="00E849AC">
        <w:rPr>
          <w:rStyle w:val="Strong"/>
          <w:rFonts w:ascii="Calibri" w:hAnsi="Calibri" w:cs="Calibri"/>
          <w:sz w:val="20"/>
          <w:szCs w:val="20"/>
        </w:rPr>
        <w:t>Scala</w:t>
      </w:r>
      <w:r w:rsidRPr="00E849AC">
        <w:rPr>
          <w:rFonts w:ascii="Calibri" w:hAnsi="Calibri" w:cs="Calibri"/>
          <w:sz w:val="20"/>
          <w:szCs w:val="20"/>
        </w:rPr>
        <w:t xml:space="preserve"> for backend development, leveraging its functional programming capabilities to write concise and expressive code for building RESTful APIs, handling business logic, and interacting with databases. Seamlessly integrated Scala code with existing Java applications and libraries, leveraging Scala's interoperability with Java to access a wide range of Java frameworks.</w:t>
      </w:r>
    </w:p>
    <w:p w14:paraId="159E0BC5"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Deployed project on </w:t>
      </w:r>
      <w:r w:rsidRPr="00E849AC">
        <w:rPr>
          <w:rStyle w:val="Strong"/>
          <w:rFonts w:ascii="Calibri" w:hAnsi="Calibri" w:cs="Calibri"/>
          <w:sz w:val="20"/>
          <w:szCs w:val="20"/>
        </w:rPr>
        <w:t>Apache</w:t>
      </w:r>
      <w:r w:rsidRPr="00E849AC">
        <w:rPr>
          <w:rFonts w:ascii="Calibri" w:hAnsi="Calibri" w:cs="Calibri"/>
          <w:sz w:val="20"/>
          <w:szCs w:val="20"/>
        </w:rPr>
        <w:t xml:space="preserve"> </w:t>
      </w:r>
      <w:r w:rsidRPr="00E849AC">
        <w:rPr>
          <w:rStyle w:val="Strong"/>
          <w:rFonts w:ascii="Calibri" w:hAnsi="Calibri" w:cs="Calibri"/>
          <w:sz w:val="20"/>
          <w:szCs w:val="20"/>
        </w:rPr>
        <w:t>Tomcat</w:t>
      </w:r>
      <w:r w:rsidRPr="00E849AC">
        <w:rPr>
          <w:rFonts w:ascii="Calibri" w:hAnsi="Calibri" w:cs="Calibri"/>
          <w:sz w:val="20"/>
          <w:szCs w:val="20"/>
        </w:rPr>
        <w:t xml:space="preserve"> servlet container, providing a reliable and scalable runtime environment for Java-based web applications. Configured Tomcat server settings and resource allocation to optimize performance.</w:t>
      </w:r>
    </w:p>
    <w:p w14:paraId="6B363EB5"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lastRenderedPageBreak/>
        <w:t xml:space="preserve">Enabled asynchronous communication between </w:t>
      </w:r>
      <w:r w:rsidRPr="00E849AC">
        <w:rPr>
          <w:rFonts w:ascii="Calibri" w:hAnsi="Calibri" w:cs="Calibri"/>
          <w:b/>
          <w:bCs/>
          <w:sz w:val="20"/>
          <w:szCs w:val="20"/>
        </w:rPr>
        <w:t>Java</w:t>
      </w:r>
      <w:r w:rsidRPr="00E849AC">
        <w:rPr>
          <w:rFonts w:ascii="Calibri" w:hAnsi="Calibri" w:cs="Calibri"/>
          <w:sz w:val="20"/>
          <w:szCs w:val="20"/>
        </w:rPr>
        <w:t xml:space="preserve"> microservices using </w:t>
      </w:r>
      <w:r w:rsidRPr="00E849AC">
        <w:rPr>
          <w:rFonts w:ascii="Calibri" w:hAnsi="Calibri" w:cs="Calibri"/>
          <w:b/>
          <w:bCs/>
          <w:sz w:val="20"/>
          <w:szCs w:val="20"/>
        </w:rPr>
        <w:t>Apache Kafka</w:t>
      </w:r>
      <w:r w:rsidRPr="00E849AC">
        <w:rPr>
          <w:rFonts w:ascii="Calibri" w:hAnsi="Calibri" w:cs="Calibri"/>
          <w:sz w:val="20"/>
          <w:szCs w:val="20"/>
        </w:rPr>
        <w:t>, facilitating decoupled architecture and fault-tolerant service interactions.</w:t>
      </w:r>
    </w:p>
    <w:p w14:paraId="1B10A429"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Enhanced code quality and reliability by practicing Test-Driven Development (</w:t>
      </w:r>
      <w:r w:rsidRPr="00E849AC">
        <w:rPr>
          <w:rStyle w:val="Strong"/>
          <w:rFonts w:ascii="Calibri" w:hAnsi="Calibri" w:cs="Calibri"/>
          <w:sz w:val="20"/>
          <w:szCs w:val="20"/>
        </w:rPr>
        <w:t>TDD</w:t>
      </w:r>
      <w:r w:rsidRPr="00E849AC">
        <w:rPr>
          <w:rFonts w:ascii="Calibri" w:hAnsi="Calibri" w:cs="Calibri"/>
          <w:sz w:val="20"/>
          <w:szCs w:val="20"/>
        </w:rPr>
        <w:t>) and Behavior-Driven Development (</w:t>
      </w:r>
      <w:r w:rsidRPr="00E849AC">
        <w:rPr>
          <w:rStyle w:val="Strong"/>
          <w:rFonts w:ascii="Calibri" w:hAnsi="Calibri" w:cs="Calibri"/>
          <w:sz w:val="20"/>
          <w:szCs w:val="20"/>
        </w:rPr>
        <w:t>BDD</w:t>
      </w:r>
      <w:r w:rsidRPr="00E849AC">
        <w:rPr>
          <w:rFonts w:ascii="Calibri" w:hAnsi="Calibri" w:cs="Calibri"/>
          <w:sz w:val="20"/>
          <w:szCs w:val="20"/>
        </w:rPr>
        <w:t>), resulting in more robust and maintainable software solutions. Integrated TDD practices with CI/CD pipelines to automate the execution of unit tests.</w:t>
      </w:r>
    </w:p>
    <w:p w14:paraId="48628101" w14:textId="7FF8AAEE" w:rsidR="00911C45" w:rsidRPr="00E849AC" w:rsidRDefault="00911C45"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Help in developing new Application using Ionic framework and angular2, where in angular2 used Typescript</w:t>
      </w:r>
    </w:p>
    <w:p w14:paraId="68767CDA"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Utilized BDD frameworks such as </w:t>
      </w:r>
      <w:r w:rsidRPr="00E849AC">
        <w:rPr>
          <w:rStyle w:val="Strong"/>
          <w:rFonts w:ascii="Calibri" w:hAnsi="Calibri" w:cs="Calibri"/>
          <w:sz w:val="20"/>
          <w:szCs w:val="20"/>
        </w:rPr>
        <w:t>Cucumber</w:t>
      </w:r>
      <w:r w:rsidRPr="00E849AC">
        <w:rPr>
          <w:rFonts w:ascii="Calibri" w:hAnsi="Calibri" w:cs="Calibri"/>
          <w:sz w:val="20"/>
          <w:szCs w:val="20"/>
        </w:rPr>
        <w:t xml:space="preserve"> to define executable specifications in a human-readable format.</w:t>
      </w:r>
    </w:p>
    <w:p w14:paraId="24A0ADBC"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sz w:val="20"/>
          <w:szCs w:val="20"/>
        </w:rPr>
        <w:t xml:space="preserve">Created </w:t>
      </w:r>
      <w:r w:rsidRPr="00E849AC">
        <w:rPr>
          <w:rStyle w:val="Strong"/>
          <w:rFonts w:ascii="Calibri" w:hAnsi="Calibri" w:cs="Calibri"/>
          <w:sz w:val="20"/>
          <w:szCs w:val="20"/>
        </w:rPr>
        <w:t>Swagger</w:t>
      </w:r>
      <w:r w:rsidRPr="00E849AC">
        <w:rPr>
          <w:rFonts w:ascii="Calibri" w:hAnsi="Calibri" w:cs="Calibri"/>
          <w:sz w:val="20"/>
          <w:szCs w:val="20"/>
        </w:rPr>
        <w:t xml:space="preserve"> API to generate interactive API documentation that lets users try out the API calls directly from the browser.</w:t>
      </w:r>
    </w:p>
    <w:p w14:paraId="4335C669" w14:textId="77777777" w:rsidR="00BD32E4" w:rsidRPr="00E849AC" w:rsidRDefault="00BD32E4" w:rsidP="0056744C">
      <w:pPr>
        <w:pStyle w:val="ListParagraph"/>
        <w:numPr>
          <w:ilvl w:val="0"/>
          <w:numId w:val="9"/>
        </w:numPr>
        <w:pBdr>
          <w:top w:val="nil"/>
          <w:left w:val="nil"/>
          <w:bottom w:val="nil"/>
          <w:right w:val="nil"/>
          <w:between w:val="nil"/>
          <w:bar w:val="nil"/>
        </w:pBdr>
        <w:spacing w:line="276" w:lineRule="auto"/>
        <w:jc w:val="both"/>
        <w:rPr>
          <w:rFonts w:ascii="Calibri" w:hAnsi="Calibri" w:cs="Calibri"/>
          <w:sz w:val="20"/>
          <w:szCs w:val="20"/>
        </w:rPr>
      </w:pPr>
      <w:r w:rsidRPr="00E849AC">
        <w:rPr>
          <w:rFonts w:ascii="Calibri" w:hAnsi="Calibri" w:cs="Calibri"/>
          <w:color w:val="0D0D0D"/>
          <w:sz w:val="20"/>
          <w:szCs w:val="20"/>
          <w:u w:color="0D0D0D"/>
          <w:shd w:val="clear" w:color="auto" w:fill="FFFFFF"/>
        </w:rPr>
        <w:t>Adopting Java-based solutions for greater efficiency and compatibility, resulting in a 35% reduction in operational costs and a 50% improvement in processing times.</w:t>
      </w:r>
    </w:p>
    <w:p w14:paraId="48A60A4E" w14:textId="3F8B045C" w:rsidR="00E849AC" w:rsidRPr="00E849AC" w:rsidRDefault="00E849AC" w:rsidP="00E849AC">
      <w:pPr>
        <w:pStyle w:val="ListParagraph"/>
        <w:numPr>
          <w:ilvl w:val="0"/>
          <w:numId w:val="9"/>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Designed and implemented microservices using a database-per-service architecture</w:t>
      </w:r>
      <w:r w:rsidRPr="00E849AC">
        <w:rPr>
          <w:rFonts w:ascii="Calibri" w:hAnsi="Calibri" w:cs="Calibri"/>
          <w:sz w:val="20"/>
          <w:szCs w:val="20"/>
          <w:lang w:val="en-IN" w:eastAsia="en-IN"/>
        </w:rPr>
        <w:t>, ensuring service isolation, scalability, and compliance-driven data ownership while supporting healthcare transactional and reporting workloads.</w:t>
      </w:r>
    </w:p>
    <w:p w14:paraId="24E6304C" w14:textId="670819ED" w:rsidR="00E849AC" w:rsidRPr="00E849AC" w:rsidRDefault="00E849AC" w:rsidP="00E849AC">
      <w:pPr>
        <w:pStyle w:val="ListParagraph"/>
        <w:numPr>
          <w:ilvl w:val="0"/>
          <w:numId w:val="9"/>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Implemented saga pattern–based distributed transaction management (orchestration)</w:t>
      </w:r>
      <w:r w:rsidRPr="00E849AC">
        <w:rPr>
          <w:rFonts w:ascii="Calibri" w:hAnsi="Calibri" w:cs="Calibri"/>
          <w:sz w:val="20"/>
          <w:szCs w:val="20"/>
          <w:lang w:val="en-IN" w:eastAsia="en-IN"/>
        </w:rPr>
        <w:t xml:space="preserve"> across Spring Boot microservices, leveraging </w:t>
      </w:r>
      <w:r w:rsidRPr="00E849AC">
        <w:rPr>
          <w:rFonts w:ascii="Calibri" w:hAnsi="Calibri" w:cs="Calibri"/>
          <w:b/>
          <w:bCs/>
          <w:sz w:val="20"/>
          <w:szCs w:val="20"/>
          <w:lang w:val="en-IN" w:eastAsia="en-IN"/>
        </w:rPr>
        <w:t>Kafka event streams</w:t>
      </w:r>
      <w:r w:rsidRPr="00E849AC">
        <w:rPr>
          <w:rFonts w:ascii="Calibri" w:hAnsi="Calibri" w:cs="Calibri"/>
          <w:sz w:val="20"/>
          <w:szCs w:val="20"/>
          <w:lang w:val="en-IN" w:eastAsia="en-IN"/>
        </w:rPr>
        <w:t xml:space="preserve"> to maintain data consistency, handle rollback scenarios, and ensure reliable processing of healthcare workflows.</w:t>
      </w:r>
    </w:p>
    <w:p w14:paraId="051F345B" w14:textId="34AB7081" w:rsidR="00E849AC" w:rsidRPr="00E849AC" w:rsidRDefault="00E849AC" w:rsidP="00E849AC">
      <w:pPr>
        <w:pStyle w:val="ListParagraph"/>
        <w:numPr>
          <w:ilvl w:val="0"/>
          <w:numId w:val="9"/>
        </w:numPr>
        <w:spacing w:before="100" w:beforeAutospacing="1" w:after="100" w:afterAutospacing="1"/>
        <w:rPr>
          <w:rFonts w:ascii="Calibri" w:hAnsi="Calibri" w:cs="Calibri"/>
          <w:sz w:val="20"/>
          <w:szCs w:val="20"/>
          <w:lang w:val="en-IN" w:eastAsia="en-IN"/>
        </w:rPr>
      </w:pPr>
      <w:r w:rsidRPr="00E849AC">
        <w:rPr>
          <w:rFonts w:ascii="Calibri" w:hAnsi="Calibri" w:cs="Calibri"/>
          <w:b/>
          <w:bCs/>
          <w:sz w:val="20"/>
          <w:szCs w:val="20"/>
          <w:lang w:val="en-IN" w:eastAsia="en-IN"/>
        </w:rPr>
        <w:t>Optimized backend data access and performance</w:t>
      </w:r>
      <w:r w:rsidRPr="00E849AC">
        <w:rPr>
          <w:rFonts w:ascii="Calibri" w:hAnsi="Calibri" w:cs="Calibri"/>
          <w:sz w:val="20"/>
          <w:szCs w:val="20"/>
          <w:lang w:val="en-IN" w:eastAsia="en-IN"/>
        </w:rPr>
        <w:t xml:space="preserve"> by designing efficient schemas, tuning SQL queries and indexes (PostgreSQL/MySQL-style systems), and deploying services on </w:t>
      </w:r>
      <w:r w:rsidRPr="00E849AC">
        <w:rPr>
          <w:rFonts w:ascii="Calibri" w:hAnsi="Calibri" w:cs="Calibri"/>
          <w:b/>
          <w:bCs/>
          <w:sz w:val="20"/>
          <w:szCs w:val="20"/>
          <w:lang w:val="en-IN" w:eastAsia="en-IN"/>
        </w:rPr>
        <w:t>Unix/Linux environments with CI/CD pipelines</w:t>
      </w:r>
      <w:r w:rsidRPr="00E849AC">
        <w:rPr>
          <w:rFonts w:ascii="Calibri" w:hAnsi="Calibri" w:cs="Calibri"/>
          <w:sz w:val="20"/>
          <w:szCs w:val="20"/>
          <w:lang w:val="en-IN" w:eastAsia="en-IN"/>
        </w:rPr>
        <w:t>, resulting in improved throughput, reduced latency, and stable production releases.</w:t>
      </w:r>
    </w:p>
    <w:p w14:paraId="6CE0BF36" w14:textId="77777777" w:rsidR="001D0C33" w:rsidRPr="00E849AC" w:rsidRDefault="001D0C33" w:rsidP="001D0C33">
      <w:pPr>
        <w:pStyle w:val="Body"/>
        <w:spacing w:line="276" w:lineRule="auto"/>
        <w:rPr>
          <w:rFonts w:ascii="Calibri" w:hAnsi="Calibri" w:cs="Calibri"/>
          <w:sz w:val="20"/>
          <w:szCs w:val="20"/>
          <w:lang w:val="en-IN"/>
        </w:rPr>
      </w:pPr>
      <w:r w:rsidRPr="00E849AC">
        <w:rPr>
          <w:rFonts w:ascii="Calibri" w:hAnsi="Calibri" w:cs="Calibri"/>
          <w:b/>
          <w:bCs/>
          <w:i/>
          <w:iCs/>
          <w:sz w:val="20"/>
          <w:szCs w:val="20"/>
          <w:lang w:val="en-IN"/>
        </w:rPr>
        <w:t>Environment:</w:t>
      </w:r>
      <w:r w:rsidRPr="00E849AC">
        <w:rPr>
          <w:rFonts w:ascii="Calibri" w:hAnsi="Calibri" w:cs="Calibri"/>
          <w:i/>
          <w:iCs/>
          <w:sz w:val="20"/>
          <w:szCs w:val="20"/>
          <w:lang w:val="en-IN"/>
        </w:rPr>
        <w:br/>
      </w:r>
      <w:r w:rsidRPr="00E849AC">
        <w:rPr>
          <w:rFonts w:ascii="Calibri" w:hAnsi="Calibri" w:cs="Calibri"/>
          <w:sz w:val="20"/>
          <w:szCs w:val="20"/>
          <w:lang w:val="en-IN"/>
        </w:rPr>
        <w:t>Java 14/17, Spring Boot, Spring Cloud, Microservices, Angular 14, TypeScript, AWS (EC2, Lambda, CloudWatch), Docker, Kubernetes, Jenkins, MySQL, Kafka, Elasticsearch, Hibernate, JPA, OAuth2, Spring Security, SonarQube, Git</w:t>
      </w:r>
    </w:p>
    <w:p w14:paraId="2830D130" w14:textId="5402B652" w:rsidR="003D647D" w:rsidRPr="00E849AC" w:rsidRDefault="003D647D" w:rsidP="003D647D">
      <w:pPr>
        <w:pStyle w:val="Body"/>
        <w:spacing w:line="276" w:lineRule="auto"/>
        <w:rPr>
          <w:rFonts w:ascii="Calibri" w:hAnsi="Calibri" w:cs="Calibri"/>
          <w:sz w:val="20"/>
          <w:szCs w:val="20"/>
          <w:lang w:val="en-IN"/>
        </w:rPr>
      </w:pPr>
    </w:p>
    <w:p w14:paraId="70C6714A" w14:textId="6BC2405A" w:rsidR="00437F59" w:rsidRPr="00E849AC" w:rsidRDefault="00437F59" w:rsidP="007D597B">
      <w:pPr>
        <w:pStyle w:val="Body"/>
        <w:spacing w:after="0" w:line="276" w:lineRule="auto"/>
        <w:rPr>
          <w:rFonts w:ascii="Calibri" w:hAnsi="Calibri" w:cs="Calibri"/>
          <w:b/>
          <w:bCs/>
          <w:sz w:val="20"/>
          <w:szCs w:val="20"/>
        </w:rPr>
      </w:pPr>
      <w:r w:rsidRPr="00E849AC">
        <w:rPr>
          <w:rFonts w:ascii="Calibri" w:hAnsi="Calibri" w:cs="Calibri"/>
          <w:b/>
          <w:bCs/>
          <w:sz w:val="20"/>
          <w:szCs w:val="20"/>
        </w:rPr>
        <w:t>State of</w:t>
      </w:r>
      <w:r w:rsidR="00B81BFF" w:rsidRPr="00E849AC">
        <w:rPr>
          <w:rFonts w:ascii="Calibri" w:hAnsi="Calibri" w:cs="Calibri"/>
          <w:b/>
          <w:bCs/>
          <w:sz w:val="20"/>
          <w:szCs w:val="20"/>
        </w:rPr>
        <w:t xml:space="preserve"> California, Sacramento, CA</w:t>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t xml:space="preserve">                                                           </w:t>
      </w:r>
      <w:r w:rsidR="00BF7B21" w:rsidRPr="00E849AC">
        <w:rPr>
          <w:rFonts w:ascii="Calibri" w:hAnsi="Calibri" w:cs="Calibri"/>
          <w:b/>
          <w:bCs/>
          <w:sz w:val="20"/>
          <w:szCs w:val="20"/>
        </w:rPr>
        <w:t xml:space="preserve"> </w:t>
      </w:r>
      <w:r w:rsidRPr="00E849AC">
        <w:rPr>
          <w:rFonts w:ascii="Calibri" w:hAnsi="Calibri" w:cs="Calibri"/>
          <w:b/>
          <w:bCs/>
          <w:sz w:val="20"/>
          <w:szCs w:val="20"/>
        </w:rPr>
        <w:t xml:space="preserve"> </w:t>
      </w:r>
      <w:r w:rsidR="00B81BFF" w:rsidRPr="00E849AC">
        <w:rPr>
          <w:rFonts w:ascii="Calibri" w:hAnsi="Calibri" w:cs="Calibri"/>
          <w:b/>
          <w:bCs/>
          <w:sz w:val="20"/>
          <w:szCs w:val="20"/>
        </w:rPr>
        <w:t>Oct</w:t>
      </w:r>
      <w:r w:rsidRPr="00E849AC">
        <w:rPr>
          <w:rFonts w:ascii="Calibri" w:hAnsi="Calibri" w:cs="Calibri"/>
          <w:b/>
          <w:bCs/>
          <w:sz w:val="20"/>
          <w:szCs w:val="20"/>
        </w:rPr>
        <w:t xml:space="preserve"> 20</w:t>
      </w:r>
      <w:r w:rsidR="00B81BFF" w:rsidRPr="00E849AC">
        <w:rPr>
          <w:rFonts w:ascii="Calibri" w:hAnsi="Calibri" w:cs="Calibri"/>
          <w:b/>
          <w:bCs/>
          <w:sz w:val="20"/>
          <w:szCs w:val="20"/>
        </w:rPr>
        <w:t>19</w:t>
      </w:r>
      <w:r w:rsidRPr="00E849AC">
        <w:rPr>
          <w:rFonts w:ascii="Calibri" w:hAnsi="Calibri" w:cs="Calibri"/>
          <w:b/>
          <w:bCs/>
          <w:sz w:val="20"/>
          <w:szCs w:val="20"/>
        </w:rPr>
        <w:t xml:space="preserve"> </w:t>
      </w:r>
      <w:r w:rsidR="00B81BFF" w:rsidRPr="00E849AC">
        <w:rPr>
          <w:rFonts w:ascii="Calibri" w:hAnsi="Calibri" w:cs="Calibri"/>
          <w:b/>
          <w:bCs/>
          <w:sz w:val="20"/>
          <w:szCs w:val="20"/>
        </w:rPr>
        <w:t>–</w:t>
      </w:r>
      <w:r w:rsidRPr="00E849AC">
        <w:rPr>
          <w:rFonts w:ascii="Calibri" w:hAnsi="Calibri" w:cs="Calibri"/>
          <w:b/>
          <w:bCs/>
          <w:sz w:val="20"/>
          <w:szCs w:val="20"/>
        </w:rPr>
        <w:t xml:space="preserve"> </w:t>
      </w:r>
      <w:r w:rsidR="00B81BFF" w:rsidRPr="00E849AC">
        <w:rPr>
          <w:rFonts w:ascii="Calibri" w:hAnsi="Calibri" w:cs="Calibri"/>
          <w:b/>
          <w:bCs/>
          <w:sz w:val="20"/>
          <w:szCs w:val="20"/>
        </w:rPr>
        <w:t xml:space="preserve">Oct </w:t>
      </w:r>
      <w:r w:rsidRPr="00E849AC">
        <w:rPr>
          <w:rFonts w:ascii="Calibri" w:hAnsi="Calibri" w:cs="Calibri"/>
          <w:b/>
          <w:bCs/>
          <w:sz w:val="20"/>
          <w:szCs w:val="20"/>
        </w:rPr>
        <w:t>202</w:t>
      </w:r>
      <w:r w:rsidR="00B81BFF" w:rsidRPr="00E849AC">
        <w:rPr>
          <w:rFonts w:ascii="Calibri" w:hAnsi="Calibri" w:cs="Calibri"/>
          <w:b/>
          <w:bCs/>
          <w:sz w:val="20"/>
          <w:szCs w:val="20"/>
        </w:rPr>
        <w:t>1</w:t>
      </w:r>
    </w:p>
    <w:p w14:paraId="07F52523" w14:textId="77777777"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Java Full Stack Developer</w:t>
      </w:r>
    </w:p>
    <w:p w14:paraId="629E6FED" w14:textId="399593F0"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u w:val="single"/>
        </w:rPr>
        <w:t>Project name</w:t>
      </w:r>
      <w:r w:rsidRPr="00E849AC">
        <w:rPr>
          <w:rFonts w:ascii="Calibri" w:hAnsi="Calibri" w:cs="Calibri"/>
          <w:b/>
          <w:bCs/>
          <w:sz w:val="20"/>
          <w:szCs w:val="20"/>
        </w:rPr>
        <w:t xml:space="preserve">: </w:t>
      </w:r>
      <w:r w:rsidR="00EB0C7C" w:rsidRPr="00E849AC">
        <w:rPr>
          <w:rFonts w:ascii="Calibri" w:hAnsi="Calibri" w:cs="Calibri"/>
          <w:b/>
          <w:bCs/>
          <w:sz w:val="20"/>
          <w:szCs w:val="20"/>
        </w:rPr>
        <w:t>Government Healthcare &amp; Eligibility Management System</w:t>
      </w:r>
    </w:p>
    <w:p w14:paraId="74754E1E" w14:textId="57C098A7" w:rsidR="009929E9" w:rsidRPr="00E849AC" w:rsidRDefault="00437F59" w:rsidP="00BF7B21">
      <w:pPr>
        <w:spacing w:line="276" w:lineRule="auto"/>
        <w:rPr>
          <w:rFonts w:ascii="Calibri" w:eastAsia="Cambria" w:hAnsi="Calibri" w:cs="Calibri"/>
          <w:sz w:val="20"/>
          <w:szCs w:val="20"/>
        </w:rPr>
      </w:pPr>
      <w:r w:rsidRPr="00E849AC">
        <w:rPr>
          <w:rFonts w:ascii="Calibri" w:eastAsia="Cambria" w:hAnsi="Calibri" w:cs="Calibri"/>
          <w:b/>
          <w:bCs/>
          <w:sz w:val="20"/>
          <w:szCs w:val="20"/>
          <w:u w:val="single"/>
        </w:rPr>
        <w:t>Project Description:</w:t>
      </w:r>
      <w:r w:rsidRPr="00E849AC">
        <w:rPr>
          <w:rFonts w:ascii="Calibri" w:eastAsia="Cambria" w:hAnsi="Calibri" w:cs="Calibri"/>
          <w:sz w:val="20"/>
          <w:szCs w:val="20"/>
        </w:rPr>
        <w:t xml:space="preserve"> </w:t>
      </w:r>
      <w:r w:rsidR="009929E9" w:rsidRPr="00E849AC">
        <w:rPr>
          <w:rFonts w:ascii="Calibri" w:hAnsi="Calibri" w:cs="Calibri"/>
          <w:sz w:val="20"/>
          <w:szCs w:val="20"/>
          <w:lang w:val="en-IN"/>
        </w:rPr>
        <w:t xml:space="preserve">Development and modernization of large-scale government healthcare and eligibility management platforms </w:t>
      </w:r>
      <w:r w:rsidR="00770D53" w:rsidRPr="00E849AC">
        <w:rPr>
          <w:rFonts w:ascii="Calibri" w:hAnsi="Calibri" w:cs="Calibri"/>
          <w:sz w:val="20"/>
          <w:szCs w:val="20"/>
          <w:lang w:val="en-IN"/>
        </w:rPr>
        <w:t>supporting high</w:t>
      </w:r>
      <w:r w:rsidR="009929E9" w:rsidRPr="00E849AC">
        <w:rPr>
          <w:rFonts w:ascii="Calibri" w:hAnsi="Calibri" w:cs="Calibri"/>
          <w:sz w:val="20"/>
          <w:szCs w:val="20"/>
          <w:lang w:val="en-IN"/>
        </w:rPr>
        <w:t>-volume citizen data processing, case management, and secure public service delivery. The systems were designed to handle millions of records with strict requirements for security, performance, availability, and regulatory compliance, leveraging cloud-native microservices architecture on AWS.</w:t>
      </w:r>
    </w:p>
    <w:p w14:paraId="45B11B4C" w14:textId="3DB1DEBA" w:rsidR="009929E9" w:rsidRPr="00E849AC" w:rsidRDefault="009929E9" w:rsidP="00BF7B21">
      <w:pPr>
        <w:pStyle w:val="Body"/>
        <w:spacing w:after="0" w:line="276" w:lineRule="auto"/>
        <w:rPr>
          <w:rFonts w:ascii="Calibri" w:hAnsi="Calibri" w:cs="Calibri"/>
          <w:b/>
          <w:bCs/>
          <w:sz w:val="20"/>
          <w:szCs w:val="20"/>
          <w:lang w:val="en-IN"/>
        </w:rPr>
      </w:pPr>
      <w:r w:rsidRPr="00E849AC">
        <w:rPr>
          <w:rFonts w:ascii="Calibri" w:hAnsi="Calibri" w:cs="Calibri"/>
          <w:b/>
          <w:bCs/>
          <w:sz w:val="20"/>
          <w:szCs w:val="20"/>
          <w:lang w:val="en-IN"/>
        </w:rPr>
        <w:t>Responsibilities &amp; Contributions</w:t>
      </w:r>
      <w:r w:rsidR="00377322" w:rsidRPr="00E849AC">
        <w:rPr>
          <w:rFonts w:ascii="Calibri" w:hAnsi="Calibri" w:cs="Calibri"/>
          <w:b/>
          <w:bCs/>
          <w:sz w:val="20"/>
          <w:szCs w:val="20"/>
          <w:lang w:val="en-IN"/>
        </w:rPr>
        <w:t>:</w:t>
      </w:r>
    </w:p>
    <w:p w14:paraId="1CE3A00E" w14:textId="73EBB424" w:rsidR="009510BB" w:rsidRPr="00E849AC" w:rsidRDefault="009510BB" w:rsidP="0056744C">
      <w:pPr>
        <w:pStyle w:val="Body"/>
        <w:numPr>
          <w:ilvl w:val="0"/>
          <w:numId w:val="8"/>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Developed </w:t>
      </w:r>
      <w:r w:rsidRPr="00E849AC">
        <w:rPr>
          <w:rFonts w:ascii="Calibri" w:hAnsi="Calibri" w:cs="Calibri"/>
          <w:b/>
          <w:bCs/>
          <w:sz w:val="20"/>
          <w:szCs w:val="20"/>
          <w:lang w:val="en-IN"/>
        </w:rPr>
        <w:t>microservices</w:t>
      </w:r>
      <w:r w:rsidRPr="00E849AC">
        <w:rPr>
          <w:rFonts w:ascii="Calibri" w:hAnsi="Calibri" w:cs="Calibri"/>
          <w:sz w:val="20"/>
          <w:szCs w:val="20"/>
          <w:lang w:val="en-IN"/>
        </w:rPr>
        <w:t xml:space="preserve"> using </w:t>
      </w:r>
      <w:r w:rsidRPr="00E849AC">
        <w:rPr>
          <w:rFonts w:ascii="Calibri" w:hAnsi="Calibri" w:cs="Calibri"/>
          <w:b/>
          <w:bCs/>
          <w:sz w:val="20"/>
          <w:szCs w:val="20"/>
          <w:lang w:val="en-IN"/>
        </w:rPr>
        <w:t>Java 11, Spring Boot, and Hibernate</w:t>
      </w:r>
      <w:r w:rsidRPr="00E849AC">
        <w:rPr>
          <w:rFonts w:ascii="Calibri" w:hAnsi="Calibri" w:cs="Calibri"/>
          <w:sz w:val="20"/>
          <w:szCs w:val="20"/>
          <w:lang w:val="en-IN"/>
        </w:rPr>
        <w:t>.</w:t>
      </w:r>
    </w:p>
    <w:p w14:paraId="6380013D" w14:textId="20D60B4A"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Built REST APIs supporting </w:t>
      </w:r>
      <w:r w:rsidRPr="00E849AC">
        <w:rPr>
          <w:rFonts w:ascii="Calibri" w:hAnsi="Calibri" w:cs="Calibri"/>
          <w:b/>
          <w:bCs/>
          <w:sz w:val="20"/>
          <w:szCs w:val="20"/>
          <w:lang w:val="en-IN"/>
        </w:rPr>
        <w:t>citizen eligibility and healthcare workflows</w:t>
      </w:r>
      <w:r w:rsidRPr="00E849AC">
        <w:rPr>
          <w:rFonts w:ascii="Calibri" w:hAnsi="Calibri" w:cs="Calibri"/>
          <w:sz w:val="20"/>
          <w:szCs w:val="20"/>
          <w:lang w:val="en-IN"/>
        </w:rPr>
        <w:t>.</w:t>
      </w:r>
    </w:p>
    <w:p w14:paraId="40BC7E4A" w14:textId="4E7BE827"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Integrated </w:t>
      </w:r>
      <w:r w:rsidRPr="00E849AC">
        <w:rPr>
          <w:rFonts w:ascii="Calibri" w:hAnsi="Calibri" w:cs="Calibri"/>
          <w:b/>
          <w:bCs/>
          <w:sz w:val="20"/>
          <w:szCs w:val="20"/>
          <w:lang w:val="en-IN"/>
        </w:rPr>
        <w:t>Kafka</w:t>
      </w:r>
      <w:r w:rsidRPr="00E849AC">
        <w:rPr>
          <w:rFonts w:ascii="Calibri" w:hAnsi="Calibri" w:cs="Calibri"/>
          <w:sz w:val="20"/>
          <w:szCs w:val="20"/>
          <w:lang w:val="en-IN"/>
        </w:rPr>
        <w:t xml:space="preserve"> for asynchronous processing of high-volume citizen data.</w:t>
      </w:r>
    </w:p>
    <w:p w14:paraId="1A45C3C3" w14:textId="02860AF2"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Designed and optimized </w:t>
      </w:r>
      <w:r w:rsidRPr="00E849AC">
        <w:rPr>
          <w:rFonts w:ascii="Calibri" w:hAnsi="Calibri" w:cs="Calibri"/>
          <w:b/>
          <w:bCs/>
          <w:sz w:val="20"/>
          <w:szCs w:val="20"/>
          <w:lang w:val="en-IN"/>
        </w:rPr>
        <w:t>Oracle and DynamoDB data models</w:t>
      </w:r>
      <w:r w:rsidRPr="00E849AC">
        <w:rPr>
          <w:rFonts w:ascii="Calibri" w:hAnsi="Calibri" w:cs="Calibri"/>
          <w:sz w:val="20"/>
          <w:szCs w:val="20"/>
          <w:lang w:val="en-IN"/>
        </w:rPr>
        <w:t>.</w:t>
      </w:r>
    </w:p>
    <w:p w14:paraId="4C21987D" w14:textId="77777777" w:rsidR="00A71527" w:rsidRDefault="009510BB" w:rsidP="00A71527">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Implemented secure </w:t>
      </w:r>
      <w:r w:rsidRPr="00E849AC">
        <w:rPr>
          <w:rFonts w:ascii="Calibri" w:hAnsi="Calibri" w:cs="Calibri"/>
          <w:b/>
          <w:bCs/>
          <w:sz w:val="20"/>
          <w:szCs w:val="20"/>
          <w:lang w:val="en-IN"/>
        </w:rPr>
        <w:t>OAuth-based authentication and RBAC</w:t>
      </w:r>
      <w:r w:rsidRPr="00E849AC">
        <w:rPr>
          <w:rFonts w:ascii="Calibri" w:hAnsi="Calibri" w:cs="Calibri"/>
          <w:sz w:val="20"/>
          <w:szCs w:val="20"/>
          <w:lang w:val="en-IN"/>
        </w:rPr>
        <w:t>.</w:t>
      </w:r>
    </w:p>
    <w:p w14:paraId="65BE595B" w14:textId="0734B0E3" w:rsidR="00A71527" w:rsidRPr="00A71527" w:rsidRDefault="00A71527" w:rsidP="00A71527">
      <w:pPr>
        <w:pStyle w:val="NormalWeb"/>
        <w:numPr>
          <w:ilvl w:val="0"/>
          <w:numId w:val="5"/>
        </w:numPr>
        <w:rPr>
          <w:rFonts w:ascii="Calibri" w:hAnsi="Calibri" w:cs="Calibri"/>
          <w:sz w:val="20"/>
          <w:szCs w:val="20"/>
        </w:rPr>
      </w:pPr>
      <w:r w:rsidRPr="00A71527">
        <w:rPr>
          <w:rFonts w:ascii="Calibri" w:hAnsi="Calibri" w:cs="Calibri"/>
          <w:sz w:val="20"/>
          <w:szCs w:val="20"/>
        </w:rPr>
        <w:t>Implemented eligibility and compliance rules using Drools for citizen healthcare benefit determination.</w:t>
      </w:r>
    </w:p>
    <w:p w14:paraId="2EF18B3A" w14:textId="63EF78A5" w:rsidR="00A71527" w:rsidRPr="00A71527" w:rsidRDefault="00A71527" w:rsidP="00A71527">
      <w:pPr>
        <w:pStyle w:val="NormalWeb"/>
        <w:numPr>
          <w:ilvl w:val="0"/>
          <w:numId w:val="5"/>
        </w:numPr>
        <w:rPr>
          <w:rFonts w:ascii="Calibri" w:hAnsi="Calibri" w:cs="Calibri"/>
          <w:sz w:val="20"/>
          <w:szCs w:val="20"/>
        </w:rPr>
      </w:pPr>
      <w:r w:rsidRPr="00A71527">
        <w:rPr>
          <w:rFonts w:ascii="Calibri" w:hAnsi="Calibri" w:cs="Calibri"/>
          <w:sz w:val="20"/>
          <w:szCs w:val="20"/>
        </w:rPr>
        <w:t>Developed rule-based validations for income thresholds, demographic filters, and program qualification.</w:t>
      </w:r>
    </w:p>
    <w:p w14:paraId="399805A5" w14:textId="00D41F7F" w:rsidR="00A71527" w:rsidRPr="00A71527" w:rsidRDefault="00A71527" w:rsidP="00A71527">
      <w:pPr>
        <w:pStyle w:val="NormalWeb"/>
        <w:numPr>
          <w:ilvl w:val="0"/>
          <w:numId w:val="5"/>
        </w:numPr>
        <w:rPr>
          <w:rFonts w:ascii="Calibri" w:hAnsi="Calibri" w:cs="Calibri"/>
          <w:sz w:val="20"/>
          <w:szCs w:val="20"/>
        </w:rPr>
      </w:pPr>
      <w:r w:rsidRPr="00A71527">
        <w:rPr>
          <w:rFonts w:ascii="Calibri" w:hAnsi="Calibri" w:cs="Calibri"/>
          <w:sz w:val="20"/>
          <w:szCs w:val="20"/>
        </w:rPr>
        <w:t>Integrated Drools with Spring Boot REST APIs for real-time rule execution.</w:t>
      </w:r>
    </w:p>
    <w:p w14:paraId="5366B797" w14:textId="77777777" w:rsidR="00CE4A8F" w:rsidRPr="00CE4A8F" w:rsidRDefault="00CE4A8F" w:rsidP="00CE4A8F">
      <w:pPr>
        <w:numPr>
          <w:ilvl w:val="0"/>
          <w:numId w:val="5"/>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 xml:space="preserve">Designed and developed complex </w:t>
      </w:r>
      <w:r w:rsidRPr="00CE4A8F">
        <w:rPr>
          <w:rFonts w:ascii="Calibri" w:hAnsi="Calibri" w:cs="Calibri"/>
          <w:b/>
          <w:bCs/>
          <w:sz w:val="20"/>
          <w:szCs w:val="20"/>
          <w:lang w:val="en-IN" w:eastAsia="en-IN"/>
        </w:rPr>
        <w:t>Oracle PL/SQL packages, stored procedures, functions, and triggers</w:t>
      </w:r>
      <w:r w:rsidRPr="00CE4A8F">
        <w:rPr>
          <w:rFonts w:ascii="Calibri" w:hAnsi="Calibri" w:cs="Calibri"/>
          <w:sz w:val="20"/>
          <w:szCs w:val="20"/>
          <w:lang w:val="en-IN" w:eastAsia="en-IN"/>
        </w:rPr>
        <w:t xml:space="preserve"> to support high-volume eligibility and healthcare transaction processing.</w:t>
      </w:r>
    </w:p>
    <w:p w14:paraId="269E0AE7" w14:textId="77777777" w:rsidR="00CE4A8F" w:rsidRPr="00CE4A8F" w:rsidRDefault="00CE4A8F" w:rsidP="00CE4A8F">
      <w:pPr>
        <w:numPr>
          <w:ilvl w:val="0"/>
          <w:numId w:val="5"/>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 xml:space="preserve">Performed advanced </w:t>
      </w:r>
      <w:r w:rsidRPr="00CE4A8F">
        <w:rPr>
          <w:rFonts w:ascii="Calibri" w:hAnsi="Calibri" w:cs="Calibri"/>
          <w:b/>
          <w:bCs/>
          <w:sz w:val="20"/>
          <w:szCs w:val="20"/>
          <w:lang w:val="en-IN" w:eastAsia="en-IN"/>
        </w:rPr>
        <w:t>SQL tuning, indexing strategies, and execution plan analysis (AWR, Explain Plan)</w:t>
      </w:r>
      <w:r w:rsidRPr="00CE4A8F">
        <w:rPr>
          <w:rFonts w:ascii="Calibri" w:hAnsi="Calibri" w:cs="Calibri"/>
          <w:sz w:val="20"/>
          <w:szCs w:val="20"/>
          <w:lang w:val="en-IN" w:eastAsia="en-IN"/>
        </w:rPr>
        <w:t xml:space="preserve"> to improve query performance and reduce response time by 30%+.</w:t>
      </w:r>
    </w:p>
    <w:p w14:paraId="18150920" w14:textId="77777777" w:rsidR="00CE4A8F" w:rsidRPr="00CE4A8F" w:rsidRDefault="00CE4A8F" w:rsidP="00CE4A8F">
      <w:pPr>
        <w:numPr>
          <w:ilvl w:val="0"/>
          <w:numId w:val="5"/>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 xml:space="preserve">Integrated Java (Spring Boot, Hibernate, JDBC) applications with </w:t>
      </w:r>
      <w:r w:rsidRPr="00CE4A8F">
        <w:rPr>
          <w:rFonts w:ascii="Calibri" w:hAnsi="Calibri" w:cs="Calibri"/>
          <w:b/>
          <w:bCs/>
          <w:sz w:val="20"/>
          <w:szCs w:val="20"/>
          <w:lang w:val="en-IN" w:eastAsia="en-IN"/>
        </w:rPr>
        <w:t>Oracle 11g/12c</w:t>
      </w:r>
      <w:r w:rsidRPr="00CE4A8F">
        <w:rPr>
          <w:rFonts w:ascii="Calibri" w:hAnsi="Calibri" w:cs="Calibri"/>
          <w:sz w:val="20"/>
          <w:szCs w:val="20"/>
          <w:lang w:val="en-IN" w:eastAsia="en-IN"/>
        </w:rPr>
        <w:t>, implementing robust DAO layers and transaction management for secure and consistent data processing.</w:t>
      </w:r>
    </w:p>
    <w:p w14:paraId="4CFC8110" w14:textId="4BBB3EFA" w:rsidR="00CE4A8F" w:rsidRPr="00CE4A8F" w:rsidRDefault="00CE4A8F" w:rsidP="00CE4A8F">
      <w:pPr>
        <w:numPr>
          <w:ilvl w:val="0"/>
          <w:numId w:val="5"/>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Optimized large transactional datasets using partitioning, indexing, and bulk data processing techniques to improve system scalability and reliability.</w:t>
      </w:r>
    </w:p>
    <w:p w14:paraId="535A921A" w14:textId="2640CDBD"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Developed citizen-facing UI using </w:t>
      </w:r>
      <w:r w:rsidRPr="00E849AC">
        <w:rPr>
          <w:rFonts w:ascii="Calibri" w:hAnsi="Calibri" w:cs="Calibri"/>
          <w:b/>
          <w:bCs/>
          <w:sz w:val="20"/>
          <w:szCs w:val="20"/>
          <w:lang w:val="en-IN"/>
        </w:rPr>
        <w:t>React and TypeScript</w:t>
      </w:r>
      <w:r w:rsidRPr="00E849AC">
        <w:rPr>
          <w:rFonts w:ascii="Calibri" w:hAnsi="Calibri" w:cs="Calibri"/>
          <w:sz w:val="20"/>
          <w:szCs w:val="20"/>
          <w:lang w:val="en-IN"/>
        </w:rPr>
        <w:t>.</w:t>
      </w:r>
    </w:p>
    <w:p w14:paraId="54A3D87F" w14:textId="1F219278"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Deployed applications on </w:t>
      </w:r>
      <w:r w:rsidRPr="00E849AC">
        <w:rPr>
          <w:rFonts w:ascii="Calibri" w:hAnsi="Calibri" w:cs="Calibri"/>
          <w:b/>
          <w:bCs/>
          <w:sz w:val="20"/>
          <w:szCs w:val="20"/>
          <w:lang w:val="en-IN"/>
        </w:rPr>
        <w:t>AWS EC2, ECS, S3, and DynamoDB</w:t>
      </w:r>
      <w:r w:rsidRPr="00E849AC">
        <w:rPr>
          <w:rFonts w:ascii="Calibri" w:hAnsi="Calibri" w:cs="Calibri"/>
          <w:sz w:val="20"/>
          <w:szCs w:val="20"/>
          <w:lang w:val="en-IN"/>
        </w:rPr>
        <w:t>.</w:t>
      </w:r>
    </w:p>
    <w:p w14:paraId="2CB55867" w14:textId="65FCD205"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Automated deployments using </w:t>
      </w:r>
      <w:r w:rsidRPr="00E849AC">
        <w:rPr>
          <w:rFonts w:ascii="Calibri" w:hAnsi="Calibri" w:cs="Calibri"/>
          <w:b/>
          <w:bCs/>
          <w:sz w:val="20"/>
          <w:szCs w:val="20"/>
          <w:lang w:val="en-IN"/>
        </w:rPr>
        <w:t>Jenkins CI/CD pipelines</w:t>
      </w:r>
      <w:r w:rsidRPr="00E849AC">
        <w:rPr>
          <w:rFonts w:ascii="Calibri" w:hAnsi="Calibri" w:cs="Calibri"/>
          <w:sz w:val="20"/>
          <w:szCs w:val="20"/>
          <w:lang w:val="en-IN"/>
        </w:rPr>
        <w:t>.</w:t>
      </w:r>
    </w:p>
    <w:p w14:paraId="440D4035" w14:textId="2F11EE26"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Implemented monitoring with </w:t>
      </w:r>
      <w:r w:rsidRPr="00E849AC">
        <w:rPr>
          <w:rFonts w:ascii="Calibri" w:hAnsi="Calibri" w:cs="Calibri"/>
          <w:b/>
          <w:bCs/>
          <w:sz w:val="20"/>
          <w:szCs w:val="20"/>
          <w:lang w:val="en-IN"/>
        </w:rPr>
        <w:t>Splunk and Datadog</w:t>
      </w:r>
      <w:r w:rsidRPr="00E849AC">
        <w:rPr>
          <w:rFonts w:ascii="Calibri" w:hAnsi="Calibri" w:cs="Calibri"/>
          <w:sz w:val="20"/>
          <w:szCs w:val="20"/>
          <w:lang w:val="en-IN"/>
        </w:rPr>
        <w:t>.</w:t>
      </w:r>
    </w:p>
    <w:p w14:paraId="4B651475" w14:textId="5DE9E399" w:rsidR="009510BB" w:rsidRPr="00E849AC" w:rsidRDefault="009510BB" w:rsidP="0056744C">
      <w:pPr>
        <w:pStyle w:val="Body"/>
        <w:numPr>
          <w:ilvl w:val="0"/>
          <w:numId w:val="5"/>
        </w:numPr>
        <w:spacing w:after="0" w:line="276" w:lineRule="auto"/>
        <w:rPr>
          <w:rFonts w:ascii="Calibri" w:hAnsi="Calibri" w:cs="Calibri"/>
          <w:sz w:val="20"/>
          <w:szCs w:val="20"/>
          <w:lang w:val="en-IN"/>
        </w:rPr>
      </w:pPr>
      <w:r w:rsidRPr="00E849AC">
        <w:rPr>
          <w:rFonts w:ascii="Calibri" w:hAnsi="Calibri" w:cs="Calibri"/>
          <w:sz w:val="20"/>
          <w:szCs w:val="20"/>
          <w:lang w:val="en-IN"/>
        </w:rPr>
        <w:lastRenderedPageBreak/>
        <w:t>Improved reliability and performance of public service platforms.</w:t>
      </w:r>
    </w:p>
    <w:p w14:paraId="798F2BF9" w14:textId="77777777" w:rsidR="009929E9" w:rsidRPr="00E849AC" w:rsidRDefault="009929E9" w:rsidP="007D597B">
      <w:pPr>
        <w:pStyle w:val="Body"/>
        <w:spacing w:after="0" w:line="276" w:lineRule="auto"/>
        <w:rPr>
          <w:rFonts w:ascii="Calibri" w:hAnsi="Calibri" w:cs="Calibri"/>
          <w:sz w:val="20"/>
          <w:szCs w:val="20"/>
          <w:lang w:val="en-IN"/>
        </w:rPr>
      </w:pPr>
      <w:r w:rsidRPr="00E849AC">
        <w:rPr>
          <w:rFonts w:ascii="Calibri" w:hAnsi="Calibri" w:cs="Calibri"/>
          <w:b/>
          <w:bCs/>
          <w:sz w:val="20"/>
          <w:szCs w:val="20"/>
          <w:lang w:val="en-IN"/>
        </w:rPr>
        <w:t>Environment:</w:t>
      </w:r>
      <w:r w:rsidRPr="00E849AC">
        <w:rPr>
          <w:rFonts w:ascii="Calibri" w:hAnsi="Calibri" w:cs="Calibri"/>
          <w:sz w:val="20"/>
          <w:szCs w:val="20"/>
          <w:lang w:val="en-IN"/>
        </w:rPr>
        <w:br/>
        <w:t>Java 11, Spring Boot, Hibernate, Microservices, React, TypeScript, HTML5, CSS3, Bootstrap, AWS (EC2, ECS, S3, DynamoDB), Docker, Kubernetes, Jenkins, Splunk, Datadog, OAuth, REST APIs, Git</w:t>
      </w:r>
    </w:p>
    <w:p w14:paraId="4A9E6E17" w14:textId="77777777" w:rsidR="003D647D" w:rsidRPr="00E849AC" w:rsidRDefault="003D647D" w:rsidP="00437F59">
      <w:pPr>
        <w:pStyle w:val="Body"/>
        <w:spacing w:after="0" w:line="276" w:lineRule="auto"/>
        <w:ind w:left="270" w:hanging="270"/>
        <w:rPr>
          <w:rFonts w:ascii="Calibri" w:hAnsi="Calibri" w:cs="Calibri"/>
          <w:sz w:val="20"/>
          <w:szCs w:val="20"/>
        </w:rPr>
      </w:pPr>
    </w:p>
    <w:p w14:paraId="504973F0" w14:textId="01DBCABC" w:rsidR="00437F59" w:rsidRPr="00E849AC" w:rsidRDefault="00B81BFF"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Nationwide, Columbus, OH.</w:t>
      </w:r>
      <w:r w:rsidR="00437F59" w:rsidRPr="00E849AC">
        <w:rPr>
          <w:rFonts w:ascii="Calibri" w:hAnsi="Calibri" w:cs="Calibri"/>
          <w:b/>
          <w:bCs/>
          <w:sz w:val="20"/>
          <w:szCs w:val="20"/>
        </w:rPr>
        <w:tab/>
      </w:r>
      <w:r w:rsidR="00437F59" w:rsidRPr="00E849AC">
        <w:rPr>
          <w:rFonts w:ascii="Calibri" w:hAnsi="Calibri" w:cs="Calibri"/>
          <w:b/>
          <w:bCs/>
          <w:sz w:val="20"/>
          <w:szCs w:val="20"/>
        </w:rPr>
        <w:tab/>
      </w:r>
      <w:r w:rsidR="00437F59" w:rsidRPr="00E849AC">
        <w:rPr>
          <w:rFonts w:ascii="Calibri" w:hAnsi="Calibri" w:cs="Calibri"/>
          <w:b/>
          <w:bCs/>
          <w:sz w:val="20"/>
          <w:szCs w:val="20"/>
        </w:rPr>
        <w:tab/>
        <w:t xml:space="preserve">                                                                                             Feb 2018 - </w:t>
      </w:r>
      <w:r w:rsidRPr="00E849AC">
        <w:rPr>
          <w:rFonts w:ascii="Calibri" w:hAnsi="Calibri" w:cs="Calibri"/>
          <w:b/>
          <w:bCs/>
          <w:sz w:val="20"/>
          <w:szCs w:val="20"/>
        </w:rPr>
        <w:t>Sep</w:t>
      </w:r>
      <w:r w:rsidR="00437F59" w:rsidRPr="00E849AC">
        <w:rPr>
          <w:rFonts w:ascii="Calibri" w:hAnsi="Calibri" w:cs="Calibri"/>
          <w:b/>
          <w:bCs/>
          <w:sz w:val="20"/>
          <w:szCs w:val="20"/>
        </w:rPr>
        <w:t xml:space="preserve"> 20</w:t>
      </w:r>
      <w:r w:rsidRPr="00E849AC">
        <w:rPr>
          <w:rFonts w:ascii="Calibri" w:hAnsi="Calibri" w:cs="Calibri"/>
          <w:b/>
          <w:bCs/>
          <w:sz w:val="20"/>
          <w:szCs w:val="20"/>
        </w:rPr>
        <w:t>19</w:t>
      </w:r>
    </w:p>
    <w:p w14:paraId="2CF19CAC" w14:textId="77777777"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rPr>
        <w:t>Java Full Stack Developer</w:t>
      </w:r>
    </w:p>
    <w:p w14:paraId="4C144E32" w14:textId="156D0249"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u w:val="single"/>
        </w:rPr>
        <w:t xml:space="preserve">Project Title: </w:t>
      </w:r>
      <w:r w:rsidR="00A27012" w:rsidRPr="00E849AC">
        <w:rPr>
          <w:rFonts w:ascii="Calibri" w:hAnsi="Calibri" w:cs="Calibri"/>
          <w:b/>
          <w:bCs/>
          <w:sz w:val="20"/>
          <w:szCs w:val="20"/>
        </w:rPr>
        <w:t>Insurance Policy &amp; Claims Processing Platform</w:t>
      </w:r>
    </w:p>
    <w:p w14:paraId="0CB9F5BC" w14:textId="32A16DD4" w:rsidR="00A83525" w:rsidRPr="00E849AC" w:rsidRDefault="00377322" w:rsidP="00BF7B21">
      <w:pPr>
        <w:pStyle w:val="Body"/>
        <w:spacing w:after="0" w:line="276" w:lineRule="auto"/>
        <w:rPr>
          <w:rFonts w:ascii="Calibri" w:hAnsi="Calibri" w:cs="Calibri"/>
          <w:b/>
          <w:bCs/>
          <w:sz w:val="20"/>
          <w:szCs w:val="20"/>
        </w:rPr>
      </w:pPr>
      <w:r w:rsidRPr="00E849AC">
        <w:rPr>
          <w:rFonts w:ascii="Calibri" w:eastAsia="Cambria" w:hAnsi="Calibri" w:cs="Calibri"/>
          <w:b/>
          <w:bCs/>
          <w:sz w:val="20"/>
          <w:szCs w:val="20"/>
          <w:u w:val="single"/>
        </w:rPr>
        <w:t xml:space="preserve">Project </w:t>
      </w:r>
      <w:r w:rsidR="00770D53" w:rsidRPr="00E849AC">
        <w:rPr>
          <w:rFonts w:ascii="Calibri" w:eastAsia="Cambria" w:hAnsi="Calibri" w:cs="Calibri"/>
          <w:b/>
          <w:bCs/>
          <w:sz w:val="20"/>
          <w:szCs w:val="20"/>
          <w:u w:val="single"/>
        </w:rPr>
        <w:t>Description:</w:t>
      </w:r>
      <w:r w:rsidR="00770D53" w:rsidRPr="00E849AC">
        <w:rPr>
          <w:rFonts w:ascii="Calibri" w:hAnsi="Calibri" w:cs="Calibri"/>
          <w:sz w:val="20"/>
          <w:szCs w:val="20"/>
          <w:lang w:val="en-IN"/>
        </w:rPr>
        <w:t xml:space="preserve"> Modernization</w:t>
      </w:r>
      <w:r w:rsidR="00A83525" w:rsidRPr="00E849AC">
        <w:rPr>
          <w:rFonts w:ascii="Calibri" w:hAnsi="Calibri" w:cs="Calibri"/>
          <w:sz w:val="20"/>
          <w:szCs w:val="20"/>
          <w:lang w:val="en-IN"/>
        </w:rPr>
        <w:t xml:space="preserve"> and enhancement of enterprise insurance applications supporting policy management, claims processing, customer portals, and backend integrations. The initiative focused on building scalable microservices, modernizing user interfaces, and improving messaging, deployment automation, and system reliability across insurance business workflows.</w:t>
      </w:r>
    </w:p>
    <w:p w14:paraId="24CD57E0" w14:textId="4231ECBA" w:rsidR="00377322" w:rsidRPr="00E849AC" w:rsidRDefault="00377322" w:rsidP="00BF7B21">
      <w:pPr>
        <w:pStyle w:val="Body"/>
        <w:spacing w:after="0" w:line="276" w:lineRule="auto"/>
        <w:rPr>
          <w:rFonts w:ascii="Calibri" w:hAnsi="Calibri" w:cs="Calibri"/>
          <w:b/>
          <w:bCs/>
          <w:sz w:val="20"/>
          <w:szCs w:val="20"/>
        </w:rPr>
      </w:pPr>
      <w:r w:rsidRPr="00E849AC">
        <w:rPr>
          <w:rFonts w:ascii="Calibri" w:hAnsi="Calibri" w:cs="Calibri"/>
          <w:b/>
          <w:bCs/>
          <w:sz w:val="20"/>
          <w:szCs w:val="20"/>
          <w:u w:val="single"/>
        </w:rPr>
        <w:t>Responsibilities</w:t>
      </w:r>
      <w:r w:rsidRPr="00E849AC">
        <w:rPr>
          <w:rFonts w:ascii="Calibri" w:hAnsi="Calibri" w:cs="Calibri"/>
          <w:b/>
          <w:bCs/>
          <w:sz w:val="20"/>
          <w:szCs w:val="20"/>
        </w:rPr>
        <w:t>:</w:t>
      </w:r>
    </w:p>
    <w:p w14:paraId="5EB170AA" w14:textId="51AA03AA"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Developed </w:t>
      </w:r>
      <w:r w:rsidRPr="00E849AC">
        <w:rPr>
          <w:rFonts w:ascii="Calibri" w:hAnsi="Calibri" w:cs="Calibri"/>
          <w:b/>
          <w:bCs/>
          <w:sz w:val="20"/>
          <w:szCs w:val="20"/>
          <w:lang w:val="en-IN"/>
        </w:rPr>
        <w:t>Java 11 microservices</w:t>
      </w:r>
      <w:r w:rsidRPr="00E849AC">
        <w:rPr>
          <w:rFonts w:ascii="Calibri" w:hAnsi="Calibri" w:cs="Calibri"/>
          <w:sz w:val="20"/>
          <w:szCs w:val="20"/>
          <w:lang w:val="en-IN"/>
        </w:rPr>
        <w:t xml:space="preserve"> using </w:t>
      </w:r>
      <w:r w:rsidRPr="00E849AC">
        <w:rPr>
          <w:rFonts w:ascii="Calibri" w:hAnsi="Calibri" w:cs="Calibri"/>
          <w:b/>
          <w:bCs/>
          <w:sz w:val="20"/>
          <w:szCs w:val="20"/>
          <w:lang w:val="en-IN"/>
        </w:rPr>
        <w:t>Spring MVC and Spring Cloud</w:t>
      </w:r>
      <w:r w:rsidRPr="00E849AC">
        <w:rPr>
          <w:rFonts w:ascii="Calibri" w:hAnsi="Calibri" w:cs="Calibri"/>
          <w:sz w:val="20"/>
          <w:szCs w:val="20"/>
          <w:lang w:val="en-IN"/>
        </w:rPr>
        <w:t>.</w:t>
      </w:r>
    </w:p>
    <w:p w14:paraId="583C210B" w14:textId="637C1E41"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Built RESTful backend services for </w:t>
      </w:r>
      <w:r w:rsidRPr="00E849AC">
        <w:rPr>
          <w:rFonts w:ascii="Calibri" w:hAnsi="Calibri" w:cs="Calibri"/>
          <w:b/>
          <w:bCs/>
          <w:sz w:val="20"/>
          <w:szCs w:val="20"/>
          <w:lang w:val="en-IN"/>
        </w:rPr>
        <w:t>policy and claims processing</w:t>
      </w:r>
      <w:r w:rsidRPr="00E849AC">
        <w:rPr>
          <w:rFonts w:ascii="Calibri" w:hAnsi="Calibri" w:cs="Calibri"/>
          <w:sz w:val="20"/>
          <w:szCs w:val="20"/>
          <w:lang w:val="en-IN"/>
        </w:rPr>
        <w:t>.</w:t>
      </w:r>
    </w:p>
    <w:p w14:paraId="15CC836F" w14:textId="2BA17F2E"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Implemented </w:t>
      </w:r>
      <w:r w:rsidRPr="00E849AC">
        <w:rPr>
          <w:rFonts w:ascii="Calibri" w:hAnsi="Calibri" w:cs="Calibri"/>
          <w:b/>
          <w:bCs/>
          <w:sz w:val="20"/>
          <w:szCs w:val="20"/>
          <w:lang w:val="en-IN"/>
        </w:rPr>
        <w:t>Apache Kafka</w:t>
      </w:r>
      <w:r w:rsidRPr="00E849AC">
        <w:rPr>
          <w:rFonts w:ascii="Calibri" w:hAnsi="Calibri" w:cs="Calibri"/>
          <w:sz w:val="20"/>
          <w:szCs w:val="20"/>
          <w:lang w:val="en-IN"/>
        </w:rPr>
        <w:t xml:space="preserve"> for event-driven insurance workflows.</w:t>
      </w:r>
    </w:p>
    <w:p w14:paraId="61DAE408" w14:textId="6D98C54D"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Designed and optimized </w:t>
      </w:r>
      <w:r w:rsidRPr="00E849AC">
        <w:rPr>
          <w:rFonts w:ascii="Calibri" w:hAnsi="Calibri" w:cs="Calibri"/>
          <w:b/>
          <w:bCs/>
          <w:sz w:val="20"/>
          <w:szCs w:val="20"/>
          <w:lang w:val="en-IN"/>
        </w:rPr>
        <w:t>Oracle database queries</w:t>
      </w:r>
      <w:r w:rsidRPr="00E849AC">
        <w:rPr>
          <w:rFonts w:ascii="Calibri" w:hAnsi="Calibri" w:cs="Calibri"/>
          <w:sz w:val="20"/>
          <w:szCs w:val="20"/>
          <w:lang w:val="en-IN"/>
        </w:rPr>
        <w:t xml:space="preserve"> for transaction processing.</w:t>
      </w:r>
    </w:p>
    <w:p w14:paraId="256AF547" w14:textId="18D600A7"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Developed Angular-based UI using </w:t>
      </w:r>
      <w:r w:rsidRPr="00E849AC">
        <w:rPr>
          <w:rFonts w:ascii="Calibri" w:hAnsi="Calibri" w:cs="Calibri"/>
          <w:b/>
          <w:bCs/>
          <w:sz w:val="20"/>
          <w:szCs w:val="20"/>
          <w:lang w:val="en-IN"/>
        </w:rPr>
        <w:t>Angular and TypeScript</w:t>
      </w:r>
      <w:r w:rsidRPr="00E849AC">
        <w:rPr>
          <w:rFonts w:ascii="Calibri" w:hAnsi="Calibri" w:cs="Calibri"/>
          <w:sz w:val="20"/>
          <w:szCs w:val="20"/>
          <w:lang w:val="en-IN"/>
        </w:rPr>
        <w:t>.</w:t>
      </w:r>
    </w:p>
    <w:p w14:paraId="13506DA0" w14:textId="64E3CCE0"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Integrated frontend applications with backend REST APIs.</w:t>
      </w:r>
    </w:p>
    <w:p w14:paraId="0F8A5BE2" w14:textId="12378EC9" w:rsidR="000E5679"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Implemented </w:t>
      </w:r>
      <w:r w:rsidRPr="00E849AC">
        <w:rPr>
          <w:rFonts w:ascii="Calibri" w:hAnsi="Calibri" w:cs="Calibri"/>
          <w:b/>
          <w:bCs/>
          <w:sz w:val="20"/>
          <w:szCs w:val="20"/>
          <w:lang w:val="en-IN"/>
        </w:rPr>
        <w:t>CI/CD pipelines using Jenkins</w:t>
      </w:r>
      <w:r w:rsidRPr="00E849AC">
        <w:rPr>
          <w:rFonts w:ascii="Calibri" w:hAnsi="Calibri" w:cs="Calibri"/>
          <w:sz w:val="20"/>
          <w:szCs w:val="20"/>
          <w:lang w:val="en-IN"/>
        </w:rPr>
        <w:t>.</w:t>
      </w:r>
    </w:p>
    <w:p w14:paraId="54F3FF49" w14:textId="0687C0EE"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 xml:space="preserve">Implemented business rules using </w:t>
      </w:r>
      <w:r w:rsidRPr="00A71527">
        <w:rPr>
          <w:rFonts w:ascii="Calibri" w:hAnsi="Calibri" w:cs="Calibri"/>
          <w:b/>
          <w:bCs/>
          <w:sz w:val="20"/>
          <w:szCs w:val="20"/>
          <w:lang w:val="en-IN" w:eastAsia="en-IN"/>
        </w:rPr>
        <w:t>Drools Rule Engine (BRMS)</w:t>
      </w:r>
      <w:r w:rsidRPr="00A71527">
        <w:rPr>
          <w:rFonts w:ascii="Calibri" w:hAnsi="Calibri" w:cs="Calibri"/>
          <w:sz w:val="20"/>
          <w:szCs w:val="20"/>
          <w:lang w:val="en-IN" w:eastAsia="en-IN"/>
        </w:rPr>
        <w:t xml:space="preserve"> for insurance claims validation and underwriting workflows.</w:t>
      </w:r>
    </w:p>
    <w:p w14:paraId="2F956B09" w14:textId="0782FF87"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Designed and managed DRL files to externalize complex business logic from core Java microservices.</w:t>
      </w:r>
    </w:p>
    <w:p w14:paraId="1238181B" w14:textId="29023858"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Integrated Drools with Spring Boot microservices for dynamic rule evaluation and decision automation.</w:t>
      </w:r>
    </w:p>
    <w:p w14:paraId="0D018380" w14:textId="230AF396"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Developed rule-based eligibility determination for policy issuance and renewal processing.</w:t>
      </w:r>
    </w:p>
    <w:p w14:paraId="0E1E881D" w14:textId="473C4161"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 xml:space="preserve">Used KIE API and </w:t>
      </w:r>
      <w:proofErr w:type="spellStart"/>
      <w:r w:rsidRPr="00A71527">
        <w:rPr>
          <w:rFonts w:ascii="Calibri" w:hAnsi="Calibri" w:cs="Calibri"/>
          <w:sz w:val="20"/>
          <w:szCs w:val="20"/>
          <w:lang w:val="en-IN" w:eastAsia="en-IN"/>
        </w:rPr>
        <w:t>KieSession</w:t>
      </w:r>
      <w:proofErr w:type="spellEnd"/>
      <w:r w:rsidRPr="00A71527">
        <w:rPr>
          <w:rFonts w:ascii="Calibri" w:hAnsi="Calibri" w:cs="Calibri"/>
          <w:sz w:val="20"/>
          <w:szCs w:val="20"/>
          <w:lang w:val="en-IN" w:eastAsia="en-IN"/>
        </w:rPr>
        <w:t xml:space="preserve"> to insert facts and execute rule sets dynamically.</w:t>
      </w:r>
    </w:p>
    <w:p w14:paraId="4458865E" w14:textId="5DAF5882"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Implemented decision tables to allow business users to modify rules without code changes.</w:t>
      </w:r>
    </w:p>
    <w:p w14:paraId="1327A914" w14:textId="4F8C0034"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Configured agenda groups and rule flow groups to control execution order of business rules.</w:t>
      </w:r>
    </w:p>
    <w:p w14:paraId="00017D18" w14:textId="264EEE91" w:rsidR="00A71527" w:rsidRPr="00A71527" w:rsidRDefault="00A71527" w:rsidP="00A71527">
      <w:pPr>
        <w:pStyle w:val="ListParagraph"/>
        <w:numPr>
          <w:ilvl w:val="0"/>
          <w:numId w:val="7"/>
        </w:numPr>
        <w:spacing w:before="100" w:beforeAutospacing="1" w:after="100" w:afterAutospacing="1"/>
        <w:rPr>
          <w:rFonts w:ascii="Calibri" w:hAnsi="Calibri" w:cs="Calibri"/>
          <w:sz w:val="20"/>
          <w:szCs w:val="20"/>
          <w:lang w:val="en-IN" w:eastAsia="en-IN"/>
        </w:rPr>
      </w:pPr>
      <w:r w:rsidRPr="00A71527">
        <w:rPr>
          <w:rFonts w:ascii="Calibri" w:hAnsi="Calibri" w:cs="Calibri"/>
          <w:sz w:val="20"/>
          <w:szCs w:val="20"/>
          <w:lang w:val="en-IN" w:eastAsia="en-IN"/>
        </w:rPr>
        <w:t>Improved maintainability by separating business logic from application code, reducing change effort by 30%.</w:t>
      </w:r>
    </w:p>
    <w:p w14:paraId="49F3AEE3" w14:textId="786D6D96" w:rsidR="000E5679"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Deployed applications on </w:t>
      </w:r>
      <w:r w:rsidRPr="00E849AC">
        <w:rPr>
          <w:rFonts w:ascii="Calibri" w:hAnsi="Calibri" w:cs="Calibri"/>
          <w:b/>
          <w:bCs/>
          <w:sz w:val="20"/>
          <w:szCs w:val="20"/>
          <w:lang w:val="en-IN"/>
        </w:rPr>
        <w:t>Microsoft Azure and Apache Tomcat</w:t>
      </w:r>
      <w:r w:rsidRPr="00E849AC">
        <w:rPr>
          <w:rFonts w:ascii="Calibri" w:hAnsi="Calibri" w:cs="Calibri"/>
          <w:sz w:val="20"/>
          <w:szCs w:val="20"/>
          <w:lang w:val="en-IN"/>
        </w:rPr>
        <w:t>.</w:t>
      </w:r>
    </w:p>
    <w:p w14:paraId="27E1BD1F" w14:textId="7585B201" w:rsidR="00CE4A8F" w:rsidRPr="00CE4A8F" w:rsidRDefault="00CE4A8F" w:rsidP="00CE4A8F">
      <w:pPr>
        <w:pStyle w:val="ListParagraph"/>
        <w:numPr>
          <w:ilvl w:val="0"/>
          <w:numId w:val="7"/>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 xml:space="preserve">Developed and maintained complex </w:t>
      </w:r>
      <w:r w:rsidRPr="00CE4A8F">
        <w:rPr>
          <w:rFonts w:ascii="Calibri" w:hAnsi="Calibri" w:cs="Calibri"/>
          <w:b/>
          <w:bCs/>
          <w:sz w:val="20"/>
          <w:szCs w:val="20"/>
          <w:lang w:val="en-IN" w:eastAsia="en-IN"/>
        </w:rPr>
        <w:t>PL/SQL procedures and packages</w:t>
      </w:r>
      <w:r w:rsidRPr="00CE4A8F">
        <w:rPr>
          <w:rFonts w:ascii="Calibri" w:hAnsi="Calibri" w:cs="Calibri"/>
          <w:sz w:val="20"/>
          <w:szCs w:val="20"/>
          <w:lang w:val="en-IN" w:eastAsia="en-IN"/>
        </w:rPr>
        <w:t xml:space="preserve"> for policy and claims processing workflows, ensuring ACID compliance and transactional integrity.</w:t>
      </w:r>
    </w:p>
    <w:p w14:paraId="5EA4262C" w14:textId="176F8C54" w:rsidR="00CE4A8F" w:rsidRPr="00CE4A8F" w:rsidRDefault="00CE4A8F" w:rsidP="00CE4A8F">
      <w:pPr>
        <w:pStyle w:val="ListParagraph"/>
        <w:numPr>
          <w:ilvl w:val="0"/>
          <w:numId w:val="7"/>
        </w:numPr>
        <w:spacing w:before="100" w:beforeAutospacing="1" w:after="100" w:afterAutospacing="1"/>
        <w:rPr>
          <w:rFonts w:ascii="Calibri" w:hAnsi="Calibri" w:cs="Calibri"/>
          <w:sz w:val="20"/>
          <w:szCs w:val="20"/>
          <w:lang w:val="en-IN" w:eastAsia="en-IN"/>
        </w:rPr>
      </w:pPr>
      <w:r w:rsidRPr="00CE4A8F">
        <w:rPr>
          <w:rFonts w:ascii="Calibri" w:hAnsi="Calibri" w:cs="Calibri"/>
          <w:sz w:val="20"/>
          <w:szCs w:val="20"/>
          <w:lang w:val="en-IN" w:eastAsia="en-IN"/>
        </w:rPr>
        <w:t>Conducted performance tuning using SQL profiling and indexing strategies, improving batch job efficiency and reducing database load in high-volume insurance systems.</w:t>
      </w:r>
    </w:p>
    <w:p w14:paraId="248926BD" w14:textId="19121904"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Supported production releases and performance tuning.</w:t>
      </w:r>
    </w:p>
    <w:p w14:paraId="3C9FE632" w14:textId="66567C4D" w:rsidR="000E5679" w:rsidRPr="00E849AC" w:rsidRDefault="000E5679" w:rsidP="0056744C">
      <w:pPr>
        <w:pStyle w:val="Body"/>
        <w:numPr>
          <w:ilvl w:val="0"/>
          <w:numId w:val="7"/>
        </w:numPr>
        <w:spacing w:after="0" w:line="276" w:lineRule="auto"/>
        <w:rPr>
          <w:rFonts w:ascii="Calibri" w:hAnsi="Calibri" w:cs="Calibri"/>
          <w:sz w:val="20"/>
          <w:szCs w:val="20"/>
          <w:lang w:val="en-IN"/>
        </w:rPr>
      </w:pPr>
      <w:r w:rsidRPr="00E849AC">
        <w:rPr>
          <w:rFonts w:ascii="Calibri" w:hAnsi="Calibri" w:cs="Calibri"/>
          <w:sz w:val="20"/>
          <w:szCs w:val="20"/>
          <w:lang w:val="en-IN"/>
        </w:rPr>
        <w:t xml:space="preserve">Collaborated in </w:t>
      </w:r>
      <w:r w:rsidRPr="00E849AC">
        <w:rPr>
          <w:rFonts w:ascii="Calibri" w:hAnsi="Calibri" w:cs="Calibri"/>
          <w:b/>
          <w:bCs/>
          <w:sz w:val="20"/>
          <w:szCs w:val="20"/>
          <w:lang w:val="en-IN"/>
        </w:rPr>
        <w:t>Agile/Scrum environments</w:t>
      </w:r>
      <w:r w:rsidRPr="00E849AC">
        <w:rPr>
          <w:rFonts w:ascii="Calibri" w:hAnsi="Calibri" w:cs="Calibri"/>
          <w:sz w:val="20"/>
          <w:szCs w:val="20"/>
          <w:lang w:val="en-IN"/>
        </w:rPr>
        <w:t>.</w:t>
      </w:r>
    </w:p>
    <w:p w14:paraId="52D41ECF" w14:textId="77777777" w:rsidR="00A83525" w:rsidRPr="00E849AC" w:rsidRDefault="00A83525" w:rsidP="009736A0">
      <w:pPr>
        <w:pStyle w:val="Body"/>
        <w:spacing w:after="0" w:line="276" w:lineRule="auto"/>
        <w:rPr>
          <w:rFonts w:ascii="Calibri" w:hAnsi="Calibri" w:cs="Calibri"/>
          <w:sz w:val="20"/>
          <w:szCs w:val="20"/>
          <w:lang w:val="en-IN"/>
        </w:rPr>
      </w:pPr>
      <w:r w:rsidRPr="00E849AC">
        <w:rPr>
          <w:rFonts w:ascii="Calibri" w:hAnsi="Calibri" w:cs="Calibri"/>
          <w:b/>
          <w:bCs/>
          <w:sz w:val="20"/>
          <w:szCs w:val="20"/>
          <w:lang w:val="en-IN"/>
        </w:rPr>
        <w:t>Environment:</w:t>
      </w:r>
      <w:r w:rsidRPr="00E849AC">
        <w:rPr>
          <w:rFonts w:ascii="Calibri" w:hAnsi="Calibri" w:cs="Calibri"/>
          <w:sz w:val="20"/>
          <w:szCs w:val="20"/>
          <w:lang w:val="en-IN"/>
        </w:rPr>
        <w:br/>
        <w:t>Java 11, Spring MVC, Spring Cloud, Microservices, Angular, TypeScript, HTML5, CSS3, Bootstrap, Kafka, Jenkins, Azure, Apache Tomcat, REST APIs, Git</w:t>
      </w:r>
    </w:p>
    <w:p w14:paraId="466A72D4" w14:textId="2EAEBFFB" w:rsidR="00437F59" w:rsidRPr="00E849AC" w:rsidRDefault="00437F59" w:rsidP="003D647D">
      <w:pPr>
        <w:pStyle w:val="Body"/>
        <w:spacing w:after="0" w:line="276" w:lineRule="auto"/>
        <w:ind w:left="270" w:hanging="270"/>
        <w:rPr>
          <w:rFonts w:ascii="Calibri" w:hAnsi="Calibri" w:cs="Calibri"/>
          <w:sz w:val="20"/>
          <w:szCs w:val="20"/>
        </w:rPr>
      </w:pPr>
    </w:p>
    <w:p w14:paraId="31BA1B25" w14:textId="77777777" w:rsidR="00BF7B21" w:rsidRPr="00E849AC" w:rsidRDefault="00437F59" w:rsidP="00BF7B21">
      <w:pPr>
        <w:pStyle w:val="Body"/>
        <w:tabs>
          <w:tab w:val="left" w:pos="360"/>
          <w:tab w:val="left" w:pos="720"/>
        </w:tabs>
        <w:spacing w:line="276" w:lineRule="auto"/>
        <w:jc w:val="both"/>
        <w:rPr>
          <w:rFonts w:ascii="Calibri" w:hAnsi="Calibri" w:cs="Calibri"/>
          <w:i/>
          <w:iCs/>
          <w:sz w:val="20"/>
          <w:szCs w:val="20"/>
        </w:rPr>
      </w:pPr>
      <w:r w:rsidRPr="00E849AC">
        <w:rPr>
          <w:rFonts w:ascii="Calibri" w:hAnsi="Calibri" w:cs="Calibri"/>
          <w:b/>
          <w:bCs/>
          <w:sz w:val="20"/>
          <w:szCs w:val="20"/>
        </w:rPr>
        <w:t>Nestle, Bangalore, India.</w:t>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r>
      <w:r w:rsidRPr="00E849AC">
        <w:rPr>
          <w:rFonts w:ascii="Calibri" w:hAnsi="Calibri" w:cs="Calibri"/>
          <w:b/>
          <w:bCs/>
          <w:sz w:val="20"/>
          <w:szCs w:val="20"/>
        </w:rPr>
        <w:tab/>
        <w:t xml:space="preserve">         </w:t>
      </w:r>
      <w:r w:rsidRPr="00E849AC">
        <w:rPr>
          <w:rFonts w:ascii="Calibri" w:hAnsi="Calibri" w:cs="Calibri"/>
          <w:b/>
          <w:bCs/>
          <w:sz w:val="20"/>
          <w:szCs w:val="20"/>
        </w:rPr>
        <w:tab/>
        <w:t xml:space="preserve">  </w:t>
      </w:r>
      <w:r w:rsidRPr="00E849AC">
        <w:rPr>
          <w:rFonts w:ascii="Calibri" w:hAnsi="Calibri" w:cs="Calibri"/>
          <w:b/>
          <w:bCs/>
          <w:sz w:val="20"/>
          <w:szCs w:val="20"/>
        </w:rPr>
        <w:tab/>
        <w:t xml:space="preserve">           </w:t>
      </w:r>
      <w:r w:rsidRPr="00E849AC">
        <w:rPr>
          <w:rFonts w:ascii="Calibri" w:hAnsi="Calibri" w:cs="Calibri"/>
          <w:b/>
          <w:bCs/>
          <w:sz w:val="20"/>
          <w:szCs w:val="20"/>
        </w:rPr>
        <w:tab/>
      </w:r>
      <w:r w:rsidRPr="00E849AC">
        <w:rPr>
          <w:rFonts w:ascii="Calibri" w:hAnsi="Calibri" w:cs="Calibri"/>
          <w:b/>
          <w:bCs/>
          <w:sz w:val="20"/>
          <w:szCs w:val="20"/>
        </w:rPr>
        <w:tab/>
        <w:t>June 2013—Oct 2016</w:t>
      </w:r>
    </w:p>
    <w:p w14:paraId="11D203AA" w14:textId="085B4D88" w:rsidR="00437F59" w:rsidRPr="00E849AC" w:rsidRDefault="00437F59" w:rsidP="00BF7B21">
      <w:pPr>
        <w:pStyle w:val="Body"/>
        <w:tabs>
          <w:tab w:val="left" w:pos="360"/>
          <w:tab w:val="left" w:pos="720"/>
        </w:tabs>
        <w:spacing w:line="276" w:lineRule="auto"/>
        <w:jc w:val="both"/>
        <w:rPr>
          <w:rFonts w:ascii="Calibri" w:hAnsi="Calibri" w:cs="Calibri"/>
          <w:i/>
          <w:iCs/>
          <w:sz w:val="20"/>
          <w:szCs w:val="20"/>
        </w:rPr>
      </w:pPr>
      <w:r w:rsidRPr="00E849AC">
        <w:rPr>
          <w:rFonts w:ascii="Calibri" w:hAnsi="Calibri" w:cs="Calibri"/>
          <w:b/>
          <w:bCs/>
          <w:sz w:val="20"/>
          <w:szCs w:val="20"/>
        </w:rPr>
        <w:t>Java Developer</w:t>
      </w:r>
    </w:p>
    <w:p w14:paraId="40E34176" w14:textId="633A0FA5" w:rsidR="00437F59" w:rsidRPr="00E849AC" w:rsidRDefault="00437F59" w:rsidP="00437F59">
      <w:pPr>
        <w:pStyle w:val="Body"/>
        <w:spacing w:after="0" w:line="276" w:lineRule="auto"/>
        <w:ind w:left="270" w:hanging="270"/>
        <w:rPr>
          <w:rFonts w:ascii="Calibri" w:hAnsi="Calibri" w:cs="Calibri"/>
          <w:b/>
          <w:bCs/>
          <w:sz w:val="20"/>
          <w:szCs w:val="20"/>
        </w:rPr>
      </w:pPr>
      <w:r w:rsidRPr="00E849AC">
        <w:rPr>
          <w:rFonts w:ascii="Calibri" w:hAnsi="Calibri" w:cs="Calibri"/>
          <w:b/>
          <w:bCs/>
          <w:sz w:val="20"/>
          <w:szCs w:val="20"/>
          <w:u w:val="single"/>
        </w:rPr>
        <w:t>Project Title:</w:t>
      </w:r>
      <w:r w:rsidRPr="00E849AC">
        <w:rPr>
          <w:rFonts w:ascii="Calibri" w:hAnsi="Calibri" w:cs="Calibri"/>
          <w:b/>
          <w:bCs/>
          <w:sz w:val="20"/>
          <w:szCs w:val="20"/>
        </w:rPr>
        <w:t xml:space="preserve"> </w:t>
      </w:r>
      <w:r w:rsidR="0051655D" w:rsidRPr="00E849AC">
        <w:rPr>
          <w:rFonts w:ascii="Calibri" w:hAnsi="Calibri" w:cs="Calibri"/>
          <w:b/>
          <w:bCs/>
          <w:sz w:val="20"/>
          <w:szCs w:val="20"/>
        </w:rPr>
        <w:t>Global Enterprise Supply Chain &amp; Finance Systems</w:t>
      </w:r>
    </w:p>
    <w:p w14:paraId="3C0B406C" w14:textId="5D82AC2A" w:rsidR="009736A0" w:rsidRPr="00E849AC" w:rsidRDefault="00377322" w:rsidP="00BF7B21">
      <w:pPr>
        <w:pStyle w:val="Body"/>
        <w:spacing w:after="0" w:line="276" w:lineRule="auto"/>
        <w:rPr>
          <w:rFonts w:ascii="Calibri" w:hAnsi="Calibri" w:cs="Calibri"/>
          <w:b/>
          <w:bCs/>
          <w:sz w:val="20"/>
          <w:szCs w:val="20"/>
        </w:rPr>
      </w:pPr>
      <w:r w:rsidRPr="00E849AC">
        <w:rPr>
          <w:rFonts w:ascii="Calibri" w:eastAsia="Cambria" w:hAnsi="Calibri" w:cs="Calibri"/>
          <w:b/>
          <w:bCs/>
          <w:sz w:val="20"/>
          <w:szCs w:val="20"/>
          <w:u w:val="single"/>
        </w:rPr>
        <w:t xml:space="preserve">Project </w:t>
      </w:r>
      <w:r w:rsidR="00770D53" w:rsidRPr="00E849AC">
        <w:rPr>
          <w:rFonts w:ascii="Calibri" w:eastAsia="Cambria" w:hAnsi="Calibri" w:cs="Calibri"/>
          <w:b/>
          <w:bCs/>
          <w:sz w:val="20"/>
          <w:szCs w:val="20"/>
          <w:u w:val="single"/>
        </w:rPr>
        <w:t>Description:</w:t>
      </w:r>
      <w:r w:rsidR="00770D53" w:rsidRPr="00E849AC">
        <w:rPr>
          <w:rFonts w:ascii="Calibri" w:hAnsi="Calibri" w:cs="Calibri"/>
          <w:sz w:val="20"/>
          <w:szCs w:val="20"/>
          <w:lang w:val="en-IN"/>
        </w:rPr>
        <w:t xml:space="preserve"> Development</w:t>
      </w:r>
      <w:r w:rsidR="009736A0" w:rsidRPr="00E849AC">
        <w:rPr>
          <w:rFonts w:ascii="Calibri" w:hAnsi="Calibri" w:cs="Calibri"/>
          <w:sz w:val="20"/>
          <w:szCs w:val="20"/>
          <w:lang w:val="en-IN"/>
        </w:rPr>
        <w:t xml:space="preserve"> and support of global enterprise Java applications for Nestlé’s internal business operations, including supply chain, finance, reporting, and operational systems. The applications were built using Java/J2EE technologies and deployed across multiple regions, supporting high availability, scalability, and standardized enterprise processes.</w:t>
      </w:r>
    </w:p>
    <w:p w14:paraId="73B455DA" w14:textId="7AC71B0E" w:rsidR="009736A0" w:rsidRPr="00E849AC" w:rsidRDefault="009736A0" w:rsidP="009736A0">
      <w:pPr>
        <w:rPr>
          <w:rFonts w:ascii="Calibri" w:hAnsi="Calibri" w:cs="Calibri"/>
          <w:b/>
          <w:bCs/>
          <w:sz w:val="20"/>
          <w:szCs w:val="20"/>
          <w:lang w:val="en-IN"/>
        </w:rPr>
      </w:pPr>
      <w:r w:rsidRPr="00E849AC">
        <w:rPr>
          <w:rFonts w:ascii="Calibri" w:hAnsi="Calibri" w:cs="Calibri"/>
          <w:b/>
          <w:bCs/>
          <w:sz w:val="20"/>
          <w:szCs w:val="20"/>
          <w:lang w:val="en-IN"/>
        </w:rPr>
        <w:t xml:space="preserve">Responsibilities &amp; </w:t>
      </w:r>
      <w:r w:rsidR="005D18BC" w:rsidRPr="00E849AC">
        <w:rPr>
          <w:rFonts w:ascii="Calibri" w:hAnsi="Calibri" w:cs="Calibri"/>
          <w:b/>
          <w:bCs/>
          <w:sz w:val="20"/>
          <w:szCs w:val="20"/>
          <w:lang w:val="en-IN"/>
        </w:rPr>
        <w:t>Contributions:</w:t>
      </w:r>
    </w:p>
    <w:p w14:paraId="684E8427" w14:textId="0EE45F3C" w:rsidR="009736A0" w:rsidRPr="00E849AC" w:rsidRDefault="009736A0" w:rsidP="009736A0">
      <w:pPr>
        <w:rPr>
          <w:rFonts w:ascii="Calibri" w:hAnsi="Calibri" w:cs="Calibri"/>
          <w:b/>
          <w:bCs/>
          <w:sz w:val="20"/>
          <w:szCs w:val="20"/>
          <w:lang w:val="en-IN"/>
        </w:rPr>
      </w:pPr>
    </w:p>
    <w:p w14:paraId="59791F47"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Developed </w:t>
      </w:r>
      <w:r w:rsidRPr="00E849AC">
        <w:rPr>
          <w:rFonts w:ascii="Calibri" w:hAnsi="Calibri" w:cs="Calibri"/>
          <w:b/>
          <w:bCs/>
          <w:sz w:val="20"/>
          <w:szCs w:val="20"/>
          <w:lang w:val="en-IN"/>
        </w:rPr>
        <w:t>enterprise Java applications</w:t>
      </w:r>
      <w:r w:rsidRPr="00E849AC">
        <w:rPr>
          <w:rFonts w:ascii="Calibri" w:hAnsi="Calibri" w:cs="Calibri"/>
          <w:sz w:val="20"/>
          <w:szCs w:val="20"/>
          <w:lang w:val="en-IN"/>
        </w:rPr>
        <w:t xml:space="preserve"> using </w:t>
      </w:r>
      <w:r w:rsidRPr="00E849AC">
        <w:rPr>
          <w:rFonts w:ascii="Calibri" w:hAnsi="Calibri" w:cs="Calibri"/>
          <w:b/>
          <w:bCs/>
          <w:sz w:val="20"/>
          <w:szCs w:val="20"/>
          <w:lang w:val="en-IN"/>
        </w:rPr>
        <w:t>Core Java, Spring MVC, Struts, and Hibernate</w:t>
      </w:r>
      <w:r w:rsidRPr="00E849AC">
        <w:rPr>
          <w:rFonts w:ascii="Calibri" w:hAnsi="Calibri" w:cs="Calibri"/>
          <w:sz w:val="20"/>
          <w:szCs w:val="20"/>
          <w:lang w:val="en-IN"/>
        </w:rPr>
        <w:t xml:space="preserve"> following J2EE best practices.</w:t>
      </w:r>
    </w:p>
    <w:p w14:paraId="16B1DBE9"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Built </w:t>
      </w:r>
      <w:r w:rsidRPr="00E849AC">
        <w:rPr>
          <w:rFonts w:ascii="Calibri" w:hAnsi="Calibri" w:cs="Calibri"/>
          <w:b/>
          <w:bCs/>
          <w:sz w:val="20"/>
          <w:szCs w:val="20"/>
          <w:lang w:val="en-IN"/>
        </w:rPr>
        <w:t>RESTful and SOAP-based web services</w:t>
      </w:r>
      <w:r w:rsidRPr="00E849AC">
        <w:rPr>
          <w:rFonts w:ascii="Calibri" w:hAnsi="Calibri" w:cs="Calibri"/>
          <w:sz w:val="20"/>
          <w:szCs w:val="20"/>
          <w:lang w:val="en-IN"/>
        </w:rPr>
        <w:t xml:space="preserve"> adhering to </w:t>
      </w:r>
      <w:r w:rsidRPr="00E849AC">
        <w:rPr>
          <w:rFonts w:ascii="Calibri" w:hAnsi="Calibri" w:cs="Calibri"/>
          <w:b/>
          <w:bCs/>
          <w:sz w:val="20"/>
          <w:szCs w:val="20"/>
          <w:lang w:val="en-IN"/>
        </w:rPr>
        <w:t>Service-Oriented Architecture (SOA)</w:t>
      </w:r>
      <w:r w:rsidRPr="00E849AC">
        <w:rPr>
          <w:rFonts w:ascii="Calibri" w:hAnsi="Calibri" w:cs="Calibri"/>
          <w:sz w:val="20"/>
          <w:szCs w:val="20"/>
          <w:lang w:val="en-IN"/>
        </w:rPr>
        <w:t xml:space="preserve"> standards.</w:t>
      </w:r>
    </w:p>
    <w:p w14:paraId="404E2973"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Designed and optimized </w:t>
      </w:r>
      <w:r w:rsidRPr="00E849AC">
        <w:rPr>
          <w:rFonts w:ascii="Calibri" w:hAnsi="Calibri" w:cs="Calibri"/>
          <w:b/>
          <w:bCs/>
          <w:sz w:val="20"/>
          <w:szCs w:val="20"/>
          <w:lang w:val="en-IN"/>
        </w:rPr>
        <w:t>Oracle and DB2 database schemas</w:t>
      </w:r>
      <w:r w:rsidRPr="00E849AC">
        <w:rPr>
          <w:rFonts w:ascii="Calibri" w:hAnsi="Calibri" w:cs="Calibri"/>
          <w:sz w:val="20"/>
          <w:szCs w:val="20"/>
          <w:lang w:val="en-IN"/>
        </w:rPr>
        <w:t>, queries, and stored procedures.</w:t>
      </w:r>
    </w:p>
    <w:p w14:paraId="1198F646"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lastRenderedPageBreak/>
        <w:t xml:space="preserve">Implemented </w:t>
      </w:r>
      <w:r w:rsidRPr="00E849AC">
        <w:rPr>
          <w:rFonts w:ascii="Calibri" w:hAnsi="Calibri" w:cs="Calibri"/>
          <w:b/>
          <w:bCs/>
          <w:sz w:val="20"/>
          <w:szCs w:val="20"/>
          <w:lang w:val="en-IN"/>
        </w:rPr>
        <w:t>Hibernate ORM mappings</w:t>
      </w:r>
      <w:r w:rsidRPr="00E849AC">
        <w:rPr>
          <w:rFonts w:ascii="Calibri" w:hAnsi="Calibri" w:cs="Calibri"/>
          <w:sz w:val="20"/>
          <w:szCs w:val="20"/>
          <w:lang w:val="en-IN"/>
        </w:rPr>
        <w:t xml:space="preserve"> to streamline database interactions and reduce boilerplate JDBC code.</w:t>
      </w:r>
    </w:p>
    <w:p w14:paraId="342C9892"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Developed reusable backend components supporting </w:t>
      </w:r>
      <w:r w:rsidRPr="00E849AC">
        <w:rPr>
          <w:rFonts w:ascii="Calibri" w:hAnsi="Calibri" w:cs="Calibri"/>
          <w:b/>
          <w:bCs/>
          <w:sz w:val="20"/>
          <w:szCs w:val="20"/>
          <w:lang w:val="en-IN"/>
        </w:rPr>
        <w:t>supply chain, finance, and reporting modules</w:t>
      </w:r>
      <w:r w:rsidRPr="00E849AC">
        <w:rPr>
          <w:rFonts w:ascii="Calibri" w:hAnsi="Calibri" w:cs="Calibri"/>
          <w:sz w:val="20"/>
          <w:szCs w:val="20"/>
          <w:lang w:val="en-IN"/>
        </w:rPr>
        <w:t>.</w:t>
      </w:r>
    </w:p>
    <w:p w14:paraId="2DE5FB45"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Integrated Java applications with </w:t>
      </w:r>
      <w:r w:rsidRPr="00E849AC">
        <w:rPr>
          <w:rFonts w:ascii="Calibri" w:hAnsi="Calibri" w:cs="Calibri"/>
          <w:b/>
          <w:bCs/>
          <w:sz w:val="20"/>
          <w:szCs w:val="20"/>
          <w:lang w:val="en-IN"/>
        </w:rPr>
        <w:t>enterprise systems</w:t>
      </w:r>
      <w:r w:rsidRPr="00E849AC">
        <w:rPr>
          <w:rFonts w:ascii="Calibri" w:hAnsi="Calibri" w:cs="Calibri"/>
          <w:sz w:val="20"/>
          <w:szCs w:val="20"/>
          <w:lang w:val="en-IN"/>
        </w:rPr>
        <w:t xml:space="preserve"> using XML, WSDL, and XSD.</w:t>
      </w:r>
    </w:p>
    <w:p w14:paraId="6AE564EC"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Participated in </w:t>
      </w:r>
      <w:r w:rsidRPr="00E849AC">
        <w:rPr>
          <w:rFonts w:ascii="Calibri" w:hAnsi="Calibri" w:cs="Calibri"/>
          <w:b/>
          <w:bCs/>
          <w:sz w:val="20"/>
          <w:szCs w:val="20"/>
          <w:lang w:val="en-IN"/>
        </w:rPr>
        <w:t>end-to-end SDLC</w:t>
      </w:r>
      <w:r w:rsidRPr="00E849AC">
        <w:rPr>
          <w:rFonts w:ascii="Calibri" w:hAnsi="Calibri" w:cs="Calibri"/>
          <w:sz w:val="20"/>
          <w:szCs w:val="20"/>
          <w:lang w:val="en-IN"/>
        </w:rPr>
        <w:t>, including requirements analysis, development, testing, and deployment.</w:t>
      </w:r>
    </w:p>
    <w:p w14:paraId="7D5DB049"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Supported </w:t>
      </w:r>
      <w:r w:rsidRPr="00E849AC">
        <w:rPr>
          <w:rFonts w:ascii="Calibri" w:hAnsi="Calibri" w:cs="Calibri"/>
          <w:b/>
          <w:bCs/>
          <w:sz w:val="20"/>
          <w:szCs w:val="20"/>
          <w:lang w:val="en-IN"/>
        </w:rPr>
        <w:t>global enterprise deployments</w:t>
      </w:r>
      <w:r w:rsidRPr="00E849AC">
        <w:rPr>
          <w:rFonts w:ascii="Calibri" w:hAnsi="Calibri" w:cs="Calibri"/>
          <w:sz w:val="20"/>
          <w:szCs w:val="20"/>
          <w:lang w:val="en-IN"/>
        </w:rPr>
        <w:t xml:space="preserve"> across development, QA, UAT, and production environments.</w:t>
      </w:r>
    </w:p>
    <w:p w14:paraId="0E40D8C8"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Performed </w:t>
      </w:r>
      <w:r w:rsidRPr="00E849AC">
        <w:rPr>
          <w:rFonts w:ascii="Calibri" w:hAnsi="Calibri" w:cs="Calibri"/>
          <w:b/>
          <w:bCs/>
          <w:sz w:val="20"/>
          <w:szCs w:val="20"/>
          <w:lang w:val="en-IN"/>
        </w:rPr>
        <w:t>production support</w:t>
      </w:r>
      <w:r w:rsidRPr="00E849AC">
        <w:rPr>
          <w:rFonts w:ascii="Calibri" w:hAnsi="Calibri" w:cs="Calibri"/>
          <w:sz w:val="20"/>
          <w:szCs w:val="20"/>
          <w:lang w:val="en-IN"/>
        </w:rPr>
        <w:t>, bug fixes, and performance enhancements.</w:t>
      </w:r>
    </w:p>
    <w:p w14:paraId="68C938A9" w14:textId="77777777" w:rsidR="00377322" w:rsidRPr="00E849AC" w:rsidRDefault="00377322" w:rsidP="0056744C">
      <w:pPr>
        <w:numPr>
          <w:ilvl w:val="0"/>
          <w:numId w:val="6"/>
        </w:numPr>
        <w:rPr>
          <w:rFonts w:ascii="Calibri" w:hAnsi="Calibri" w:cs="Calibri"/>
          <w:sz w:val="20"/>
          <w:szCs w:val="20"/>
          <w:lang w:val="en-IN"/>
        </w:rPr>
      </w:pPr>
      <w:r w:rsidRPr="00E849AC">
        <w:rPr>
          <w:rFonts w:ascii="Calibri" w:hAnsi="Calibri" w:cs="Calibri"/>
          <w:sz w:val="20"/>
          <w:szCs w:val="20"/>
          <w:lang w:val="en-IN"/>
        </w:rPr>
        <w:t xml:space="preserve">Collaborated with cross-functional and global teams, gaining experience in </w:t>
      </w:r>
      <w:r w:rsidRPr="00E849AC">
        <w:rPr>
          <w:rFonts w:ascii="Calibri" w:hAnsi="Calibri" w:cs="Calibri"/>
          <w:b/>
          <w:bCs/>
          <w:sz w:val="20"/>
          <w:szCs w:val="20"/>
          <w:lang w:val="en-IN"/>
        </w:rPr>
        <w:t>enterprise-scale Java systems</w:t>
      </w:r>
      <w:r w:rsidRPr="00E849AC">
        <w:rPr>
          <w:rFonts w:ascii="Calibri" w:hAnsi="Calibri" w:cs="Calibri"/>
          <w:sz w:val="20"/>
          <w:szCs w:val="20"/>
          <w:lang w:val="en-IN"/>
        </w:rPr>
        <w:t>.</w:t>
      </w:r>
    </w:p>
    <w:p w14:paraId="61126917" w14:textId="33857B72" w:rsidR="009736A0" w:rsidRPr="00E849AC" w:rsidRDefault="009736A0" w:rsidP="009736A0">
      <w:pPr>
        <w:rPr>
          <w:rFonts w:ascii="Calibri" w:hAnsi="Calibri" w:cs="Calibri"/>
          <w:sz w:val="20"/>
          <w:szCs w:val="20"/>
          <w:lang w:val="en-IN"/>
        </w:rPr>
      </w:pPr>
    </w:p>
    <w:p w14:paraId="1A56782A" w14:textId="77777777" w:rsidR="009736A0" w:rsidRPr="00E849AC" w:rsidRDefault="009736A0" w:rsidP="009736A0">
      <w:pPr>
        <w:rPr>
          <w:rFonts w:ascii="Calibri" w:hAnsi="Calibri" w:cs="Calibri"/>
          <w:sz w:val="20"/>
          <w:szCs w:val="20"/>
          <w:lang w:val="en-IN"/>
        </w:rPr>
      </w:pPr>
      <w:r w:rsidRPr="00E849AC">
        <w:rPr>
          <w:rFonts w:ascii="Calibri" w:hAnsi="Calibri" w:cs="Calibri"/>
          <w:b/>
          <w:bCs/>
          <w:sz w:val="20"/>
          <w:szCs w:val="20"/>
          <w:lang w:val="en-IN"/>
        </w:rPr>
        <w:t>Environment:</w:t>
      </w:r>
      <w:r w:rsidRPr="00E849AC">
        <w:rPr>
          <w:rFonts w:ascii="Calibri" w:hAnsi="Calibri" w:cs="Calibri"/>
          <w:sz w:val="20"/>
          <w:szCs w:val="20"/>
          <w:lang w:val="en-IN"/>
        </w:rPr>
        <w:br/>
        <w:t>Core Java, J2EE, Spring MVC, Struts, Hibernate, SOAP, REST, SOA, Oracle, DB2, SQL, XML, WSDL, XSD, Application Servers, Linux/Windows, Git</w:t>
      </w:r>
    </w:p>
    <w:p w14:paraId="0E9FF047" w14:textId="4E110829" w:rsidR="00C04DFE" w:rsidRPr="00E849AC" w:rsidRDefault="00C04DFE">
      <w:pPr>
        <w:rPr>
          <w:rFonts w:ascii="Calibri" w:hAnsi="Calibri" w:cs="Calibri"/>
        </w:rPr>
      </w:pPr>
    </w:p>
    <w:sectPr w:rsidR="00C04DFE" w:rsidRPr="00E849AC" w:rsidSect="00437F59">
      <w:headerReference w:type="default" r:id="rId7"/>
      <w:footerReference w:type="default" r:id="rId8"/>
      <w:pgSz w:w="11900" w:h="16840"/>
      <w:pgMar w:top="709" w:right="849" w:bottom="851" w:left="851"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BFC87" w14:textId="77777777" w:rsidR="00652241" w:rsidRDefault="00652241">
      <w:r>
        <w:separator/>
      </w:r>
    </w:p>
  </w:endnote>
  <w:endnote w:type="continuationSeparator" w:id="0">
    <w:p w14:paraId="207306AB" w14:textId="77777777" w:rsidR="00652241" w:rsidRDefault="006522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C425E" w14:textId="77777777" w:rsidR="00437F59" w:rsidRDefault="00437F59">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866D8" w14:textId="77777777" w:rsidR="00652241" w:rsidRDefault="00652241">
      <w:r>
        <w:separator/>
      </w:r>
    </w:p>
  </w:footnote>
  <w:footnote w:type="continuationSeparator" w:id="0">
    <w:p w14:paraId="325991C6" w14:textId="77777777" w:rsidR="00652241" w:rsidRDefault="006522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54327" w14:textId="77777777" w:rsidR="00437F59" w:rsidRDefault="00437F59">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A5B12"/>
    <w:multiLevelType w:val="multilevel"/>
    <w:tmpl w:val="E0A83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D3EC4"/>
    <w:multiLevelType w:val="hybridMultilevel"/>
    <w:tmpl w:val="5F9C3A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0A00A6B"/>
    <w:multiLevelType w:val="hybridMultilevel"/>
    <w:tmpl w:val="38383222"/>
    <w:numStyleLink w:val="ImportedStyle1"/>
  </w:abstractNum>
  <w:abstractNum w:abstractNumId="3" w15:restartNumberingAfterBreak="0">
    <w:nsid w:val="134153F3"/>
    <w:multiLevelType w:val="hybridMultilevel"/>
    <w:tmpl w:val="9D80D4D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4" w15:restartNumberingAfterBreak="0">
    <w:nsid w:val="172C26B6"/>
    <w:multiLevelType w:val="multilevel"/>
    <w:tmpl w:val="89842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FB223D"/>
    <w:multiLevelType w:val="hybridMultilevel"/>
    <w:tmpl w:val="84EE4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DD54CA0"/>
    <w:multiLevelType w:val="multilevel"/>
    <w:tmpl w:val="E0A83DD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362115"/>
    <w:multiLevelType w:val="hybridMultilevel"/>
    <w:tmpl w:val="A2786B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1CD3B5D"/>
    <w:multiLevelType w:val="hybridMultilevel"/>
    <w:tmpl w:val="38383222"/>
    <w:styleLink w:val="ImportedStyle1"/>
    <w:lvl w:ilvl="0" w:tplc="AC04C94A">
      <w:start w:val="1"/>
      <w:numFmt w:val="bullet"/>
      <w:lvlText w:val="·"/>
      <w:lvlJc w:val="left"/>
      <w:pPr>
        <w:tabs>
          <w:tab w:val="left" w:pos="720"/>
        </w:tabs>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B8CC0A2E">
      <w:start w:val="1"/>
      <w:numFmt w:val="bullet"/>
      <w:lvlText w:val="o"/>
      <w:lvlJc w:val="left"/>
      <w:pPr>
        <w:tabs>
          <w:tab w:val="left" w:pos="360"/>
          <w:tab w:val="left" w:pos="720"/>
        </w:tabs>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09F67D0C">
      <w:start w:val="1"/>
      <w:numFmt w:val="bullet"/>
      <w:lvlText w:val="▪"/>
      <w:lvlJc w:val="left"/>
      <w:pPr>
        <w:tabs>
          <w:tab w:val="left" w:pos="360"/>
          <w:tab w:val="left" w:pos="720"/>
        </w:tabs>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8609A2A">
      <w:start w:val="1"/>
      <w:numFmt w:val="bullet"/>
      <w:lvlText w:val="·"/>
      <w:lvlJc w:val="left"/>
      <w:pPr>
        <w:tabs>
          <w:tab w:val="left" w:pos="360"/>
          <w:tab w:val="left" w:pos="720"/>
        </w:tabs>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A889F40">
      <w:start w:val="1"/>
      <w:numFmt w:val="bullet"/>
      <w:lvlText w:val="o"/>
      <w:lvlJc w:val="left"/>
      <w:pPr>
        <w:tabs>
          <w:tab w:val="left" w:pos="360"/>
          <w:tab w:val="left" w:pos="720"/>
        </w:tabs>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BA269D0">
      <w:start w:val="1"/>
      <w:numFmt w:val="bullet"/>
      <w:lvlText w:val="▪"/>
      <w:lvlJc w:val="left"/>
      <w:pPr>
        <w:tabs>
          <w:tab w:val="left" w:pos="360"/>
          <w:tab w:val="left" w:pos="720"/>
        </w:tabs>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C186E796">
      <w:start w:val="1"/>
      <w:numFmt w:val="bullet"/>
      <w:lvlText w:val="·"/>
      <w:lvlJc w:val="left"/>
      <w:pPr>
        <w:tabs>
          <w:tab w:val="left" w:pos="360"/>
          <w:tab w:val="left" w:pos="720"/>
        </w:tabs>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15802736">
      <w:start w:val="1"/>
      <w:numFmt w:val="bullet"/>
      <w:lvlText w:val="o"/>
      <w:lvlJc w:val="left"/>
      <w:pPr>
        <w:tabs>
          <w:tab w:val="left" w:pos="360"/>
          <w:tab w:val="left" w:pos="720"/>
        </w:tabs>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C96768E">
      <w:start w:val="1"/>
      <w:numFmt w:val="bullet"/>
      <w:lvlText w:val="▪"/>
      <w:lvlJc w:val="left"/>
      <w:pPr>
        <w:tabs>
          <w:tab w:val="left" w:pos="360"/>
          <w:tab w:val="left" w:pos="720"/>
        </w:tabs>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533469155">
    <w:abstractNumId w:val="8"/>
  </w:num>
  <w:num w:numId="2" w16cid:durableId="118649743">
    <w:abstractNumId w:val="2"/>
  </w:num>
  <w:num w:numId="3" w16cid:durableId="1569224772">
    <w:abstractNumId w:val="2"/>
    <w:lvlOverride w:ilvl="0">
      <w:lvl w:ilvl="0" w:tplc="F600102E">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tplc="1996E678">
        <w:start w:val="1"/>
        <w:numFmt w:val="bullet"/>
        <w:lvlText w:val="o"/>
        <w:lvlJc w:val="left"/>
        <w:pPr>
          <w:ind w:left="117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tplc="267014C6">
        <w:start w:val="1"/>
        <w:numFmt w:val="bullet"/>
        <w:lvlText w:val="▪"/>
        <w:lvlJc w:val="left"/>
        <w:pPr>
          <w:ind w:left="18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tplc="33CC6108">
        <w:start w:val="1"/>
        <w:numFmt w:val="bullet"/>
        <w:lvlText w:val="·"/>
        <w:lvlJc w:val="left"/>
        <w:pPr>
          <w:ind w:left="261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tplc="E9C24176">
        <w:start w:val="1"/>
        <w:numFmt w:val="bullet"/>
        <w:lvlText w:val="o"/>
        <w:lvlJc w:val="left"/>
        <w:pPr>
          <w:ind w:left="333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tplc="A9D0364A">
        <w:start w:val="1"/>
        <w:numFmt w:val="bullet"/>
        <w:lvlText w:val="▪"/>
        <w:lvlJc w:val="left"/>
        <w:pPr>
          <w:ind w:left="405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tplc="267CEFB2">
        <w:start w:val="1"/>
        <w:numFmt w:val="bullet"/>
        <w:lvlText w:val="·"/>
        <w:lvlJc w:val="left"/>
        <w:pPr>
          <w:ind w:left="477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tplc="27BA94E8">
        <w:start w:val="1"/>
        <w:numFmt w:val="bullet"/>
        <w:lvlText w:val="o"/>
        <w:lvlJc w:val="left"/>
        <w:pPr>
          <w:ind w:left="549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tplc="27D46432">
        <w:start w:val="1"/>
        <w:numFmt w:val="bullet"/>
        <w:lvlText w:val="▪"/>
        <w:lvlJc w:val="left"/>
        <w:pPr>
          <w:ind w:left="621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16cid:durableId="551230979">
    <w:abstractNumId w:val="3"/>
  </w:num>
  <w:num w:numId="5" w16cid:durableId="328101877">
    <w:abstractNumId w:val="7"/>
  </w:num>
  <w:num w:numId="6" w16cid:durableId="1491021195">
    <w:abstractNumId w:val="6"/>
  </w:num>
  <w:num w:numId="7" w16cid:durableId="318458744">
    <w:abstractNumId w:val="0"/>
  </w:num>
  <w:num w:numId="8" w16cid:durableId="764569895">
    <w:abstractNumId w:val="5"/>
  </w:num>
  <w:num w:numId="9" w16cid:durableId="657609683">
    <w:abstractNumId w:val="1"/>
  </w:num>
  <w:num w:numId="10" w16cid:durableId="1026637224">
    <w:abstractNumId w:val="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F59"/>
    <w:rsid w:val="00074374"/>
    <w:rsid w:val="000C079D"/>
    <w:rsid w:val="000E5679"/>
    <w:rsid w:val="000F3255"/>
    <w:rsid w:val="00126BDC"/>
    <w:rsid w:val="0015567B"/>
    <w:rsid w:val="001D0C33"/>
    <w:rsid w:val="00200396"/>
    <w:rsid w:val="00255CD9"/>
    <w:rsid w:val="00284B83"/>
    <w:rsid w:val="002D5ECC"/>
    <w:rsid w:val="002D7A40"/>
    <w:rsid w:val="00313D54"/>
    <w:rsid w:val="00337C1F"/>
    <w:rsid w:val="00377322"/>
    <w:rsid w:val="00385AF6"/>
    <w:rsid w:val="003A3664"/>
    <w:rsid w:val="003D647D"/>
    <w:rsid w:val="003F75B6"/>
    <w:rsid w:val="004167BB"/>
    <w:rsid w:val="004170FC"/>
    <w:rsid w:val="00437F59"/>
    <w:rsid w:val="004863D6"/>
    <w:rsid w:val="004D1665"/>
    <w:rsid w:val="00512472"/>
    <w:rsid w:val="0051655D"/>
    <w:rsid w:val="0052453A"/>
    <w:rsid w:val="0052509D"/>
    <w:rsid w:val="00527E16"/>
    <w:rsid w:val="0053364E"/>
    <w:rsid w:val="0056744C"/>
    <w:rsid w:val="005A320E"/>
    <w:rsid w:val="005A6AD6"/>
    <w:rsid w:val="005B09B4"/>
    <w:rsid w:val="005D18BC"/>
    <w:rsid w:val="005E517E"/>
    <w:rsid w:val="005F7859"/>
    <w:rsid w:val="00610584"/>
    <w:rsid w:val="00631BCC"/>
    <w:rsid w:val="00632571"/>
    <w:rsid w:val="006335B0"/>
    <w:rsid w:val="0065044B"/>
    <w:rsid w:val="00652241"/>
    <w:rsid w:val="00697FB5"/>
    <w:rsid w:val="00714BE1"/>
    <w:rsid w:val="00724733"/>
    <w:rsid w:val="007579BE"/>
    <w:rsid w:val="00765562"/>
    <w:rsid w:val="00770D53"/>
    <w:rsid w:val="00772C37"/>
    <w:rsid w:val="007C42F8"/>
    <w:rsid w:val="007D597B"/>
    <w:rsid w:val="00810A23"/>
    <w:rsid w:val="00820E31"/>
    <w:rsid w:val="008467ED"/>
    <w:rsid w:val="00865AFC"/>
    <w:rsid w:val="00894FE0"/>
    <w:rsid w:val="008A2C46"/>
    <w:rsid w:val="008B3277"/>
    <w:rsid w:val="008C5C8C"/>
    <w:rsid w:val="008D7316"/>
    <w:rsid w:val="00911C45"/>
    <w:rsid w:val="009210C4"/>
    <w:rsid w:val="00947F98"/>
    <w:rsid w:val="009510BB"/>
    <w:rsid w:val="009736A0"/>
    <w:rsid w:val="009929E9"/>
    <w:rsid w:val="00A15FCC"/>
    <w:rsid w:val="00A25CE5"/>
    <w:rsid w:val="00A27012"/>
    <w:rsid w:val="00A5628D"/>
    <w:rsid w:val="00A71527"/>
    <w:rsid w:val="00A732EE"/>
    <w:rsid w:val="00A83525"/>
    <w:rsid w:val="00A908B9"/>
    <w:rsid w:val="00A95C1D"/>
    <w:rsid w:val="00B04199"/>
    <w:rsid w:val="00B05925"/>
    <w:rsid w:val="00B255AD"/>
    <w:rsid w:val="00B438D9"/>
    <w:rsid w:val="00B65106"/>
    <w:rsid w:val="00B81BFF"/>
    <w:rsid w:val="00BA07D4"/>
    <w:rsid w:val="00BC7907"/>
    <w:rsid w:val="00BD32E4"/>
    <w:rsid w:val="00BD4ABF"/>
    <w:rsid w:val="00BF7B21"/>
    <w:rsid w:val="00C00100"/>
    <w:rsid w:val="00C04DFE"/>
    <w:rsid w:val="00C65C00"/>
    <w:rsid w:val="00C74AA4"/>
    <w:rsid w:val="00CB6443"/>
    <w:rsid w:val="00CE04F5"/>
    <w:rsid w:val="00CE18BD"/>
    <w:rsid w:val="00CE4A8F"/>
    <w:rsid w:val="00D53EE5"/>
    <w:rsid w:val="00D74F08"/>
    <w:rsid w:val="00D80411"/>
    <w:rsid w:val="00D94E2A"/>
    <w:rsid w:val="00E25603"/>
    <w:rsid w:val="00E25BDC"/>
    <w:rsid w:val="00E50A6D"/>
    <w:rsid w:val="00E5579C"/>
    <w:rsid w:val="00E849AC"/>
    <w:rsid w:val="00E9490C"/>
    <w:rsid w:val="00EB0C7C"/>
    <w:rsid w:val="00EB585D"/>
    <w:rsid w:val="00ED7C07"/>
    <w:rsid w:val="00F314A6"/>
    <w:rsid w:val="00F43231"/>
    <w:rsid w:val="00F60133"/>
    <w:rsid w:val="00F768EE"/>
    <w:rsid w:val="00F85867"/>
    <w:rsid w:val="00F94499"/>
    <w:rsid w:val="00FD2CF5"/>
    <w:rsid w:val="00FF0B2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2AB94"/>
  <w15:chartTrackingRefBased/>
  <w15:docId w15:val="{87EDE760-D8D9-4595-978B-A02EC0BF45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F5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437F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F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F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37F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F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F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F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F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F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F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F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F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F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F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F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F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F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F59"/>
    <w:rPr>
      <w:rFonts w:eastAsiaTheme="majorEastAsia" w:cstheme="majorBidi"/>
      <w:color w:val="272727" w:themeColor="text1" w:themeTint="D8"/>
    </w:rPr>
  </w:style>
  <w:style w:type="paragraph" w:styleId="Title">
    <w:name w:val="Title"/>
    <w:basedOn w:val="Normal"/>
    <w:next w:val="Normal"/>
    <w:link w:val="TitleChar"/>
    <w:uiPriority w:val="10"/>
    <w:qFormat/>
    <w:rsid w:val="00437F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F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F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F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F59"/>
    <w:pPr>
      <w:spacing w:before="160"/>
      <w:jc w:val="center"/>
    </w:pPr>
    <w:rPr>
      <w:i/>
      <w:iCs/>
      <w:color w:val="404040" w:themeColor="text1" w:themeTint="BF"/>
    </w:rPr>
  </w:style>
  <w:style w:type="character" w:customStyle="1" w:styleId="QuoteChar">
    <w:name w:val="Quote Char"/>
    <w:basedOn w:val="DefaultParagraphFont"/>
    <w:link w:val="Quote"/>
    <w:uiPriority w:val="29"/>
    <w:rsid w:val="00437F59"/>
    <w:rPr>
      <w:i/>
      <w:iCs/>
      <w:color w:val="404040" w:themeColor="text1" w:themeTint="BF"/>
    </w:rPr>
  </w:style>
  <w:style w:type="paragraph" w:styleId="ListParagraph">
    <w:name w:val="List Paragraph"/>
    <w:basedOn w:val="Normal"/>
    <w:qFormat/>
    <w:rsid w:val="00437F59"/>
    <w:pPr>
      <w:ind w:left="720"/>
      <w:contextualSpacing/>
    </w:pPr>
  </w:style>
  <w:style w:type="character" w:styleId="IntenseEmphasis">
    <w:name w:val="Intense Emphasis"/>
    <w:basedOn w:val="DefaultParagraphFont"/>
    <w:uiPriority w:val="21"/>
    <w:qFormat/>
    <w:rsid w:val="00437F59"/>
    <w:rPr>
      <w:i/>
      <w:iCs/>
      <w:color w:val="0F4761" w:themeColor="accent1" w:themeShade="BF"/>
    </w:rPr>
  </w:style>
  <w:style w:type="paragraph" w:styleId="IntenseQuote">
    <w:name w:val="Intense Quote"/>
    <w:basedOn w:val="Normal"/>
    <w:next w:val="Normal"/>
    <w:link w:val="IntenseQuoteChar"/>
    <w:uiPriority w:val="30"/>
    <w:qFormat/>
    <w:rsid w:val="00437F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F59"/>
    <w:rPr>
      <w:i/>
      <w:iCs/>
      <w:color w:val="0F4761" w:themeColor="accent1" w:themeShade="BF"/>
    </w:rPr>
  </w:style>
  <w:style w:type="character" w:styleId="IntenseReference">
    <w:name w:val="Intense Reference"/>
    <w:basedOn w:val="DefaultParagraphFont"/>
    <w:uiPriority w:val="32"/>
    <w:qFormat/>
    <w:rsid w:val="00437F59"/>
    <w:rPr>
      <w:b/>
      <w:bCs/>
      <w:smallCaps/>
      <w:color w:val="0F4761" w:themeColor="accent1" w:themeShade="BF"/>
      <w:spacing w:val="5"/>
    </w:rPr>
  </w:style>
  <w:style w:type="character" w:styleId="Hyperlink">
    <w:name w:val="Hyperlink"/>
    <w:rsid w:val="00437F59"/>
    <w:rPr>
      <w:u w:val="single"/>
    </w:rPr>
  </w:style>
  <w:style w:type="paragraph" w:customStyle="1" w:styleId="HeaderFooter">
    <w:name w:val="Header &amp; Footer"/>
    <w:rsid w:val="00437F59"/>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kern w:val="0"/>
      <w:bdr w:val="nil"/>
      <w14:textOutline w14:w="0" w14:cap="flat" w14:cmpd="sng" w14:algn="ctr">
        <w14:noFill/>
        <w14:prstDash w14:val="solid"/>
        <w14:bevel/>
      </w14:textOutline>
      <w14:ligatures w14:val="none"/>
    </w:rPr>
  </w:style>
  <w:style w:type="paragraph" w:customStyle="1" w:styleId="Body">
    <w:name w:val="Body"/>
    <w:rsid w:val="00437F59"/>
    <w:pPr>
      <w:pBdr>
        <w:top w:val="nil"/>
        <w:left w:val="nil"/>
        <w:bottom w:val="nil"/>
        <w:right w:val="nil"/>
        <w:between w:val="nil"/>
        <w:bar w:val="nil"/>
      </w:pBdr>
      <w:spacing w:line="259" w:lineRule="auto"/>
    </w:pPr>
    <w:rPr>
      <w:rFonts w:ascii="Aptos" w:eastAsia="Aptos" w:hAnsi="Aptos" w:cs="Aptos"/>
      <w:color w:val="000000"/>
      <w:kern w:val="0"/>
      <w:sz w:val="22"/>
      <w:szCs w:val="22"/>
      <w:u w:color="000000"/>
      <w:bdr w:val="nil"/>
      <w14:textOutline w14:w="0" w14:cap="flat" w14:cmpd="sng" w14:algn="ctr">
        <w14:noFill/>
        <w14:prstDash w14:val="solid"/>
        <w14:bevel/>
      </w14:textOutline>
      <w14:ligatures w14:val="none"/>
    </w:rPr>
  </w:style>
  <w:style w:type="character" w:customStyle="1" w:styleId="Link">
    <w:name w:val="Link"/>
    <w:rsid w:val="00437F59"/>
    <w:rPr>
      <w:outline w:val="0"/>
      <w:color w:val="467886"/>
      <w:u w:val="single" w:color="467886"/>
    </w:rPr>
  </w:style>
  <w:style w:type="character" w:customStyle="1" w:styleId="Hyperlink0">
    <w:name w:val="Hyperlink.0"/>
    <w:basedOn w:val="Link"/>
    <w:rsid w:val="00437F59"/>
    <w:rPr>
      <w:outline w:val="0"/>
      <w:color w:val="467886"/>
      <w:sz w:val="20"/>
      <w:szCs w:val="20"/>
      <w:u w:val="single" w:color="467886"/>
    </w:rPr>
  </w:style>
  <w:style w:type="numbering" w:customStyle="1" w:styleId="ImportedStyle1">
    <w:name w:val="Imported Style 1"/>
    <w:rsid w:val="00437F59"/>
    <w:pPr>
      <w:numPr>
        <w:numId w:val="1"/>
      </w:numPr>
    </w:pPr>
  </w:style>
  <w:style w:type="character" w:styleId="Strong">
    <w:name w:val="Strong"/>
    <w:uiPriority w:val="22"/>
    <w:qFormat/>
    <w:rsid w:val="00437F59"/>
    <w:rPr>
      <w:rFonts w:ascii="Aptos" w:eastAsia="Aptos" w:hAnsi="Aptos" w:cs="Aptos"/>
      <w:b/>
      <w:bCs/>
      <w:lang w:val="en-US"/>
    </w:rPr>
  </w:style>
  <w:style w:type="paragraph" w:customStyle="1" w:styleId="Heading">
    <w:name w:val="Heading"/>
    <w:next w:val="Body"/>
    <w:rsid w:val="00437F59"/>
    <w:pPr>
      <w:keepNext/>
      <w:keepLines/>
      <w:pBdr>
        <w:top w:val="nil"/>
        <w:left w:val="nil"/>
        <w:bottom w:val="nil"/>
        <w:right w:val="nil"/>
        <w:between w:val="nil"/>
        <w:bar w:val="nil"/>
      </w:pBdr>
      <w:spacing w:before="360" w:after="80" w:line="259" w:lineRule="auto"/>
      <w:outlineLvl w:val="0"/>
    </w:pPr>
    <w:rPr>
      <w:rFonts w:ascii="Aptos Display" w:eastAsia="Aptos Display" w:hAnsi="Aptos Display" w:cs="Aptos Display"/>
      <w:color w:val="0F4761"/>
      <w:kern w:val="0"/>
      <w:sz w:val="40"/>
      <w:szCs w:val="40"/>
      <w:u w:color="0F4761"/>
      <w:bdr w:val="nil"/>
      <w:lang w:val="de-DE"/>
      <w14:textOutline w14:w="0" w14:cap="flat" w14:cmpd="sng" w14:algn="ctr">
        <w14:noFill/>
        <w14:prstDash w14:val="solid"/>
        <w14:bevel/>
      </w14:textOutline>
      <w14:ligatures w14:val="none"/>
    </w:rPr>
  </w:style>
  <w:style w:type="character" w:styleId="CommentReference">
    <w:name w:val="annotation reference"/>
    <w:basedOn w:val="DefaultParagraphFont"/>
    <w:uiPriority w:val="99"/>
    <w:semiHidden/>
    <w:unhideWhenUsed/>
    <w:rsid w:val="00437F59"/>
    <w:rPr>
      <w:sz w:val="16"/>
      <w:szCs w:val="16"/>
    </w:rPr>
  </w:style>
  <w:style w:type="paragraph" w:styleId="CommentText">
    <w:name w:val="annotation text"/>
    <w:basedOn w:val="Normal"/>
    <w:link w:val="CommentTextChar"/>
    <w:uiPriority w:val="99"/>
    <w:semiHidden/>
    <w:unhideWhenUsed/>
    <w:rsid w:val="00437F59"/>
    <w:rPr>
      <w:sz w:val="20"/>
      <w:szCs w:val="20"/>
    </w:rPr>
  </w:style>
  <w:style w:type="character" w:customStyle="1" w:styleId="CommentTextChar">
    <w:name w:val="Comment Text Char"/>
    <w:basedOn w:val="DefaultParagraphFont"/>
    <w:link w:val="CommentText"/>
    <w:uiPriority w:val="99"/>
    <w:semiHidden/>
    <w:rsid w:val="00437F59"/>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437F59"/>
    <w:rPr>
      <w:b/>
      <w:bCs/>
    </w:rPr>
  </w:style>
  <w:style w:type="character" w:customStyle="1" w:styleId="CommentSubjectChar">
    <w:name w:val="Comment Subject Char"/>
    <w:basedOn w:val="CommentTextChar"/>
    <w:link w:val="CommentSubject"/>
    <w:uiPriority w:val="99"/>
    <w:semiHidden/>
    <w:rsid w:val="00437F59"/>
    <w:rPr>
      <w:rFonts w:ascii="Times New Roman" w:eastAsia="Times New Roman" w:hAnsi="Times New Roman" w:cs="Times New Roman"/>
      <w:b/>
      <w:bCs/>
      <w:kern w:val="0"/>
      <w:sz w:val="20"/>
      <w:szCs w:val="20"/>
      <w14:ligatures w14:val="none"/>
    </w:rPr>
  </w:style>
  <w:style w:type="paragraph" w:styleId="NormalWeb">
    <w:name w:val="Normal (Web)"/>
    <w:basedOn w:val="Normal"/>
    <w:uiPriority w:val="99"/>
    <w:unhideWhenUsed/>
    <w:rsid w:val="00437F59"/>
    <w:pPr>
      <w:spacing w:before="100" w:beforeAutospacing="1" w:after="100" w:afterAutospacing="1"/>
    </w:pPr>
  </w:style>
  <w:style w:type="character" w:customStyle="1" w:styleId="overflow-hidden">
    <w:name w:val="overflow-hidden"/>
    <w:basedOn w:val="DefaultParagraphFont"/>
    <w:rsid w:val="00437F59"/>
  </w:style>
  <w:style w:type="character" w:styleId="UnresolvedMention">
    <w:name w:val="Unresolved Mention"/>
    <w:basedOn w:val="DefaultParagraphFont"/>
    <w:uiPriority w:val="99"/>
    <w:semiHidden/>
    <w:unhideWhenUsed/>
    <w:rsid w:val="00437F59"/>
    <w:rPr>
      <w:color w:val="605E5C"/>
      <w:shd w:val="clear" w:color="auto" w:fill="E1DFDD"/>
    </w:rPr>
  </w:style>
  <w:style w:type="character" w:styleId="FollowedHyperlink">
    <w:name w:val="FollowedHyperlink"/>
    <w:basedOn w:val="DefaultParagraphFont"/>
    <w:uiPriority w:val="99"/>
    <w:semiHidden/>
    <w:unhideWhenUsed/>
    <w:rsid w:val="00437F5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TotalTime>
  <Pages>8</Pages>
  <Words>4581</Words>
  <Characters>26115</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sandeep reddy modugu</dc:creator>
  <cp:keywords/>
  <dc:description/>
  <cp:lastModifiedBy>hi</cp:lastModifiedBy>
  <cp:revision>16</cp:revision>
  <dcterms:created xsi:type="dcterms:W3CDTF">2026-02-06T16:48:00Z</dcterms:created>
  <dcterms:modified xsi:type="dcterms:W3CDTF">2026-03-02T14:35:00Z</dcterms:modified>
</cp:coreProperties>
</file>