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95B8" w14:textId="77777777" w:rsidR="00672EA0" w:rsidRPr="008B414E" w:rsidRDefault="00672EA0" w:rsidP="0001431C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8B414E">
        <w:rPr>
          <w:b/>
          <w:sz w:val="22"/>
          <w:szCs w:val="22"/>
        </w:rPr>
        <w:t>Zoya</w:t>
      </w:r>
    </w:p>
    <w:p w14:paraId="427C8CB5" w14:textId="77777777" w:rsidR="00672EA0" w:rsidRPr="008B414E" w:rsidRDefault="00672EA0" w:rsidP="0001431C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8B414E">
        <w:rPr>
          <w:b/>
          <w:sz w:val="22"/>
          <w:szCs w:val="22"/>
        </w:rPr>
        <w:t xml:space="preserve">Email: </w:t>
      </w:r>
      <w:hyperlink r:id="rId5" w:history="1">
        <w:r w:rsidRPr="008B414E">
          <w:rPr>
            <w:rStyle w:val="Hyperlink"/>
            <w:b/>
            <w:sz w:val="22"/>
            <w:szCs w:val="22"/>
          </w:rPr>
          <w:t>zoyaverma85@gmail.com</w:t>
        </w:r>
      </w:hyperlink>
    </w:p>
    <w:p w14:paraId="3F2EE5ED" w14:textId="77777777" w:rsidR="00672EA0" w:rsidRPr="008B414E" w:rsidRDefault="00672EA0" w:rsidP="0001431C">
      <w:pPr>
        <w:pStyle w:val="NormalWeb"/>
        <w:spacing w:before="0" w:beforeAutospacing="0" w:after="240" w:afterAutospacing="0"/>
        <w:rPr>
          <w:sz w:val="22"/>
          <w:szCs w:val="22"/>
        </w:rPr>
      </w:pPr>
      <w:r w:rsidRPr="008B414E">
        <w:rPr>
          <w:b/>
          <w:sz w:val="22"/>
          <w:szCs w:val="22"/>
        </w:rPr>
        <w:t>Phone: +1 443-591-2959</w:t>
      </w:r>
      <w:r w:rsidRPr="008B414E">
        <w:rPr>
          <w:b/>
          <w:sz w:val="22"/>
          <w:szCs w:val="22"/>
        </w:rPr>
        <w:br/>
      </w:r>
      <w:r w:rsidRPr="008B414E">
        <w:rPr>
          <w:b/>
          <w:sz w:val="22"/>
          <w:szCs w:val="22"/>
        </w:rPr>
        <w:br/>
        <w:t>Summary:</w:t>
      </w:r>
    </w:p>
    <w:p w14:paraId="05379DB4" w14:textId="77777777" w:rsidR="00A600FC" w:rsidRPr="008B414E" w:rsidRDefault="00A600FC" w:rsidP="00B525D7">
      <w:pPr>
        <w:pStyle w:val="NormalWeb"/>
        <w:jc w:val="both"/>
        <w:rPr>
          <w:sz w:val="22"/>
          <w:szCs w:val="22"/>
        </w:rPr>
      </w:pPr>
      <w:r w:rsidRPr="008B414E">
        <w:rPr>
          <w:sz w:val="22"/>
          <w:szCs w:val="22"/>
        </w:rPr>
        <w:t xml:space="preserve">Python </w:t>
      </w:r>
      <w:r w:rsidR="0045792D">
        <w:rPr>
          <w:sz w:val="22"/>
          <w:szCs w:val="22"/>
        </w:rPr>
        <w:t>Full-Stack Developer with over 6</w:t>
      </w:r>
      <w:r w:rsidR="00D86769">
        <w:rPr>
          <w:sz w:val="22"/>
          <w:szCs w:val="22"/>
        </w:rPr>
        <w:t>+</w:t>
      </w:r>
      <w:r w:rsidRPr="008B414E">
        <w:rPr>
          <w:sz w:val="22"/>
          <w:szCs w:val="22"/>
        </w:rPr>
        <w:t xml:space="preserve"> years of experience delivering scalable, cloud-native applications and distributed backend systems. Expertise includes architecting microservices, designing high-performance REST APIs, and implementing asynchronous, event-driven workflows using Python frameworks such as FastAPI, Django, and Flask. Skilled in integrating modern frontend technologies, including React and Angular, to build seamless end-to-end solutions.</w:t>
      </w:r>
    </w:p>
    <w:p w14:paraId="41A9A562" w14:textId="77777777" w:rsidR="00A600FC" w:rsidRPr="008B414E" w:rsidRDefault="00A600FC" w:rsidP="00B525D7">
      <w:pPr>
        <w:pStyle w:val="NormalWeb"/>
        <w:jc w:val="both"/>
        <w:rPr>
          <w:sz w:val="22"/>
          <w:szCs w:val="22"/>
        </w:rPr>
      </w:pPr>
      <w:r w:rsidRPr="008B414E">
        <w:rPr>
          <w:sz w:val="22"/>
          <w:szCs w:val="22"/>
        </w:rPr>
        <w:t>Highly proficient in AWS and GCP ecosystems, containerization with Docker, orchestration using Kubernetes, and the development of automated CI/CD pipelines. Strong background in secure system design, authentication and authorization mechanisms, logging and monitoring strategies, and optimized database modeling across relational and NoSQL systems.</w:t>
      </w:r>
    </w:p>
    <w:p w14:paraId="243A73C6" w14:textId="77777777" w:rsidR="00A600FC" w:rsidRPr="008B414E" w:rsidRDefault="00A600FC" w:rsidP="00B525D7">
      <w:pPr>
        <w:pStyle w:val="NormalWeb"/>
        <w:jc w:val="both"/>
        <w:rPr>
          <w:sz w:val="22"/>
          <w:szCs w:val="22"/>
        </w:rPr>
      </w:pPr>
      <w:r w:rsidRPr="008B414E">
        <w:rPr>
          <w:sz w:val="22"/>
          <w:szCs w:val="22"/>
        </w:rPr>
        <w:t xml:space="preserve">Hands-on experience with advanced data and streaming technologies such as Apache Kafka, PySpark, TensorFlow, and AWS Glue, enabling the creation of robust, data-driven platforms. Demonstrated ability </w:t>
      </w:r>
      <w:r w:rsidR="00DD4581">
        <w:rPr>
          <w:sz w:val="22"/>
          <w:szCs w:val="22"/>
        </w:rPr>
        <w:t xml:space="preserve">to incorporate AI/ML components </w:t>
      </w:r>
      <w:r w:rsidRPr="008B414E">
        <w:rPr>
          <w:sz w:val="22"/>
          <w:szCs w:val="22"/>
        </w:rPr>
        <w:t>including model training, inference pipelines, a</w:t>
      </w:r>
      <w:r w:rsidR="00DD4581">
        <w:rPr>
          <w:sz w:val="22"/>
          <w:szCs w:val="22"/>
        </w:rPr>
        <w:t xml:space="preserve">nd data preprocessing workflows </w:t>
      </w:r>
      <w:r w:rsidRPr="008B414E">
        <w:rPr>
          <w:sz w:val="22"/>
          <w:szCs w:val="22"/>
        </w:rPr>
        <w:t>into production-grade applications to enhance automation, intelligence, and system performance.</w:t>
      </w:r>
    </w:p>
    <w:p w14:paraId="71783E3B" w14:textId="77777777" w:rsidR="00A600FC" w:rsidRPr="008B414E" w:rsidRDefault="00A600FC" w:rsidP="00B525D7">
      <w:pPr>
        <w:pStyle w:val="NormalWeb"/>
        <w:jc w:val="both"/>
        <w:rPr>
          <w:sz w:val="22"/>
          <w:szCs w:val="22"/>
        </w:rPr>
      </w:pPr>
      <w:r w:rsidRPr="008B414E">
        <w:rPr>
          <w:sz w:val="22"/>
          <w:szCs w:val="22"/>
        </w:rPr>
        <w:t>Recognized for delivering clean, maintainable code, implementing industry best practices, and leveraging emerging technologies to strengthen system reliability and scalability.</w:t>
      </w:r>
    </w:p>
    <w:p w14:paraId="2CF84C54" w14:textId="77777777" w:rsidR="00112840" w:rsidRPr="008B414E" w:rsidRDefault="00112840" w:rsidP="0001431C">
      <w:pPr>
        <w:pStyle w:val="NormalWeb"/>
        <w:rPr>
          <w:b/>
          <w:sz w:val="22"/>
          <w:szCs w:val="22"/>
        </w:rPr>
      </w:pPr>
      <w:r w:rsidRPr="008B414E">
        <w:rPr>
          <w:b/>
          <w:sz w:val="22"/>
          <w:szCs w:val="22"/>
        </w:rPr>
        <w:t>Skills:</w:t>
      </w:r>
    </w:p>
    <w:tbl>
      <w:tblPr>
        <w:tblW w:w="10620" w:type="dxa"/>
        <w:tblInd w:w="-5" w:type="dxa"/>
        <w:tblLook w:val="04A0" w:firstRow="1" w:lastRow="0" w:firstColumn="1" w:lastColumn="0" w:noHBand="0" w:noVBand="1"/>
      </w:tblPr>
      <w:tblGrid>
        <w:gridCol w:w="3180"/>
        <w:gridCol w:w="7440"/>
      </w:tblGrid>
      <w:tr w:rsidR="00E812D7" w:rsidRPr="00E812D7" w14:paraId="17AB08F3" w14:textId="77777777" w:rsidTr="00E812D7">
        <w:trPr>
          <w:trHeight w:val="290"/>
        </w:trPr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505C3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Category</w:t>
            </w:r>
          </w:p>
        </w:tc>
        <w:tc>
          <w:tcPr>
            <w:tcW w:w="7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ADC1D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Key Skills</w:t>
            </w:r>
          </w:p>
        </w:tc>
      </w:tr>
      <w:tr w:rsidR="00E812D7" w:rsidRPr="00E812D7" w14:paraId="561E397C" w14:textId="77777777" w:rsidTr="00E812D7">
        <w:trPr>
          <w:trHeight w:val="29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2FF89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Programming</w:t>
            </w:r>
          </w:p>
        </w:tc>
        <w:tc>
          <w:tcPr>
            <w:tcW w:w="7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1F986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  <w:t>Python, SQL, JavaScript</w:t>
            </w:r>
          </w:p>
        </w:tc>
      </w:tr>
      <w:tr w:rsidR="00E812D7" w:rsidRPr="00E812D7" w14:paraId="4AE85372" w14:textId="77777777" w:rsidTr="00E812D7">
        <w:trPr>
          <w:trHeight w:val="29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01F8A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Python Frameworks</w:t>
            </w:r>
          </w:p>
        </w:tc>
        <w:tc>
          <w:tcPr>
            <w:tcW w:w="7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6D4A4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  <w:t>FastAPI, Django, Flask, PySpark</w:t>
            </w:r>
          </w:p>
        </w:tc>
      </w:tr>
      <w:tr w:rsidR="00E812D7" w:rsidRPr="00E812D7" w14:paraId="3D46B995" w14:textId="77777777" w:rsidTr="00E812D7">
        <w:trPr>
          <w:trHeight w:val="29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61B46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AI/ML</w:t>
            </w:r>
          </w:p>
        </w:tc>
        <w:tc>
          <w:tcPr>
            <w:tcW w:w="7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1249F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  <w:t>TensorFlow, PyTorch, Scikit-learn, MLflow</w:t>
            </w:r>
          </w:p>
        </w:tc>
      </w:tr>
      <w:tr w:rsidR="00E812D7" w:rsidRPr="00E812D7" w14:paraId="38D7CDEA" w14:textId="77777777" w:rsidTr="00E812D7">
        <w:trPr>
          <w:trHeight w:val="29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A7074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Cloud &amp; DevOps</w:t>
            </w:r>
          </w:p>
        </w:tc>
        <w:tc>
          <w:tcPr>
            <w:tcW w:w="7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8FE7E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  <w:t>AWS, Docker, Kubernetes (EKS), Terraform, GitHub Actions, Jenkins</w:t>
            </w:r>
          </w:p>
        </w:tc>
      </w:tr>
      <w:tr w:rsidR="00E812D7" w:rsidRPr="00E812D7" w14:paraId="005EBFC3" w14:textId="77777777" w:rsidTr="00E812D7">
        <w:trPr>
          <w:trHeight w:val="29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34EF1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Data Engineering</w:t>
            </w:r>
          </w:p>
        </w:tc>
        <w:tc>
          <w:tcPr>
            <w:tcW w:w="7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85195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  <w:t>Databricks, Spark, AWS Glue, ETL Pipelines</w:t>
            </w:r>
          </w:p>
        </w:tc>
      </w:tr>
      <w:tr w:rsidR="00E812D7" w:rsidRPr="00E812D7" w14:paraId="4B6AB82B" w14:textId="77777777" w:rsidTr="00E812D7">
        <w:trPr>
          <w:trHeight w:val="29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F4E6A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Databases</w:t>
            </w:r>
          </w:p>
        </w:tc>
        <w:tc>
          <w:tcPr>
            <w:tcW w:w="7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029A6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  <w:t>PostgreSQL, MySQL, MongoDB, Redis, Snowflake</w:t>
            </w:r>
          </w:p>
        </w:tc>
      </w:tr>
      <w:tr w:rsidR="00E812D7" w:rsidRPr="00E812D7" w14:paraId="3EED4CF0" w14:textId="77777777" w:rsidTr="00E812D7">
        <w:trPr>
          <w:trHeight w:val="29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834FE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APIs &amp; Microservices</w:t>
            </w:r>
          </w:p>
        </w:tc>
        <w:tc>
          <w:tcPr>
            <w:tcW w:w="7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5D948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  <w:t>REST APIs, GraphQL, Microservices Architecture</w:t>
            </w:r>
          </w:p>
        </w:tc>
      </w:tr>
      <w:tr w:rsidR="00E812D7" w:rsidRPr="00E812D7" w14:paraId="323C995B" w14:textId="77777777" w:rsidTr="00E812D7">
        <w:trPr>
          <w:trHeight w:val="29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D6C5A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Streaming &amp; Messaging</w:t>
            </w:r>
          </w:p>
        </w:tc>
        <w:tc>
          <w:tcPr>
            <w:tcW w:w="7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29862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  <w:t>Kafka, RabbitMQ</w:t>
            </w:r>
          </w:p>
        </w:tc>
      </w:tr>
      <w:tr w:rsidR="00E812D7" w:rsidRPr="00E812D7" w14:paraId="2024AE54" w14:textId="77777777" w:rsidTr="00E812D7">
        <w:trPr>
          <w:trHeight w:val="29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402E9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Frontend</w:t>
            </w:r>
          </w:p>
        </w:tc>
        <w:tc>
          <w:tcPr>
            <w:tcW w:w="7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09018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  <w:t>React, Next.js, Angular</w:t>
            </w:r>
          </w:p>
        </w:tc>
      </w:tr>
      <w:tr w:rsidR="00E812D7" w:rsidRPr="00E812D7" w14:paraId="444529A5" w14:textId="77777777" w:rsidTr="00E812D7">
        <w:trPr>
          <w:trHeight w:val="29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09C8A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Security</w:t>
            </w:r>
          </w:p>
        </w:tc>
        <w:tc>
          <w:tcPr>
            <w:tcW w:w="7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233AC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  <w:t>OAuth2, JWT, IAM</w:t>
            </w:r>
          </w:p>
        </w:tc>
      </w:tr>
      <w:tr w:rsidR="00E812D7" w:rsidRPr="00E812D7" w14:paraId="65E68E81" w14:textId="77777777" w:rsidTr="00E812D7">
        <w:trPr>
          <w:trHeight w:val="29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B88D1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Monitoring</w:t>
            </w:r>
          </w:p>
        </w:tc>
        <w:tc>
          <w:tcPr>
            <w:tcW w:w="7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C86A7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  <w:t>CloudWatch, OpenSearch</w:t>
            </w:r>
          </w:p>
        </w:tc>
      </w:tr>
      <w:tr w:rsidR="00E812D7" w:rsidRPr="00E812D7" w14:paraId="00299425" w14:textId="77777777" w:rsidTr="00E812D7">
        <w:trPr>
          <w:trHeight w:val="29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5E2E6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Visualization</w:t>
            </w:r>
          </w:p>
        </w:tc>
        <w:tc>
          <w:tcPr>
            <w:tcW w:w="7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E6AF1" w14:textId="77777777" w:rsidR="00E812D7" w:rsidRPr="00E812D7" w:rsidRDefault="00E812D7" w:rsidP="0001431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812D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14:ligatures w14:val="none"/>
              </w:rPr>
              <w:t>Tableau, Dash, Plotly</w:t>
            </w:r>
          </w:p>
        </w:tc>
      </w:tr>
    </w:tbl>
    <w:p w14:paraId="5624F4D4" w14:textId="77777777" w:rsidR="008479A4" w:rsidRPr="008B414E" w:rsidRDefault="008479A4" w:rsidP="0001431C">
      <w:pPr>
        <w:spacing w:after="0"/>
        <w:outlineLvl w:val="0"/>
        <w:rPr>
          <w:rFonts w:ascii="Times New Roman" w:eastAsia="Times New Roman" w:hAnsi="Times New Roman" w:cs="Times New Roman"/>
          <w:b/>
          <w:kern w:val="0"/>
          <w:sz w:val="22"/>
          <w14:ligatures w14:val="none"/>
        </w:rPr>
      </w:pPr>
    </w:p>
    <w:p w14:paraId="62D15B5B" w14:textId="77777777" w:rsidR="008479A4" w:rsidRPr="008B414E" w:rsidRDefault="008479A4" w:rsidP="0001431C">
      <w:pPr>
        <w:spacing w:after="0"/>
        <w:outlineLvl w:val="0"/>
        <w:rPr>
          <w:rFonts w:ascii="Times New Roman" w:eastAsia="Times New Roman" w:hAnsi="Times New Roman" w:cs="Times New Roman"/>
          <w:b/>
          <w:kern w:val="0"/>
          <w:sz w:val="22"/>
          <w14:ligatures w14:val="none"/>
        </w:rPr>
      </w:pPr>
    </w:p>
    <w:p w14:paraId="14AAA154" w14:textId="77777777" w:rsidR="00672EA0" w:rsidRPr="00A97858" w:rsidRDefault="00672EA0" w:rsidP="0001431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</w:rPr>
      </w:pPr>
      <w:r w:rsidRPr="008B414E">
        <w:rPr>
          <w:rFonts w:ascii="Times New Roman" w:eastAsia="Times New Roman" w:hAnsi="Times New Roman" w:cs="Times New Roman"/>
          <w:b/>
          <w:bCs/>
          <w:kern w:val="36"/>
          <w:sz w:val="22"/>
        </w:rPr>
        <w:t>Client: Stripe – CA, USA</w:t>
      </w:r>
    </w:p>
    <w:p w14:paraId="70FBE33D" w14:textId="77777777" w:rsidR="00672EA0" w:rsidRPr="00A97858" w:rsidRDefault="00672EA0" w:rsidP="0001431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2"/>
        </w:rPr>
      </w:pPr>
      <w:r w:rsidRPr="008B414E">
        <w:rPr>
          <w:rFonts w:ascii="Times New Roman" w:eastAsia="Times New Roman" w:hAnsi="Times New Roman" w:cs="Times New Roman"/>
          <w:b/>
          <w:bCs/>
          <w:sz w:val="22"/>
        </w:rPr>
        <w:t>Pyth</w:t>
      </w:r>
      <w:r w:rsidR="005643AC">
        <w:rPr>
          <w:rFonts w:ascii="Times New Roman" w:eastAsia="Times New Roman" w:hAnsi="Times New Roman" w:cs="Times New Roman"/>
          <w:b/>
          <w:bCs/>
          <w:sz w:val="22"/>
        </w:rPr>
        <w:t>on Full Stack</w:t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 xml:space="preserve"> Developer </w:t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  <w:t>March 2023 – Present</w:t>
      </w:r>
    </w:p>
    <w:p w14:paraId="0A497F31" w14:textId="77777777" w:rsidR="00672EA0" w:rsidRPr="00A97858" w:rsidRDefault="00672EA0" w:rsidP="0001431C">
      <w:pPr>
        <w:spacing w:after="0"/>
        <w:outlineLvl w:val="2"/>
        <w:rPr>
          <w:rFonts w:ascii="Times New Roman" w:eastAsia="Times New Roman" w:hAnsi="Times New Roman" w:cs="Times New Roman"/>
          <w:b/>
          <w:bCs/>
          <w:i/>
          <w:sz w:val="22"/>
        </w:rPr>
      </w:pPr>
      <w:r w:rsidRPr="008B414E">
        <w:rPr>
          <w:rFonts w:ascii="Times New Roman" w:eastAsia="Times New Roman" w:hAnsi="Times New Roman" w:cs="Times New Roman"/>
          <w:b/>
          <w:bCs/>
          <w:i/>
          <w:sz w:val="22"/>
        </w:rPr>
        <w:t xml:space="preserve">Client Summary: </w:t>
      </w:r>
      <w:r w:rsidRPr="00A97858">
        <w:rPr>
          <w:rFonts w:ascii="Times New Roman" w:eastAsia="Times New Roman" w:hAnsi="Times New Roman" w:cs="Times New Roman"/>
          <w:i/>
          <w:sz w:val="22"/>
        </w:rPr>
        <w:t>Stripe is a leading global payments infrastructure provider powering real-time online transactions, fraud detection, financial automation, and developer-centric payment solutions for enterprises and startups.</w:t>
      </w:r>
    </w:p>
    <w:p w14:paraId="40A14129" w14:textId="77777777" w:rsidR="00090B50" w:rsidRPr="00A97858" w:rsidRDefault="00672EA0" w:rsidP="0001431C">
      <w:pPr>
        <w:spacing w:after="0"/>
        <w:outlineLvl w:val="2"/>
        <w:rPr>
          <w:rFonts w:ascii="Times New Roman" w:eastAsia="Times New Roman" w:hAnsi="Times New Roman" w:cs="Times New Roman"/>
          <w:i/>
          <w:sz w:val="22"/>
        </w:rPr>
      </w:pPr>
      <w:r w:rsidRPr="008B414E">
        <w:rPr>
          <w:rFonts w:ascii="Times New Roman" w:eastAsia="Times New Roman" w:hAnsi="Times New Roman" w:cs="Times New Roman"/>
          <w:b/>
          <w:bCs/>
          <w:i/>
          <w:sz w:val="22"/>
        </w:rPr>
        <w:br/>
        <w:t xml:space="preserve">Project Summary: </w:t>
      </w:r>
      <w:r w:rsidR="00090B50" w:rsidRPr="008B414E">
        <w:rPr>
          <w:rFonts w:ascii="Times New Roman" w:eastAsia="Times New Roman" w:hAnsi="Times New Roman" w:cs="Times New Roman"/>
          <w:i/>
          <w:sz w:val="22"/>
        </w:rPr>
        <w:t>Building and enhancing full-stack financial dashboards, API-driven payment systems, authentication modules, and microservices powering real-time transaction workflows. Developed frontend dashboards integrated with scalable Python-based backend services.</w:t>
      </w:r>
    </w:p>
    <w:p w14:paraId="054D8AE1" w14:textId="77777777" w:rsidR="00672EA0" w:rsidRPr="00A97858" w:rsidRDefault="00672EA0" w:rsidP="0001431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2"/>
        </w:rPr>
      </w:pPr>
      <w:r w:rsidRPr="008B414E">
        <w:rPr>
          <w:rFonts w:ascii="Times New Roman" w:eastAsia="Times New Roman" w:hAnsi="Times New Roman" w:cs="Times New Roman"/>
          <w:b/>
          <w:bCs/>
          <w:sz w:val="22"/>
        </w:rPr>
        <w:t>Roles &amp; Responsibilities</w:t>
      </w:r>
    </w:p>
    <w:p w14:paraId="0AD58A12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Developed Python applications for data-intensive use cases, integrating Pandas, NumPy, and SQLAlchemy for efficient data manipulation and transformation.</w:t>
      </w:r>
    </w:p>
    <w:p w14:paraId="3D1E8E16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Designed and implemented scalable applications using object-oriented programming (OOP) principles including inheritance, polymorphism, and abstraction to improve code reusability and maintainability.</w:t>
      </w:r>
    </w:p>
    <w:p w14:paraId="583DA8A6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lastRenderedPageBreak/>
        <w:t>Designed, developed, and maintained scalable Python applications and automation scripts for data processing, ETL workflows, and system integration.</w:t>
      </w:r>
    </w:p>
    <w:p w14:paraId="507BCD28" w14:textId="77777777" w:rsidR="006E7A6F" w:rsidRPr="008B414E" w:rsidRDefault="006E7A6F" w:rsidP="0001431C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2"/>
          <w:szCs w:val="22"/>
        </w:rPr>
      </w:pPr>
      <w:r w:rsidRPr="008B414E">
        <w:rPr>
          <w:sz w:val="22"/>
          <w:szCs w:val="22"/>
        </w:rPr>
        <w:t>Developed Python-based, high-throughput data processing services using Pandas, NumPy, and SQLAlchemy to support real-time transaction ingestion, feature computation, and fraud-signal extraction.</w:t>
      </w:r>
    </w:p>
    <w:p w14:paraId="387A641A" w14:textId="77777777" w:rsidR="006E7A6F" w:rsidRPr="008B414E" w:rsidRDefault="006E7A6F" w:rsidP="0001431C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2"/>
          <w:szCs w:val="22"/>
        </w:rPr>
      </w:pPr>
      <w:r w:rsidRPr="008B414E">
        <w:rPr>
          <w:sz w:val="22"/>
          <w:szCs w:val="22"/>
        </w:rPr>
        <w:t>Designed and deployed end-to-end ML pipelines for fraud detection, anomaly detection, and payment-risk scoring using TensorFlow, PyTorch, scikit-learn, and Hugging Face.</w:t>
      </w:r>
    </w:p>
    <w:p w14:paraId="4A5F1ADA" w14:textId="77777777" w:rsidR="006E7A6F" w:rsidRPr="008B414E" w:rsidRDefault="006E7A6F" w:rsidP="0001431C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2"/>
        </w:rPr>
      </w:pPr>
      <w:r w:rsidRPr="00A97858">
        <w:rPr>
          <w:rFonts w:ascii="Times New Roman" w:eastAsia="Times New Roman" w:hAnsi="Times New Roman" w:cs="Times New Roman"/>
          <w:sz w:val="22"/>
        </w:rPr>
        <w:t xml:space="preserve">Designed and deployed </w:t>
      </w:r>
      <w:r w:rsidRPr="008B414E">
        <w:rPr>
          <w:rFonts w:ascii="Times New Roman" w:eastAsia="Times New Roman" w:hAnsi="Times New Roman" w:cs="Times New Roman"/>
          <w:bCs/>
          <w:sz w:val="22"/>
        </w:rPr>
        <w:t>real-time fraud detection models</w:t>
      </w:r>
      <w:r w:rsidRPr="00A97858">
        <w:rPr>
          <w:rFonts w:ascii="Times New Roman" w:eastAsia="Times New Roman" w:hAnsi="Times New Roman" w:cs="Times New Roman"/>
          <w:sz w:val="22"/>
        </w:rPr>
        <w:t xml:space="preserve"> using Python, PyTorch, and Scikit-learn integrated with </w:t>
      </w:r>
      <w:r w:rsidRPr="008B414E">
        <w:rPr>
          <w:rFonts w:ascii="Times New Roman" w:eastAsia="Times New Roman" w:hAnsi="Times New Roman" w:cs="Times New Roman"/>
          <w:bCs/>
          <w:sz w:val="22"/>
        </w:rPr>
        <w:t>AWS Lambda, SQS, DynamoDB, and API Gateway</w:t>
      </w:r>
      <w:r w:rsidRPr="00A97858">
        <w:rPr>
          <w:rFonts w:ascii="Times New Roman" w:eastAsia="Times New Roman" w:hAnsi="Times New Roman" w:cs="Times New Roman"/>
          <w:sz w:val="22"/>
        </w:rPr>
        <w:t>.</w:t>
      </w:r>
    </w:p>
    <w:p w14:paraId="3D95FC21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Designed, deployed, and managed containerized applications on Kubernetes clusters (EKS) to ensure high availability and scalability.</w:t>
      </w:r>
    </w:p>
    <w:p w14:paraId="3DF65D26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Built and optimized end-to-end ETL pipelines using Databricks, PySpark, Snowflake, and AWS Glue, ensuring reliable ingestion, transformation, and analytics.</w:t>
      </w:r>
    </w:p>
    <w:p w14:paraId="2F604882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Implemented distributed data pipelines leveraging Spark SQL, Delta Lake, and Auto Loader in Databricks for large-scale batch and streaming data.</w:t>
      </w:r>
    </w:p>
    <w:p w14:paraId="1BCA6491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Architected and optimized SQL queries, stored procedures, and triggers across PostgreSQL, MySQL, and Oracle PL/SQL, improving query performance and scalability.</w:t>
      </w:r>
    </w:p>
    <w:p w14:paraId="3E80D123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Developed and deployed Python RESTful APIs using Flask, Django, and FastAPI, integrating seamlessly with frontends and external systems.</w:t>
      </w:r>
    </w:p>
    <w:p w14:paraId="6EE409F9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Implemented secure authentication and authorization using OAuth2, JWT, and AWS API Gateway to ensure compliance with governance and data security standards.</w:t>
      </w:r>
    </w:p>
    <w:p w14:paraId="3D5F82A1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Implemented Helm charts and Kubernetes manifests for seamless application deployments and version control.</w:t>
      </w:r>
    </w:p>
    <w:p w14:paraId="142326FE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Designed and deployed microservices architectures with Python, Docker, and Kubernetes, ensuring high availability and fault tolerance in AWS environments.</w:t>
      </w:r>
    </w:p>
    <w:p w14:paraId="239BA336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Built modular Python libraries and reusable classes to streamline data processing and automation workflows across multiple projects.</w:t>
      </w:r>
    </w:p>
    <w:p w14:paraId="24D1064A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Automated deployments and infrastructure provisioning using Terraform, Jenkins, GitHub Actions, and AWS CodePipeline, streamlining CI/CD processes.</w:t>
      </w:r>
    </w:p>
    <w:p w14:paraId="01EB1D27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Conducted code reviews, unit testing, and integration testing with Pytest, PyUnit, Jest, and React Testing Library, maintaining high code quality and coverage.</w:t>
      </w:r>
    </w:p>
    <w:p w14:paraId="33CA1399" w14:textId="77777777" w:rsidR="006E7A6F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Built NoSQL data pipelines leveraging MongoDB, Cassandra, and Redis, optimizing aggregation pipelines, indexing strategies, and cache performance.</w:t>
      </w:r>
    </w:p>
    <w:p w14:paraId="61F4A192" w14:textId="15947652" w:rsidR="008F514C" w:rsidRPr="008B414E" w:rsidRDefault="008F514C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F514C">
        <w:rPr>
          <w:rFonts w:ascii="Times New Roman" w:hAnsi="Times New Roman" w:cs="Times New Roman"/>
          <w:sz w:val="22"/>
        </w:rPr>
        <w:t>Designed and deployed scalable microservices on Google Cloud Run and GKE, integrating Python-based APIs with managed GCP services for high availability and low latency.</w:t>
      </w:r>
    </w:p>
    <w:p w14:paraId="58CDE08D" w14:textId="77777777" w:rsidR="006E7A6F" w:rsidRPr="008B414E" w:rsidRDefault="006E7A6F" w:rsidP="0001431C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2"/>
          <w:szCs w:val="22"/>
        </w:rPr>
      </w:pPr>
      <w:r w:rsidRPr="008B414E">
        <w:rPr>
          <w:sz w:val="22"/>
          <w:szCs w:val="22"/>
        </w:rPr>
        <w:t>Developed and optimized fraud-scoring models with advanced feature engineering, hyperparameter tuning, and experiment tracking using MLflow and Weights &amp; Biases.</w:t>
      </w:r>
    </w:p>
    <w:p w14:paraId="6D2C712A" w14:textId="77777777" w:rsidR="006E7A6F" w:rsidRPr="008B414E" w:rsidRDefault="006E7A6F" w:rsidP="0001431C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2"/>
          <w:szCs w:val="22"/>
        </w:rPr>
      </w:pPr>
      <w:r w:rsidRPr="008B414E">
        <w:rPr>
          <w:sz w:val="22"/>
          <w:szCs w:val="22"/>
        </w:rPr>
        <w:t>Deployed batch and real-time ML models using Kubernetes (EKS), Docker, Triton Inference Server, BentoML, and ONNX for low-latency production inference.</w:t>
      </w:r>
    </w:p>
    <w:p w14:paraId="5CFE4055" w14:textId="77777777" w:rsidR="006E7A6F" w:rsidRPr="008B414E" w:rsidRDefault="006E7A6F" w:rsidP="0001431C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2"/>
          <w:szCs w:val="22"/>
        </w:rPr>
      </w:pPr>
      <w:r w:rsidRPr="008B414E">
        <w:rPr>
          <w:sz w:val="22"/>
          <w:szCs w:val="22"/>
        </w:rPr>
        <w:t>Built reusable Python libraries for data validation, feature transformation, aggregation logic, and fraud-rule computation used across multiple ML teams.</w:t>
      </w:r>
    </w:p>
    <w:p w14:paraId="20F6E242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Developed data security and compliance frameworks with AWS Lake Formation, IAM policies, and encryption protocols, ensuring governance across sensitive datasets.</w:t>
      </w:r>
    </w:p>
    <w:p w14:paraId="3A52CE9A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Implemented serverless architectures using AWS Lambda and API Gateway, reducing operational costs while maintaining performance.</w:t>
      </w:r>
    </w:p>
    <w:p w14:paraId="15CCAE82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Designed and optimized ETL pipelines for healthcare and financial systems, automating claims, billing, and reconciliation workflows.</w:t>
      </w:r>
    </w:p>
    <w:p w14:paraId="684F6C6B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Deployed containerized applications on AWS EKS, integrating CI/CD pipelines for continuous delivery and scalability.</w:t>
      </w:r>
    </w:p>
    <w:p w14:paraId="49FF31BE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Configured centralized logging and monitoring with Amazon OpenSearch, CloudWatch, CloudTrail, and VPC Flow Logs, enabling real-time observability and auditing.</w:t>
      </w:r>
    </w:p>
    <w:p w14:paraId="5E241CF0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Utilized MLflow, Apache Airflow, and AWS SageMaker to build MLOps workflows, supporting deployment, retraining, and monitoring of machine learning models.</w:t>
      </w:r>
    </w:p>
    <w:p w14:paraId="2A771801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Developed real-time EDI monitoring dashboards and automated HL7/EDI transaction processing using Python and Kafka for healthcare data exchange.</w:t>
      </w:r>
    </w:p>
    <w:p w14:paraId="35E098A9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Integrated GraphQL APIs with React and Next.js applications to optimize client-server communication and frontend performance.</w:t>
      </w:r>
    </w:p>
    <w:p w14:paraId="044D4B03" w14:textId="77777777" w:rsidR="006E7A6F" w:rsidRPr="008B414E" w:rsidRDefault="006E7A6F" w:rsidP="0001431C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2"/>
          <w:szCs w:val="22"/>
        </w:rPr>
      </w:pPr>
      <w:r w:rsidRPr="008B414E">
        <w:rPr>
          <w:sz w:val="22"/>
          <w:szCs w:val="22"/>
        </w:rPr>
        <w:t>Integrated third-party and internal Stripe APIs to enhance fraud detection signals, user risk profiling, and transaction enrichment pipelines.</w:t>
      </w:r>
    </w:p>
    <w:p w14:paraId="24436DBC" w14:textId="77777777" w:rsidR="006E7A6F" w:rsidRPr="008B414E" w:rsidRDefault="006E7A6F" w:rsidP="0001431C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2"/>
          <w:szCs w:val="22"/>
        </w:rPr>
      </w:pPr>
      <w:r w:rsidRPr="008B414E">
        <w:rPr>
          <w:sz w:val="22"/>
          <w:szCs w:val="22"/>
        </w:rPr>
        <w:lastRenderedPageBreak/>
        <w:t>Designed dashboards and visualizations using Plotly, Dash, and Matplotlib to present model performance, fraud-capture rates, and anomaly trends to stakeholders.</w:t>
      </w:r>
    </w:p>
    <w:p w14:paraId="49D58F40" w14:textId="77777777" w:rsidR="006E7A6F" w:rsidRPr="008B414E" w:rsidRDefault="006E7A6F" w:rsidP="0001431C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2"/>
          <w:szCs w:val="22"/>
        </w:rPr>
      </w:pPr>
      <w:r w:rsidRPr="008B414E">
        <w:rPr>
          <w:sz w:val="22"/>
          <w:szCs w:val="22"/>
        </w:rPr>
        <w:t>Built multi-modal ML models incorporating device fingerprints, text signals, behavioral analytics, and transactional metadata to improve fraud-capture accuracy.</w:t>
      </w:r>
    </w:p>
    <w:p w14:paraId="20E56ECE" w14:textId="77777777" w:rsidR="006E7A6F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Applied 12-factor app principles in designing microservices, ensuring fault tolerance, scalability, and cloud-native best practices.</w:t>
      </w:r>
    </w:p>
    <w:p w14:paraId="3F36B393" w14:textId="4E19C873" w:rsidR="008F514C" w:rsidRPr="008B414E" w:rsidRDefault="008F514C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F514C">
        <w:rPr>
          <w:rFonts w:ascii="Times New Roman" w:hAnsi="Times New Roman" w:cs="Times New Roman"/>
          <w:sz w:val="22"/>
        </w:rPr>
        <w:t>Leveraged Secret Manager, IAM roles, and VPC Service Controls to secure Python applications deployed across GCP environments.</w:t>
      </w:r>
    </w:p>
    <w:p w14:paraId="1CD8A589" w14:textId="77777777" w:rsidR="006E7A6F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Collaborated with cross-functional teams including data engineers, analysts, and business stakeholders to deliver efficient, governed, and high-performing solutions.</w:t>
      </w:r>
    </w:p>
    <w:p w14:paraId="7DDCD62A" w14:textId="7FB3D4DE" w:rsidR="008F514C" w:rsidRPr="008B414E" w:rsidRDefault="008F514C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F514C">
        <w:rPr>
          <w:rFonts w:ascii="Times New Roman" w:hAnsi="Times New Roman" w:cs="Times New Roman"/>
          <w:sz w:val="22"/>
        </w:rPr>
        <w:t>Designed and maintained Terraform IaC modules to automate provisioning of GCP resources including VPCs, subnets, Cloud Run, GKE clusters, IAM roles, and BigQuery datasets.</w:t>
      </w:r>
    </w:p>
    <w:p w14:paraId="3E53444C" w14:textId="77777777" w:rsidR="006E7A6F" w:rsidRPr="008B414E" w:rsidRDefault="006E7A6F" w:rsidP="0001431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Ensured data governance, compliance, and security across AWS pipelines by implementing encryption, role-based access, and auditing mechanisms.</w:t>
      </w:r>
    </w:p>
    <w:p w14:paraId="1B6FF50C" w14:textId="77777777" w:rsidR="00672EA0" w:rsidRPr="00A97858" w:rsidRDefault="00672EA0" w:rsidP="0001431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</w:rPr>
      </w:pPr>
      <w:r w:rsidRPr="008B414E">
        <w:rPr>
          <w:rFonts w:ascii="Times New Roman" w:eastAsia="Times New Roman" w:hAnsi="Times New Roman" w:cs="Times New Roman"/>
          <w:b/>
          <w:bCs/>
          <w:kern w:val="36"/>
          <w:sz w:val="22"/>
        </w:rPr>
        <w:br/>
        <w:t>Client: Newfront – CA, USA</w:t>
      </w:r>
    </w:p>
    <w:p w14:paraId="3118943E" w14:textId="27F2115E" w:rsidR="00672EA0" w:rsidRPr="00A97858" w:rsidRDefault="005643AC" w:rsidP="0001431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2"/>
        </w:rPr>
      </w:pPr>
      <w:r>
        <w:rPr>
          <w:rFonts w:ascii="Times New Roman" w:eastAsia="Times New Roman" w:hAnsi="Times New Roman" w:cs="Times New Roman"/>
          <w:b/>
          <w:bCs/>
          <w:sz w:val="22"/>
        </w:rPr>
        <w:t>Python</w:t>
      </w:r>
      <w:r w:rsidR="00672EA0" w:rsidRPr="008B414E">
        <w:rPr>
          <w:rFonts w:ascii="Times New Roman" w:eastAsia="Times New Roman" w:hAnsi="Times New Roman" w:cs="Times New Roman"/>
          <w:b/>
          <w:bCs/>
          <w:sz w:val="22"/>
        </w:rPr>
        <w:t xml:space="preserve"> Developer</w:t>
      </w:r>
      <w:r w:rsidR="00672EA0"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="00672EA0"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="00672EA0"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="00672EA0"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="00672EA0"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="00672EA0"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="005D3B99">
        <w:rPr>
          <w:rFonts w:ascii="Times New Roman" w:eastAsia="Times New Roman" w:hAnsi="Times New Roman" w:cs="Times New Roman"/>
          <w:b/>
          <w:bCs/>
          <w:sz w:val="22"/>
        </w:rPr>
        <w:t>Jan</w:t>
      </w:r>
      <w:r w:rsidR="00672EA0" w:rsidRPr="008B414E">
        <w:rPr>
          <w:rFonts w:ascii="Times New Roman" w:eastAsia="Times New Roman" w:hAnsi="Times New Roman" w:cs="Times New Roman"/>
          <w:b/>
          <w:bCs/>
          <w:sz w:val="22"/>
        </w:rPr>
        <w:t xml:space="preserve"> 2020 – </w:t>
      </w:r>
      <w:r w:rsidR="005D3B99">
        <w:rPr>
          <w:rFonts w:ascii="Times New Roman" w:eastAsia="Times New Roman" w:hAnsi="Times New Roman" w:cs="Times New Roman"/>
          <w:b/>
          <w:bCs/>
          <w:sz w:val="22"/>
        </w:rPr>
        <w:t>March</w:t>
      </w:r>
      <w:r w:rsidR="00672EA0" w:rsidRPr="008B414E">
        <w:rPr>
          <w:rFonts w:ascii="Times New Roman" w:eastAsia="Times New Roman" w:hAnsi="Times New Roman" w:cs="Times New Roman"/>
          <w:b/>
          <w:bCs/>
          <w:sz w:val="22"/>
        </w:rPr>
        <w:t xml:space="preserve"> 2023</w:t>
      </w:r>
    </w:p>
    <w:p w14:paraId="16FBE1EC" w14:textId="77777777" w:rsidR="00672EA0" w:rsidRPr="00A97858" w:rsidRDefault="00672EA0" w:rsidP="0001431C">
      <w:pPr>
        <w:spacing w:after="0"/>
        <w:outlineLvl w:val="2"/>
        <w:rPr>
          <w:rFonts w:ascii="Times New Roman" w:eastAsia="Times New Roman" w:hAnsi="Times New Roman" w:cs="Times New Roman"/>
          <w:b/>
          <w:bCs/>
          <w:i/>
          <w:sz w:val="22"/>
        </w:rPr>
      </w:pPr>
      <w:r w:rsidRPr="008B414E">
        <w:rPr>
          <w:rFonts w:ascii="Times New Roman" w:eastAsia="Times New Roman" w:hAnsi="Times New Roman" w:cs="Times New Roman"/>
          <w:b/>
          <w:bCs/>
          <w:i/>
          <w:sz w:val="22"/>
        </w:rPr>
        <w:t xml:space="preserve">Client Summary: </w:t>
      </w:r>
      <w:r w:rsidRPr="00A97858">
        <w:rPr>
          <w:rFonts w:ascii="Times New Roman" w:eastAsia="Times New Roman" w:hAnsi="Times New Roman" w:cs="Times New Roman"/>
          <w:i/>
          <w:sz w:val="22"/>
        </w:rPr>
        <w:t>Newfront is an insurance and risk-management technology platform providing data-driven insights and automation for underwriting, claims, and risk modeling.</w:t>
      </w:r>
    </w:p>
    <w:p w14:paraId="5816D494" w14:textId="77777777" w:rsidR="00CC76B0" w:rsidRPr="00A97858" w:rsidRDefault="00672EA0" w:rsidP="0001431C">
      <w:pPr>
        <w:spacing w:after="0"/>
        <w:outlineLvl w:val="2"/>
        <w:rPr>
          <w:rFonts w:ascii="Times New Roman" w:eastAsia="Times New Roman" w:hAnsi="Times New Roman" w:cs="Times New Roman"/>
          <w:i/>
          <w:sz w:val="22"/>
        </w:rPr>
      </w:pPr>
      <w:r w:rsidRPr="008B414E">
        <w:rPr>
          <w:rFonts w:ascii="Times New Roman" w:eastAsia="Times New Roman" w:hAnsi="Times New Roman" w:cs="Times New Roman"/>
          <w:b/>
          <w:bCs/>
          <w:i/>
          <w:sz w:val="22"/>
        </w:rPr>
        <w:br/>
        <w:t xml:space="preserve">Project Summary: </w:t>
      </w:r>
      <w:r w:rsidR="00CC76B0" w:rsidRPr="008B414E">
        <w:rPr>
          <w:rFonts w:ascii="Times New Roman" w:eastAsia="Times New Roman" w:hAnsi="Times New Roman" w:cs="Times New Roman"/>
          <w:i/>
          <w:sz w:val="22"/>
        </w:rPr>
        <w:t>Built internal full-stack insurance automation tools, document workflows, dashboards, and underwriting management applications. Designed backend microservices and interactive frontend systems for brokers and underwriters.</w:t>
      </w:r>
    </w:p>
    <w:p w14:paraId="7EE6144B" w14:textId="77777777" w:rsidR="00672EA0" w:rsidRPr="00A97858" w:rsidRDefault="00672EA0" w:rsidP="0001431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2"/>
        </w:rPr>
      </w:pPr>
      <w:r w:rsidRPr="008B414E">
        <w:rPr>
          <w:rFonts w:ascii="Times New Roman" w:eastAsia="Times New Roman" w:hAnsi="Times New Roman" w:cs="Times New Roman"/>
          <w:b/>
          <w:bCs/>
          <w:sz w:val="22"/>
        </w:rPr>
        <w:t xml:space="preserve">Roles &amp; Responsibilities </w:t>
      </w:r>
    </w:p>
    <w:p w14:paraId="5BA57BFA" w14:textId="77777777" w:rsidR="00672EA0" w:rsidRPr="008B414E" w:rsidRDefault="00672EA0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Designed, developed, and implemented Python software architectures for the extraction, storage, and presentation of data in accordance with specified requirements.</w:t>
      </w:r>
    </w:p>
    <w:p w14:paraId="76921409" w14:textId="77777777" w:rsidR="00672EA0" w:rsidRPr="008B414E" w:rsidRDefault="00672EA0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Executed application development tasks, addressed performance concerns, and managed software maintenance.</w:t>
      </w:r>
    </w:p>
    <w:p w14:paraId="5D17A4E3" w14:textId="77777777" w:rsidR="00CE54AF" w:rsidRPr="008B414E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Designed, developed, and maintained scalable Python applications and scripts for automation, data processing, and system integration.</w:t>
      </w:r>
    </w:p>
    <w:p w14:paraId="6F1D8FF9" w14:textId="77777777" w:rsidR="00CE54AF" w:rsidRPr="008B414E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Built and optimized end-to-end ETL pipelines using Databricks, PySpark, and GCP BigQuery, ensuring reliable ingestion, transformation, and analytics.</w:t>
      </w:r>
    </w:p>
    <w:p w14:paraId="5C2938CB" w14:textId="77777777" w:rsidR="00CE54AF" w:rsidRPr="008B414E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Implemented distributed data pipelines leveraging Spark SQL, Delta Lake, and Databricks notebooks for high-volume structured and unstructured data.</w:t>
      </w:r>
    </w:p>
    <w:p w14:paraId="3474AEF8" w14:textId="77777777" w:rsidR="00CE54AF" w:rsidRPr="008B414E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Developed and deployed RESTful APIs with Flask, Django, and FastAPI, enabling seamless integration between services and client applications.</w:t>
      </w:r>
    </w:p>
    <w:p w14:paraId="7B693728" w14:textId="77777777" w:rsidR="00CE54AF" w:rsidRPr="008B414E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Developed and optimized RESTful APIs and microservices in Python, ensuring high performance, scalability, and maintainability.</w:t>
      </w:r>
    </w:p>
    <w:p w14:paraId="0E75FC49" w14:textId="77777777" w:rsidR="00CE54AF" w:rsidRPr="008B414E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Designed and optimized SQL queries, stored procedures, and indexing strategies in PostgreSQL, MySQL, and BigQuery for large-scale financial and operational datasets.</w:t>
      </w:r>
    </w:p>
    <w:p w14:paraId="5F5C2EA5" w14:textId="77777777" w:rsidR="00CE54AF" w:rsidRPr="008B414E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Developed NoSQL solutions using MongoDB, Cassandra, and Couchbase, implementing partitioning, replication, and change streams for high availability.</w:t>
      </w:r>
    </w:p>
    <w:p w14:paraId="6E765DA2" w14:textId="77777777" w:rsidR="00CE54AF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Monitored and troubleshooted Kubernetes clusters using kubectl, CloudWatch, and Prometheus/Grafana, improving reliability and uptime.</w:t>
      </w:r>
    </w:p>
    <w:p w14:paraId="0E3F5422" w14:textId="06A8063E" w:rsidR="008F514C" w:rsidRPr="008B414E" w:rsidRDefault="008F514C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F514C">
        <w:rPr>
          <w:rFonts w:ascii="Times New Roman" w:hAnsi="Times New Roman" w:cs="Times New Roman"/>
          <w:sz w:val="22"/>
        </w:rPr>
        <w:t>Migrated legacy GCP resources to Infrastructure-as-Code by reverse-engineering existing cloud deployments and converting them into Terraform modules.</w:t>
      </w:r>
    </w:p>
    <w:p w14:paraId="4DF30D0E" w14:textId="77777777" w:rsidR="00CE54AF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Built microservices architectures with Python, Docker, and Kubernetes (GKE), ensuring high availability, scalability, and fault tolerance.</w:t>
      </w:r>
    </w:p>
    <w:p w14:paraId="238B4028" w14:textId="1B26F506" w:rsidR="008F514C" w:rsidRPr="008B414E" w:rsidRDefault="008F514C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F514C">
        <w:rPr>
          <w:rFonts w:ascii="Times New Roman" w:hAnsi="Times New Roman" w:cs="Times New Roman"/>
          <w:sz w:val="22"/>
        </w:rPr>
        <w:t>Created custom Terraform modules for complex GCP networking (VPC, private subnets, firewall rules, Cloud Router, Cloud NAT) with full parameterization.</w:t>
      </w:r>
    </w:p>
    <w:p w14:paraId="0048C003" w14:textId="77777777" w:rsidR="00CE54AF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Automated deployments and infrastructure provisioning using Terraform, GitHub Actions, and Cloud Build, streamlining CI/CD workflows.</w:t>
      </w:r>
    </w:p>
    <w:p w14:paraId="745861D8" w14:textId="4F8366D0" w:rsidR="008F514C" w:rsidRPr="008B414E" w:rsidRDefault="008F514C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F514C">
        <w:rPr>
          <w:rFonts w:ascii="Times New Roman" w:hAnsi="Times New Roman" w:cs="Times New Roman"/>
          <w:sz w:val="22"/>
        </w:rPr>
        <w:t>Automated environment creation (dev/test/prod) using Terraform workspaces, dramatically reducing deployment time and configuration drift.</w:t>
      </w:r>
    </w:p>
    <w:p w14:paraId="01FAD21D" w14:textId="77777777" w:rsidR="00CE54AF" w:rsidRPr="008B414E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Conducted code reviews, unit testing, and integration testing with Pytest, coverage reports, and CI/CD pipelines, ensuring code reliability and maintainability.</w:t>
      </w:r>
    </w:p>
    <w:p w14:paraId="0E5B5DA9" w14:textId="77777777" w:rsidR="00CE54AF" w:rsidRPr="008B414E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Integrated Redis for caching, rate limiting, and session management, reducing API response times and preventing abuse.</w:t>
      </w:r>
    </w:p>
    <w:p w14:paraId="6224C3F1" w14:textId="77777777" w:rsidR="00CE54AF" w:rsidRPr="008B414E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lastRenderedPageBreak/>
        <w:t>Designed and implemented data warehousing solutions with Snowflake and GCP BigQuery, leveraging partitioning, clustering, and time travel for advanced data management.</w:t>
      </w:r>
    </w:p>
    <w:p w14:paraId="377DF145" w14:textId="77777777" w:rsidR="00CE54AF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Developed real-time streaming applications using Apache Spark and Kafka, improving data processing speed and throughput.</w:t>
      </w:r>
    </w:p>
    <w:p w14:paraId="54609AE7" w14:textId="58D1D6C7" w:rsidR="008F514C" w:rsidRPr="008B414E" w:rsidRDefault="008F514C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F514C">
        <w:rPr>
          <w:rFonts w:ascii="Times New Roman" w:hAnsi="Times New Roman" w:cs="Times New Roman"/>
          <w:sz w:val="22"/>
        </w:rPr>
        <w:t>Created Terraform pipelines executing terraform fmt, validate, tflint, tfsec, preventing misconfigurations before deployment.</w:t>
      </w:r>
    </w:p>
    <w:p w14:paraId="759DB7D5" w14:textId="77777777" w:rsidR="00CE54AF" w:rsidRPr="008B414E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Developed interactive dashboards and data visualization tools using Django, Flask, React.js, Next.js, and Three.js for advanced analytics.</w:t>
      </w:r>
    </w:p>
    <w:p w14:paraId="3EA2696E" w14:textId="77777777" w:rsidR="00CE54AF" w:rsidRPr="008B414E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Designed event-driven and domain-driven architectures for scalable financial and healthcare systems using Python and microservices principles.</w:t>
      </w:r>
    </w:p>
    <w:p w14:paraId="77B36EF5" w14:textId="77777777" w:rsidR="00CE54AF" w:rsidRPr="008B414E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Configured and maintained containerized applications using Docker and Kubernetes (GKE), optimizing resource utilization and reliability.</w:t>
      </w:r>
    </w:p>
    <w:p w14:paraId="39B4B094" w14:textId="77777777" w:rsidR="00CE54AF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Implemented CI/CD pipelines for automated builds, testing, and deployments using GitHub Actions and GCP Cloud Build.</w:t>
      </w:r>
    </w:p>
    <w:p w14:paraId="22F8B395" w14:textId="466262F6" w:rsidR="008F514C" w:rsidRPr="008B414E" w:rsidRDefault="008F514C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F514C">
        <w:rPr>
          <w:rFonts w:ascii="Times New Roman" w:hAnsi="Times New Roman" w:cs="Times New Roman"/>
          <w:sz w:val="22"/>
        </w:rPr>
        <w:t>Created Terraform pipelines executing terraform fmt, validate, tflint, tfsec, preventing misconfigurations before deployment.</w:t>
      </w:r>
    </w:p>
    <w:p w14:paraId="63E6F61B" w14:textId="77777777" w:rsidR="00CE54AF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Developed real-time EDI/HL7 processing pipelines with Python and Kafka for healthcare and financial transaction systems.</w:t>
      </w:r>
    </w:p>
    <w:p w14:paraId="0F39E91C" w14:textId="198D58D3" w:rsidR="008F514C" w:rsidRPr="008B414E" w:rsidRDefault="008F514C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F514C">
        <w:rPr>
          <w:rFonts w:ascii="Times New Roman" w:hAnsi="Times New Roman" w:cs="Times New Roman"/>
          <w:sz w:val="22"/>
        </w:rPr>
        <w:t>Enforced security and compliance policies with Terraform Sentinel / OPA Gatekeeper, validating IAM, tagging rules, and network policies.</w:t>
      </w:r>
    </w:p>
    <w:p w14:paraId="2E7C4991" w14:textId="77777777" w:rsidR="00CE54AF" w:rsidRPr="008B414E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Optimized trade processing workflows with Python and Golang, reducing execution times and improving system efficiency.</w:t>
      </w:r>
    </w:p>
    <w:p w14:paraId="711F1EC2" w14:textId="77777777" w:rsidR="00CE54AF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Integrated GraphQL APIs with React and Next.js frontends, optimizing client-server communication and data-fetching strategies.</w:t>
      </w:r>
    </w:p>
    <w:p w14:paraId="3FE8D88D" w14:textId="1296CC2A" w:rsidR="001F1DCD" w:rsidRPr="001F1DCD" w:rsidRDefault="001F1DCD" w:rsidP="001F1DC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1F1DCD">
        <w:rPr>
          <w:rFonts w:ascii="Times New Roman" w:hAnsi="Times New Roman" w:cs="Times New Roman"/>
          <w:sz w:val="22"/>
        </w:rPr>
        <w:t>Applied terraform import to bring legacy GCP resources under IaC governance without downtime.</w:t>
      </w:r>
    </w:p>
    <w:p w14:paraId="118331ED" w14:textId="62C873E2" w:rsidR="001F1DCD" w:rsidRPr="008B414E" w:rsidRDefault="001F1DCD" w:rsidP="001F1DC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1F1DCD">
        <w:rPr>
          <w:rFonts w:ascii="Times New Roman" w:hAnsi="Times New Roman" w:cs="Times New Roman"/>
          <w:sz w:val="22"/>
        </w:rPr>
        <w:t>Leveraged Terraform data sources to reference existing networks, service accounts, and KMS keys securely.</w:t>
      </w:r>
    </w:p>
    <w:p w14:paraId="51EBE592" w14:textId="77777777" w:rsidR="00CE54AF" w:rsidRPr="008B414E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Implemented business process automation using Camunda BPMN 2.0, streamlining operational workflows.</w:t>
      </w:r>
    </w:p>
    <w:p w14:paraId="61D2FDDC" w14:textId="77777777" w:rsidR="00CE54AF" w:rsidRPr="008B414E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Collaborated with cross-functional teams including data engineers, analysts, and product stakeholders to deliver efficient, governed, and scalable GCP-based solutions.</w:t>
      </w:r>
    </w:p>
    <w:p w14:paraId="7661C95E" w14:textId="77777777" w:rsidR="00CE54AF" w:rsidRPr="008B414E" w:rsidRDefault="00CE54AF" w:rsidP="0001431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</w:rPr>
      </w:pPr>
      <w:r w:rsidRPr="008B414E">
        <w:rPr>
          <w:rFonts w:ascii="Times New Roman" w:hAnsi="Times New Roman" w:cs="Times New Roman"/>
          <w:sz w:val="22"/>
        </w:rPr>
        <w:t>Ensured data governance, compliance, and security by applying encryption, IAM policies, and role-based access control across all GCP services.</w:t>
      </w:r>
    </w:p>
    <w:p w14:paraId="2077234C" w14:textId="77777777" w:rsidR="00672EA0" w:rsidRPr="00A97858" w:rsidRDefault="00CE54AF" w:rsidP="0001431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2"/>
        </w:rPr>
      </w:pPr>
      <w:r w:rsidRPr="008B414E">
        <w:rPr>
          <w:rFonts w:ascii="Times New Roman" w:hAnsi="Times New Roman" w:cs="Times New Roman"/>
          <w:b/>
          <w:bCs/>
          <w:sz w:val="22"/>
        </w:rPr>
        <w:br/>
      </w:r>
      <w:r w:rsidR="005643AC">
        <w:rPr>
          <w:rFonts w:ascii="Times New Roman" w:eastAsia="Times New Roman" w:hAnsi="Times New Roman" w:cs="Times New Roman"/>
          <w:b/>
          <w:bCs/>
          <w:sz w:val="22"/>
        </w:rPr>
        <w:t>Python</w:t>
      </w:r>
      <w:r w:rsidR="00672EA0" w:rsidRPr="008B414E">
        <w:rPr>
          <w:rFonts w:ascii="Times New Roman" w:eastAsia="Times New Roman" w:hAnsi="Times New Roman" w:cs="Times New Roman"/>
          <w:b/>
          <w:bCs/>
          <w:sz w:val="22"/>
        </w:rPr>
        <w:t xml:space="preserve"> Developer – Internship</w:t>
      </w:r>
      <w:r w:rsidR="00672EA0"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="00672EA0"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="00672EA0"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="00672EA0"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="00672EA0"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="00672EA0"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="00672EA0" w:rsidRPr="008B414E">
        <w:rPr>
          <w:rFonts w:ascii="Times New Roman" w:eastAsia="Times New Roman" w:hAnsi="Times New Roman" w:cs="Times New Roman"/>
          <w:b/>
          <w:bCs/>
          <w:sz w:val="22"/>
        </w:rPr>
        <w:tab/>
        <w:t>Jan 2020 – July 2020</w:t>
      </w:r>
    </w:p>
    <w:p w14:paraId="1591CFBD" w14:textId="77777777" w:rsidR="00672EA0" w:rsidRPr="00A97858" w:rsidRDefault="00672EA0" w:rsidP="0001431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2"/>
        </w:rPr>
      </w:pPr>
      <w:r w:rsidRPr="008B414E">
        <w:rPr>
          <w:rFonts w:ascii="Times New Roman" w:eastAsia="Times New Roman" w:hAnsi="Times New Roman" w:cs="Times New Roman"/>
          <w:b/>
          <w:bCs/>
          <w:sz w:val="22"/>
        </w:rPr>
        <w:t xml:space="preserve">Roles &amp; Responsibilities </w:t>
      </w:r>
    </w:p>
    <w:p w14:paraId="15DB30D2" w14:textId="77777777" w:rsidR="00CE54AF" w:rsidRPr="008B414E" w:rsidRDefault="00CE54AF" w:rsidP="0001431C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8B414E">
        <w:rPr>
          <w:sz w:val="22"/>
          <w:szCs w:val="22"/>
        </w:rPr>
        <w:t>Built CRUD REST APIs using Flask and Django.</w:t>
      </w:r>
    </w:p>
    <w:p w14:paraId="14ECB3BF" w14:textId="77777777" w:rsidR="00CE54AF" w:rsidRPr="008B414E" w:rsidRDefault="00CE54AF" w:rsidP="0001431C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8B414E">
        <w:rPr>
          <w:sz w:val="22"/>
          <w:szCs w:val="22"/>
        </w:rPr>
        <w:t>Developed React components for internal dashboards.</w:t>
      </w:r>
    </w:p>
    <w:p w14:paraId="57B8567D" w14:textId="77777777" w:rsidR="00CE54AF" w:rsidRPr="008B414E" w:rsidRDefault="00CE54AF" w:rsidP="0001431C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8B414E">
        <w:rPr>
          <w:sz w:val="22"/>
          <w:szCs w:val="22"/>
        </w:rPr>
        <w:t>Integrated ElasticSearch for advanced search functionality.</w:t>
      </w:r>
    </w:p>
    <w:p w14:paraId="55DAEAC7" w14:textId="77777777" w:rsidR="00CE54AF" w:rsidRPr="008B414E" w:rsidRDefault="00CE54AF" w:rsidP="0001431C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8B414E">
        <w:rPr>
          <w:sz w:val="22"/>
          <w:szCs w:val="22"/>
        </w:rPr>
        <w:t>Performed frontend debugging using Chrome DevTools.</w:t>
      </w:r>
    </w:p>
    <w:p w14:paraId="4A6DA750" w14:textId="77777777" w:rsidR="00CE54AF" w:rsidRPr="008B414E" w:rsidRDefault="00CE54AF" w:rsidP="0001431C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8B414E">
        <w:rPr>
          <w:sz w:val="22"/>
          <w:szCs w:val="22"/>
        </w:rPr>
        <w:t>Wrote unit tests using PyTest and Jest.</w:t>
      </w:r>
    </w:p>
    <w:p w14:paraId="6BB88BCA" w14:textId="77777777" w:rsidR="00CE54AF" w:rsidRPr="008B414E" w:rsidRDefault="00CE54AF" w:rsidP="0001431C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8B414E">
        <w:rPr>
          <w:sz w:val="22"/>
          <w:szCs w:val="22"/>
        </w:rPr>
        <w:t>Created ETL scripts for data migration and cleanup.</w:t>
      </w:r>
    </w:p>
    <w:p w14:paraId="21D7BB85" w14:textId="77777777" w:rsidR="00CE54AF" w:rsidRPr="008B414E" w:rsidRDefault="00CE54AF" w:rsidP="0001431C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8B414E">
        <w:rPr>
          <w:sz w:val="22"/>
          <w:szCs w:val="22"/>
        </w:rPr>
        <w:t>Implemented data validation and schema enforcement using Pydantic.</w:t>
      </w:r>
    </w:p>
    <w:p w14:paraId="6C41AFF6" w14:textId="77777777" w:rsidR="00672EA0" w:rsidRPr="00A97858" w:rsidRDefault="00672EA0" w:rsidP="0001431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</w:rPr>
      </w:pPr>
      <w:r w:rsidRPr="008B414E">
        <w:rPr>
          <w:rFonts w:ascii="Times New Roman" w:eastAsia="Times New Roman" w:hAnsi="Times New Roman" w:cs="Times New Roman"/>
          <w:b/>
          <w:bCs/>
          <w:kern w:val="36"/>
          <w:sz w:val="22"/>
        </w:rPr>
        <w:br/>
        <w:t>Client: Greenlight – CA, USA</w:t>
      </w:r>
    </w:p>
    <w:p w14:paraId="2F08579F" w14:textId="77777777" w:rsidR="00672EA0" w:rsidRPr="00A97858" w:rsidRDefault="00672EA0" w:rsidP="0001431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2"/>
        </w:rPr>
      </w:pPr>
      <w:r w:rsidRPr="008B414E">
        <w:rPr>
          <w:rFonts w:ascii="Times New Roman" w:eastAsia="Times New Roman" w:hAnsi="Times New Roman" w:cs="Times New Roman"/>
          <w:b/>
          <w:bCs/>
          <w:sz w:val="22"/>
        </w:rPr>
        <w:t>Data Analyst</w:t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  <w:t>Nov 2017 – Dec 2019</w:t>
      </w:r>
    </w:p>
    <w:p w14:paraId="6E162DEC" w14:textId="77777777" w:rsidR="00672EA0" w:rsidRPr="00A97858" w:rsidRDefault="00672EA0" w:rsidP="0001431C">
      <w:pPr>
        <w:spacing w:after="0"/>
        <w:outlineLvl w:val="2"/>
        <w:rPr>
          <w:rFonts w:ascii="Times New Roman" w:eastAsia="Times New Roman" w:hAnsi="Times New Roman" w:cs="Times New Roman"/>
          <w:b/>
          <w:bCs/>
          <w:i/>
          <w:sz w:val="22"/>
        </w:rPr>
      </w:pPr>
      <w:r w:rsidRPr="008B414E">
        <w:rPr>
          <w:rFonts w:ascii="Times New Roman" w:eastAsia="Times New Roman" w:hAnsi="Times New Roman" w:cs="Times New Roman"/>
          <w:b/>
          <w:bCs/>
          <w:i/>
          <w:sz w:val="22"/>
        </w:rPr>
        <w:t xml:space="preserve">Client Summary: </w:t>
      </w:r>
      <w:r w:rsidRPr="00A97858">
        <w:rPr>
          <w:rFonts w:ascii="Times New Roman" w:eastAsia="Times New Roman" w:hAnsi="Times New Roman" w:cs="Times New Roman"/>
          <w:i/>
          <w:sz w:val="22"/>
        </w:rPr>
        <w:t>Greenlight is a financial technology company providing financial analytics, digital banking insights, and real-time transaction intelligence for customers.</w:t>
      </w:r>
    </w:p>
    <w:p w14:paraId="63ECBBA8" w14:textId="77777777" w:rsidR="00672EA0" w:rsidRPr="00A97858" w:rsidRDefault="00672EA0" w:rsidP="0001431C">
      <w:pPr>
        <w:spacing w:after="0"/>
        <w:outlineLvl w:val="2"/>
        <w:rPr>
          <w:rFonts w:ascii="Times New Roman" w:eastAsia="Times New Roman" w:hAnsi="Times New Roman" w:cs="Times New Roman"/>
          <w:b/>
          <w:bCs/>
          <w:i/>
          <w:sz w:val="22"/>
        </w:rPr>
      </w:pPr>
      <w:r w:rsidRPr="008B414E">
        <w:rPr>
          <w:rFonts w:ascii="Times New Roman" w:eastAsia="Times New Roman" w:hAnsi="Times New Roman" w:cs="Times New Roman"/>
          <w:b/>
          <w:bCs/>
          <w:i/>
          <w:sz w:val="22"/>
        </w:rPr>
        <w:br/>
        <w:t xml:space="preserve">Project Summary: </w:t>
      </w:r>
      <w:r w:rsidRPr="00A97858">
        <w:rPr>
          <w:rFonts w:ascii="Times New Roman" w:eastAsia="Times New Roman" w:hAnsi="Times New Roman" w:cs="Times New Roman"/>
          <w:i/>
          <w:sz w:val="22"/>
        </w:rPr>
        <w:t>Developed advanced analytics dashboards, automated reporting pipelines, and ETL systems that powered financial risk insights, spending behavior analytics, and performance metrics.</w:t>
      </w:r>
    </w:p>
    <w:p w14:paraId="0BE7FEDD" w14:textId="77777777" w:rsidR="00672EA0" w:rsidRPr="00A97858" w:rsidRDefault="00672EA0" w:rsidP="0001431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2"/>
        </w:rPr>
      </w:pPr>
      <w:r w:rsidRPr="008B414E">
        <w:rPr>
          <w:rFonts w:ascii="Times New Roman" w:eastAsia="Times New Roman" w:hAnsi="Times New Roman" w:cs="Times New Roman"/>
          <w:b/>
          <w:bCs/>
          <w:sz w:val="22"/>
        </w:rPr>
        <w:t xml:space="preserve">Roles &amp; Responsibilities </w:t>
      </w:r>
    </w:p>
    <w:p w14:paraId="5E292E2A" w14:textId="77777777" w:rsidR="00672EA0" w:rsidRPr="00A97858" w:rsidRDefault="00672EA0" w:rsidP="0001431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2"/>
        </w:rPr>
      </w:pPr>
      <w:r w:rsidRPr="00A97858">
        <w:rPr>
          <w:rFonts w:ascii="Times New Roman" w:eastAsia="Times New Roman" w:hAnsi="Times New Roman" w:cs="Times New Roman"/>
          <w:sz w:val="22"/>
        </w:rPr>
        <w:t xml:space="preserve">Built analytics dashboards using </w:t>
      </w:r>
      <w:r w:rsidRPr="008B414E">
        <w:rPr>
          <w:rFonts w:ascii="Times New Roman" w:eastAsia="Times New Roman" w:hAnsi="Times New Roman" w:cs="Times New Roman"/>
          <w:sz w:val="22"/>
        </w:rPr>
        <w:t>Python, SQL, Tableau, Pandas</w:t>
      </w:r>
      <w:r w:rsidRPr="00A97858">
        <w:rPr>
          <w:rFonts w:ascii="Times New Roman" w:eastAsia="Times New Roman" w:hAnsi="Times New Roman" w:cs="Times New Roman"/>
          <w:sz w:val="22"/>
        </w:rPr>
        <w:t>.</w:t>
      </w:r>
    </w:p>
    <w:p w14:paraId="6CDCDED7" w14:textId="77777777" w:rsidR="00672EA0" w:rsidRPr="00A97858" w:rsidRDefault="00672EA0" w:rsidP="0001431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2"/>
        </w:rPr>
      </w:pPr>
      <w:r w:rsidRPr="00A97858">
        <w:rPr>
          <w:rFonts w:ascii="Times New Roman" w:eastAsia="Times New Roman" w:hAnsi="Times New Roman" w:cs="Times New Roman"/>
          <w:sz w:val="22"/>
        </w:rPr>
        <w:t>Automated ETL pipelines for financial transaction data using Python scripts and SQL stored procedures.</w:t>
      </w:r>
    </w:p>
    <w:p w14:paraId="705DD949" w14:textId="77777777" w:rsidR="00672EA0" w:rsidRPr="00A97858" w:rsidRDefault="00672EA0" w:rsidP="0001431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2"/>
        </w:rPr>
      </w:pPr>
      <w:r w:rsidRPr="00A97858">
        <w:rPr>
          <w:rFonts w:ascii="Times New Roman" w:eastAsia="Times New Roman" w:hAnsi="Times New Roman" w:cs="Times New Roman"/>
          <w:sz w:val="22"/>
        </w:rPr>
        <w:t xml:space="preserve">Created forecasting models using </w:t>
      </w:r>
      <w:r w:rsidRPr="008B414E">
        <w:rPr>
          <w:rFonts w:ascii="Times New Roman" w:eastAsia="Times New Roman" w:hAnsi="Times New Roman" w:cs="Times New Roman"/>
          <w:sz w:val="22"/>
        </w:rPr>
        <w:t>Time-Series ML (ARIMA, Prophet)</w:t>
      </w:r>
      <w:r w:rsidRPr="00A97858">
        <w:rPr>
          <w:rFonts w:ascii="Times New Roman" w:eastAsia="Times New Roman" w:hAnsi="Times New Roman" w:cs="Times New Roman"/>
          <w:sz w:val="22"/>
        </w:rPr>
        <w:t>.</w:t>
      </w:r>
    </w:p>
    <w:p w14:paraId="5B65B709" w14:textId="77777777" w:rsidR="00672EA0" w:rsidRPr="00A97858" w:rsidRDefault="00672EA0" w:rsidP="0001431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2"/>
        </w:rPr>
      </w:pPr>
      <w:r w:rsidRPr="00A97858">
        <w:rPr>
          <w:rFonts w:ascii="Times New Roman" w:eastAsia="Times New Roman" w:hAnsi="Times New Roman" w:cs="Times New Roman"/>
          <w:sz w:val="22"/>
        </w:rPr>
        <w:t xml:space="preserve">Designed </w:t>
      </w:r>
      <w:r w:rsidRPr="008B414E">
        <w:rPr>
          <w:rFonts w:ascii="Times New Roman" w:eastAsia="Times New Roman" w:hAnsi="Times New Roman" w:cs="Times New Roman"/>
          <w:sz w:val="22"/>
        </w:rPr>
        <w:t>data validation scripts</w:t>
      </w:r>
      <w:r w:rsidRPr="00A97858">
        <w:rPr>
          <w:rFonts w:ascii="Times New Roman" w:eastAsia="Times New Roman" w:hAnsi="Times New Roman" w:cs="Times New Roman"/>
          <w:sz w:val="22"/>
        </w:rPr>
        <w:t xml:space="preserve"> for data quality and integrity checks.</w:t>
      </w:r>
    </w:p>
    <w:p w14:paraId="682BB54D" w14:textId="77777777" w:rsidR="00672EA0" w:rsidRPr="00A97858" w:rsidRDefault="00672EA0" w:rsidP="0001431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2"/>
        </w:rPr>
      </w:pPr>
      <w:r w:rsidRPr="00A97858">
        <w:rPr>
          <w:rFonts w:ascii="Times New Roman" w:eastAsia="Times New Roman" w:hAnsi="Times New Roman" w:cs="Times New Roman"/>
          <w:sz w:val="22"/>
        </w:rPr>
        <w:t xml:space="preserve">Optimized SQL queries and built complex analytical datasets in </w:t>
      </w:r>
      <w:r w:rsidRPr="008B414E">
        <w:rPr>
          <w:rFonts w:ascii="Times New Roman" w:eastAsia="Times New Roman" w:hAnsi="Times New Roman" w:cs="Times New Roman"/>
          <w:sz w:val="22"/>
        </w:rPr>
        <w:t>MySQL and PostgreSQL</w:t>
      </w:r>
      <w:r w:rsidRPr="00A97858">
        <w:rPr>
          <w:rFonts w:ascii="Times New Roman" w:eastAsia="Times New Roman" w:hAnsi="Times New Roman" w:cs="Times New Roman"/>
          <w:sz w:val="22"/>
        </w:rPr>
        <w:t>.</w:t>
      </w:r>
    </w:p>
    <w:p w14:paraId="6FD72D6D" w14:textId="77777777" w:rsidR="00672EA0" w:rsidRPr="00A97858" w:rsidRDefault="00672EA0" w:rsidP="0001431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2"/>
        </w:rPr>
      </w:pPr>
      <w:r w:rsidRPr="00A97858">
        <w:rPr>
          <w:rFonts w:ascii="Times New Roman" w:eastAsia="Times New Roman" w:hAnsi="Times New Roman" w:cs="Times New Roman"/>
          <w:sz w:val="22"/>
        </w:rPr>
        <w:t>Built KPI computation engines for financial reporting.</w:t>
      </w:r>
    </w:p>
    <w:p w14:paraId="2CF6A25D" w14:textId="77777777" w:rsidR="00672EA0" w:rsidRPr="00A97858" w:rsidRDefault="00672EA0" w:rsidP="0001431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2"/>
        </w:rPr>
      </w:pPr>
      <w:r w:rsidRPr="00A97858">
        <w:rPr>
          <w:rFonts w:ascii="Times New Roman" w:eastAsia="Times New Roman" w:hAnsi="Times New Roman" w:cs="Times New Roman"/>
          <w:sz w:val="22"/>
        </w:rPr>
        <w:t>Developed anomaly detection scripts for transaction irregularities.</w:t>
      </w:r>
    </w:p>
    <w:p w14:paraId="0CBF95B1" w14:textId="77777777" w:rsidR="00672EA0" w:rsidRPr="00A97858" w:rsidRDefault="00672EA0" w:rsidP="0001431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2"/>
        </w:rPr>
      </w:pPr>
      <w:r w:rsidRPr="00A97858">
        <w:rPr>
          <w:rFonts w:ascii="Times New Roman" w:eastAsia="Times New Roman" w:hAnsi="Times New Roman" w:cs="Times New Roman"/>
          <w:sz w:val="22"/>
        </w:rPr>
        <w:lastRenderedPageBreak/>
        <w:t>Built API data ingestion tools using Python (Requests, Asyncio).</w:t>
      </w:r>
    </w:p>
    <w:p w14:paraId="2CDE5ADA" w14:textId="77777777" w:rsidR="00672EA0" w:rsidRPr="00A97858" w:rsidRDefault="00672EA0" w:rsidP="0001431C">
      <w:pPr>
        <w:spacing w:after="0"/>
        <w:rPr>
          <w:rFonts w:ascii="Times New Roman" w:eastAsia="Times New Roman" w:hAnsi="Times New Roman" w:cs="Times New Roman"/>
          <w:sz w:val="22"/>
        </w:rPr>
      </w:pPr>
    </w:p>
    <w:p w14:paraId="695035D5" w14:textId="77777777" w:rsidR="00672EA0" w:rsidRPr="00A97858" w:rsidRDefault="00672EA0" w:rsidP="0001431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2"/>
        </w:rPr>
      </w:pPr>
      <w:r w:rsidRPr="008B414E">
        <w:rPr>
          <w:rFonts w:ascii="Times New Roman" w:eastAsia="Times New Roman" w:hAnsi="Times New Roman" w:cs="Times New Roman"/>
          <w:b/>
          <w:bCs/>
          <w:sz w:val="22"/>
        </w:rPr>
        <w:t>Data Analyst – Internship</w:t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</w:r>
      <w:r w:rsidRPr="008B414E">
        <w:rPr>
          <w:rFonts w:ascii="Times New Roman" w:eastAsia="Times New Roman" w:hAnsi="Times New Roman" w:cs="Times New Roman"/>
          <w:b/>
          <w:bCs/>
          <w:sz w:val="22"/>
        </w:rPr>
        <w:tab/>
        <w:t>April 2017 – Oct 2017</w:t>
      </w:r>
    </w:p>
    <w:p w14:paraId="452E2803" w14:textId="77777777" w:rsidR="00672EA0" w:rsidRPr="00A97858" w:rsidRDefault="00672EA0" w:rsidP="0001431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2"/>
        </w:rPr>
      </w:pPr>
      <w:r w:rsidRPr="008B414E">
        <w:rPr>
          <w:rFonts w:ascii="Times New Roman" w:eastAsia="Times New Roman" w:hAnsi="Times New Roman" w:cs="Times New Roman"/>
          <w:b/>
          <w:bCs/>
          <w:sz w:val="22"/>
        </w:rPr>
        <w:t>Roles &amp; Responsibilities</w:t>
      </w:r>
    </w:p>
    <w:p w14:paraId="16C1C9B1" w14:textId="77777777" w:rsidR="00672EA0" w:rsidRPr="00A97858" w:rsidRDefault="00672EA0" w:rsidP="0001431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2"/>
        </w:rPr>
      </w:pPr>
      <w:r w:rsidRPr="00A97858">
        <w:rPr>
          <w:rFonts w:ascii="Times New Roman" w:eastAsia="Times New Roman" w:hAnsi="Times New Roman" w:cs="Times New Roman"/>
          <w:sz w:val="22"/>
        </w:rPr>
        <w:t>Performed data preprocessing, feature generation, and trend analysis.</w:t>
      </w:r>
    </w:p>
    <w:p w14:paraId="23635389" w14:textId="77777777" w:rsidR="00672EA0" w:rsidRPr="00A97858" w:rsidRDefault="00672EA0" w:rsidP="0001431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2"/>
        </w:rPr>
      </w:pPr>
      <w:r w:rsidRPr="00A97858">
        <w:rPr>
          <w:rFonts w:ascii="Times New Roman" w:eastAsia="Times New Roman" w:hAnsi="Times New Roman" w:cs="Times New Roman"/>
          <w:sz w:val="22"/>
        </w:rPr>
        <w:t>Created automation scripts for daily/weekly data workflows.</w:t>
      </w:r>
    </w:p>
    <w:p w14:paraId="34886624" w14:textId="77777777" w:rsidR="00672EA0" w:rsidRPr="00A97858" w:rsidRDefault="00672EA0" w:rsidP="0001431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2"/>
        </w:rPr>
      </w:pPr>
      <w:r w:rsidRPr="00A97858">
        <w:rPr>
          <w:rFonts w:ascii="Times New Roman" w:eastAsia="Times New Roman" w:hAnsi="Times New Roman" w:cs="Times New Roman"/>
          <w:sz w:val="22"/>
        </w:rPr>
        <w:t>Extracted and transformed datasets using SQL and Python.</w:t>
      </w:r>
    </w:p>
    <w:p w14:paraId="6FC355D5" w14:textId="77777777" w:rsidR="00672EA0" w:rsidRPr="00A97858" w:rsidRDefault="00672EA0" w:rsidP="0001431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2"/>
        </w:rPr>
      </w:pPr>
      <w:r w:rsidRPr="00A97858">
        <w:rPr>
          <w:rFonts w:ascii="Times New Roman" w:eastAsia="Times New Roman" w:hAnsi="Times New Roman" w:cs="Times New Roman"/>
          <w:sz w:val="22"/>
        </w:rPr>
        <w:t>Developed internal visualizations for executive reporting.</w:t>
      </w:r>
    </w:p>
    <w:p w14:paraId="33C0B5A7" w14:textId="77777777" w:rsidR="00672EA0" w:rsidRPr="008B414E" w:rsidRDefault="00672EA0" w:rsidP="0001431C">
      <w:pPr>
        <w:spacing w:after="0"/>
        <w:rPr>
          <w:rFonts w:ascii="Times New Roman" w:hAnsi="Times New Roman" w:cs="Times New Roman"/>
          <w:b/>
          <w:bCs/>
          <w:sz w:val="22"/>
        </w:rPr>
      </w:pPr>
    </w:p>
    <w:p w14:paraId="0305A974" w14:textId="77777777" w:rsidR="00672EA0" w:rsidRPr="008B414E" w:rsidRDefault="00672EA0" w:rsidP="0001431C">
      <w:pPr>
        <w:spacing w:after="0"/>
        <w:rPr>
          <w:rFonts w:ascii="Times New Roman" w:hAnsi="Times New Roman" w:cs="Times New Roman"/>
          <w:b/>
          <w:bCs/>
          <w:sz w:val="22"/>
        </w:rPr>
      </w:pPr>
      <w:r w:rsidRPr="008B414E">
        <w:rPr>
          <w:rFonts w:ascii="Times New Roman" w:hAnsi="Times New Roman" w:cs="Times New Roman"/>
          <w:b/>
          <w:sz w:val="22"/>
        </w:rPr>
        <w:t>Bachelor’s Degree:</w:t>
      </w:r>
      <w:r w:rsidRPr="008B414E">
        <w:rPr>
          <w:rFonts w:ascii="Times New Roman" w:hAnsi="Times New Roman" w:cs="Times New Roman"/>
          <w:b/>
          <w:bCs/>
          <w:sz w:val="22"/>
        </w:rPr>
        <w:t xml:space="preserve"> Bachelor of Science in Management Information Systems</w:t>
      </w:r>
      <w:r w:rsidRPr="008B414E">
        <w:rPr>
          <w:rFonts w:ascii="Times New Roman" w:hAnsi="Times New Roman" w:cs="Times New Roman"/>
          <w:b/>
          <w:bCs/>
          <w:sz w:val="22"/>
        </w:rPr>
        <w:br/>
      </w:r>
      <w:r w:rsidRPr="008B414E">
        <w:rPr>
          <w:rFonts w:ascii="Times New Roman" w:hAnsi="Times New Roman" w:cs="Times New Roman"/>
          <w:b/>
          <w:sz w:val="22"/>
        </w:rPr>
        <w:t>College/University:</w:t>
      </w:r>
      <w:r w:rsidRPr="008B414E">
        <w:rPr>
          <w:rFonts w:ascii="Times New Roman" w:hAnsi="Times New Roman" w:cs="Times New Roman"/>
          <w:b/>
          <w:bCs/>
          <w:sz w:val="22"/>
        </w:rPr>
        <w:t xml:space="preserve"> University of Maryland Global Campus</w:t>
      </w:r>
    </w:p>
    <w:p w14:paraId="0B427C32" w14:textId="77777777" w:rsidR="000E2F2F" w:rsidRPr="008B414E" w:rsidRDefault="000E2F2F" w:rsidP="0001431C">
      <w:pPr>
        <w:spacing w:after="0"/>
        <w:rPr>
          <w:rFonts w:ascii="Times New Roman" w:hAnsi="Times New Roman" w:cs="Times New Roman"/>
          <w:sz w:val="22"/>
        </w:rPr>
      </w:pPr>
    </w:p>
    <w:sectPr w:rsidR="000E2F2F" w:rsidRPr="008B414E" w:rsidSect="00AB3ED6">
      <w:pgSz w:w="12240" w:h="15840"/>
      <w:pgMar w:top="630" w:right="630" w:bottom="630" w:left="63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87790"/>
    <w:multiLevelType w:val="hybridMultilevel"/>
    <w:tmpl w:val="65BEC6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1" w15:restartNumberingAfterBreak="0">
    <w:nsid w:val="38167302"/>
    <w:multiLevelType w:val="multilevel"/>
    <w:tmpl w:val="C348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53C9E"/>
    <w:multiLevelType w:val="multilevel"/>
    <w:tmpl w:val="5654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24364"/>
    <w:multiLevelType w:val="multilevel"/>
    <w:tmpl w:val="393A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37AC2"/>
    <w:multiLevelType w:val="multilevel"/>
    <w:tmpl w:val="5E9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425237">
    <w:abstractNumId w:val="1"/>
  </w:num>
  <w:num w:numId="2" w16cid:durableId="1964846133">
    <w:abstractNumId w:val="3"/>
  </w:num>
  <w:num w:numId="3" w16cid:durableId="1428692794">
    <w:abstractNumId w:val="4"/>
  </w:num>
  <w:num w:numId="4" w16cid:durableId="1590116620">
    <w:abstractNumId w:val="2"/>
  </w:num>
  <w:num w:numId="5" w16cid:durableId="1221794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F84"/>
    <w:rsid w:val="0001431C"/>
    <w:rsid w:val="00090B50"/>
    <w:rsid w:val="00092B53"/>
    <w:rsid w:val="000E2F2F"/>
    <w:rsid w:val="000E4C04"/>
    <w:rsid w:val="00112840"/>
    <w:rsid w:val="001F1DCD"/>
    <w:rsid w:val="002F0194"/>
    <w:rsid w:val="002F1367"/>
    <w:rsid w:val="003759F8"/>
    <w:rsid w:val="003A2828"/>
    <w:rsid w:val="0045792D"/>
    <w:rsid w:val="004C28CF"/>
    <w:rsid w:val="005643AC"/>
    <w:rsid w:val="005D3B99"/>
    <w:rsid w:val="005E455C"/>
    <w:rsid w:val="00612B74"/>
    <w:rsid w:val="00655765"/>
    <w:rsid w:val="00672EA0"/>
    <w:rsid w:val="006E7A6F"/>
    <w:rsid w:val="00776998"/>
    <w:rsid w:val="008479A4"/>
    <w:rsid w:val="008B414E"/>
    <w:rsid w:val="008F514C"/>
    <w:rsid w:val="009418C4"/>
    <w:rsid w:val="009A1761"/>
    <w:rsid w:val="00A600FC"/>
    <w:rsid w:val="00AB3ED6"/>
    <w:rsid w:val="00B03CFB"/>
    <w:rsid w:val="00B525D7"/>
    <w:rsid w:val="00CC76B0"/>
    <w:rsid w:val="00CE54AF"/>
    <w:rsid w:val="00D86769"/>
    <w:rsid w:val="00D87447"/>
    <w:rsid w:val="00D97241"/>
    <w:rsid w:val="00DD4581"/>
    <w:rsid w:val="00E812D7"/>
    <w:rsid w:val="00EE339E"/>
    <w:rsid w:val="00F46F84"/>
    <w:rsid w:val="00FB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A31A8"/>
  <w15:chartTrackingRefBased/>
  <w15:docId w15:val="{2120D953-0012-4F95-BD20-A70FDF63D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EA0"/>
    <w:pPr>
      <w:spacing w:after="240" w:line="240" w:lineRule="auto"/>
    </w:pPr>
    <w:rPr>
      <w:rFonts w:cs="Arial"/>
      <w:kern w:val="2"/>
      <w:sz w:val="20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2E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672E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2E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oyaverma8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2315</Words>
  <Characters>13202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 Vullengula</dc:creator>
  <cp:keywords/>
  <dc:description/>
  <cp:lastModifiedBy>Nandini Degum</cp:lastModifiedBy>
  <cp:revision>92</cp:revision>
  <dcterms:created xsi:type="dcterms:W3CDTF">2025-11-14T18:55:00Z</dcterms:created>
  <dcterms:modified xsi:type="dcterms:W3CDTF">2025-11-21T15:27:00Z</dcterms:modified>
</cp:coreProperties>
</file>