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A73D" w14:textId="77777777" w:rsidR="00ED7F59" w:rsidRPr="00FE2623" w:rsidRDefault="00ED7F59" w:rsidP="00ED7F59">
      <w:pPr>
        <w:pStyle w:val="NoSpacing"/>
        <w:jc w:val="center"/>
        <w:rPr>
          <w:b/>
          <w:bCs/>
          <w:sz w:val="24"/>
          <w:szCs w:val="24"/>
        </w:rPr>
      </w:pPr>
      <w:bookmarkStart w:id="0" w:name="_bookmark0"/>
      <w:bookmarkEnd w:id="0"/>
      <w:r w:rsidRPr="00FE2623">
        <w:rPr>
          <w:b/>
          <w:bCs/>
          <w:sz w:val="24"/>
          <w:szCs w:val="24"/>
        </w:rPr>
        <w:t>Ankita</w:t>
      </w:r>
      <w:r w:rsidRPr="00FE2623">
        <w:rPr>
          <w:b/>
          <w:bCs/>
          <w:spacing w:val="-13"/>
          <w:sz w:val="24"/>
          <w:szCs w:val="24"/>
        </w:rPr>
        <w:t xml:space="preserve"> </w:t>
      </w:r>
      <w:r w:rsidRPr="00FE2623">
        <w:rPr>
          <w:b/>
          <w:bCs/>
          <w:sz w:val="24"/>
          <w:szCs w:val="24"/>
        </w:rPr>
        <w:t>Kiran</w:t>
      </w:r>
      <w:r w:rsidRPr="00FE2623">
        <w:rPr>
          <w:b/>
          <w:bCs/>
          <w:spacing w:val="-14"/>
          <w:sz w:val="24"/>
          <w:szCs w:val="24"/>
        </w:rPr>
        <w:t xml:space="preserve"> </w:t>
      </w:r>
      <w:r w:rsidRPr="00FE2623">
        <w:rPr>
          <w:b/>
          <w:bCs/>
          <w:spacing w:val="-2"/>
          <w:sz w:val="24"/>
          <w:szCs w:val="24"/>
        </w:rPr>
        <w:t>Jadhav</w:t>
      </w:r>
    </w:p>
    <w:p w14:paraId="2B87A1E2" w14:textId="77777777" w:rsidR="00ED7F59" w:rsidRDefault="00ED7F59" w:rsidP="00ED7F59">
      <w:pPr>
        <w:pStyle w:val="NoSpacing"/>
        <w:jc w:val="center"/>
      </w:pPr>
      <w:r>
        <w:rPr>
          <w:spacing w:val="-2"/>
        </w:rPr>
        <w:t>(945)</w:t>
      </w:r>
      <w:r>
        <w:rPr>
          <w:spacing w:val="13"/>
        </w:rPr>
        <w:t xml:space="preserve"> </w:t>
      </w:r>
      <w:r>
        <w:rPr>
          <w:spacing w:val="-2"/>
        </w:rPr>
        <w:t>713-9781|</w:t>
      </w:r>
      <w:hyperlink r:id="rId5">
        <w:r>
          <w:rPr>
            <w:spacing w:val="-2"/>
          </w:rPr>
          <w:t>ankitajadhav1297@gmail.com</w:t>
        </w:r>
      </w:hyperlink>
      <w:r>
        <w:rPr>
          <w:spacing w:val="-2"/>
        </w:rPr>
        <w:t>|Richardson,</w:t>
      </w:r>
      <w:r>
        <w:rPr>
          <w:spacing w:val="4"/>
        </w:rPr>
        <w:t xml:space="preserve"> </w:t>
      </w:r>
      <w:r>
        <w:rPr>
          <w:spacing w:val="-2"/>
        </w:rPr>
        <w:t>TX|</w:t>
      </w:r>
      <w:hyperlink w:anchor="_bookmark0" w:history="1">
        <w:r>
          <w:rPr>
            <w:spacing w:val="-2"/>
          </w:rPr>
          <w:t>ww</w:t>
        </w:r>
      </w:hyperlink>
      <w:hyperlink w:anchor="_bookmark0" w:history="1">
        <w:r>
          <w:rPr>
            <w:spacing w:val="-2"/>
          </w:rPr>
          <w:t>w.</w:t>
        </w:r>
      </w:hyperlink>
      <w:hyperlink r:id="rId6">
        <w:r>
          <w:rPr>
            <w:spacing w:val="-2"/>
          </w:rPr>
          <w:t>linkedin.com/in/ankitajaddhav/</w:t>
        </w:r>
      </w:hyperlink>
    </w:p>
    <w:p w14:paraId="0D5A22F6" w14:textId="77777777" w:rsidR="00ED7F59" w:rsidRDefault="00ED7F59" w:rsidP="00ED7F59">
      <w:pPr>
        <w:pStyle w:val="NoSpacing"/>
        <w:jc w:val="both"/>
      </w:pPr>
    </w:p>
    <w:p w14:paraId="55FBF243" w14:textId="77777777" w:rsidR="00ED7F59" w:rsidRPr="00ED7F59" w:rsidRDefault="00ED7F59" w:rsidP="00ED7F59">
      <w:pPr>
        <w:pStyle w:val="NoSpacing"/>
        <w:jc w:val="both"/>
        <w:rPr>
          <w:b/>
          <w:bCs/>
        </w:rPr>
      </w:pPr>
      <w:bookmarkStart w:id="1" w:name="Education"/>
      <w:bookmarkEnd w:id="1"/>
      <w:r w:rsidRPr="00ED7F59">
        <w:rPr>
          <w:b/>
          <w:bCs/>
          <w:spacing w:val="-2"/>
        </w:rPr>
        <w:t>Education</w:t>
      </w:r>
    </w:p>
    <w:p w14:paraId="3D89C556" w14:textId="42F2BF00" w:rsidR="00ED7F59" w:rsidRDefault="00ED7F59" w:rsidP="00ED7F59">
      <w:pPr>
        <w:pStyle w:val="NoSpacing"/>
        <w:jc w:val="both"/>
      </w:pP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Texas</w:t>
      </w:r>
      <w:r>
        <w:rPr>
          <w:b/>
          <w:spacing w:val="-9"/>
        </w:rPr>
        <w:t xml:space="preserve"> </w:t>
      </w:r>
      <w:r>
        <w:rPr>
          <w:b/>
        </w:rPr>
        <w:t>at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Dallas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69645BA4" w14:textId="4B236C0A" w:rsidR="00ED7F59" w:rsidRDefault="00ED7F59" w:rsidP="00ED7F59">
      <w:pPr>
        <w:pStyle w:val="NoSpacing"/>
        <w:jc w:val="both"/>
      </w:pPr>
      <w:r>
        <w:t>M.S.,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 w:rsidR="008B3345">
        <w:rPr>
          <w:spacing w:val="-2"/>
        </w:rPr>
        <w:t xml:space="preserve"> with concentration in ERP</w:t>
      </w:r>
    </w:p>
    <w:p w14:paraId="689BB9BD" w14:textId="77777777" w:rsidR="00ED7F59" w:rsidRDefault="00ED7F59" w:rsidP="00ED7F59">
      <w:pPr>
        <w:pStyle w:val="NoSpacing"/>
        <w:jc w:val="both"/>
        <w:rPr>
          <w:bCs/>
        </w:rPr>
      </w:pPr>
      <w:r>
        <w:rPr>
          <w:b/>
        </w:rPr>
        <w:t>MVP’S KBT College of Engineering, Pune University, India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</w:t>
      </w:r>
      <w:r w:rsidRPr="00ED7F59">
        <w:rPr>
          <w:bCs/>
        </w:rPr>
        <w:t>May 2019</w:t>
      </w:r>
    </w:p>
    <w:p w14:paraId="4A1C95E4" w14:textId="3A5BA37D" w:rsidR="00ED7F59" w:rsidRPr="00ED7F59" w:rsidRDefault="00ED7F59" w:rsidP="00ED7F59">
      <w:pPr>
        <w:pStyle w:val="NoSpacing"/>
        <w:jc w:val="both"/>
        <w:rPr>
          <w:spacing w:val="-2"/>
        </w:rPr>
      </w:pPr>
      <w:r>
        <w:t>Bachelor of Engineering in Computer Engineering</w:t>
      </w:r>
    </w:p>
    <w:p w14:paraId="45AF3A92" w14:textId="77777777" w:rsidR="00ED7F59" w:rsidRDefault="00ED7F59" w:rsidP="00ED7F59">
      <w:pPr>
        <w:pStyle w:val="NoSpacing"/>
        <w:jc w:val="both"/>
      </w:pPr>
    </w:p>
    <w:p w14:paraId="6E66DEB5" w14:textId="77777777" w:rsidR="00ED7F59" w:rsidRDefault="00ED7F59" w:rsidP="00ED7F59">
      <w:pPr>
        <w:pStyle w:val="NoSpacing"/>
        <w:jc w:val="both"/>
        <w:rPr>
          <w:b/>
          <w:bCs/>
          <w:spacing w:val="-2"/>
        </w:rPr>
      </w:pPr>
      <w:bookmarkStart w:id="2" w:name="Technical_Skills"/>
      <w:bookmarkEnd w:id="2"/>
      <w:r w:rsidRPr="00ED7F59">
        <w:rPr>
          <w:b/>
          <w:bCs/>
        </w:rPr>
        <w:t>Technical</w:t>
      </w:r>
      <w:r w:rsidRPr="00ED7F59">
        <w:rPr>
          <w:b/>
          <w:bCs/>
          <w:spacing w:val="-11"/>
        </w:rPr>
        <w:t xml:space="preserve"> </w:t>
      </w:r>
      <w:r w:rsidRPr="00ED7F59">
        <w:rPr>
          <w:b/>
          <w:bCs/>
          <w:spacing w:val="-2"/>
        </w:rPr>
        <w:t>Skills</w:t>
      </w:r>
    </w:p>
    <w:p w14:paraId="65FAD175" w14:textId="3F2E0C4D" w:rsidR="00E04A49" w:rsidRDefault="00E04A49" w:rsidP="00ED7F59">
      <w:pPr>
        <w:pStyle w:val="NoSpacing"/>
        <w:jc w:val="both"/>
      </w:pPr>
      <w:r w:rsidRPr="00E04A49">
        <w:t>ERP Systems: SAP ERP, SD</w:t>
      </w:r>
      <w:r w:rsidR="00182F43">
        <w:t>, PP</w:t>
      </w:r>
      <w:r w:rsidRPr="00E04A49">
        <w:t>, IS-Retail,</w:t>
      </w:r>
      <w:r w:rsidR="00AB7CA4">
        <w:t xml:space="preserve"> POSDM,</w:t>
      </w:r>
      <w:r w:rsidRPr="00E04A49">
        <w:t xml:space="preserve"> TM, EWM, CA</w:t>
      </w:r>
      <w:r w:rsidR="00182F43">
        <w:t>R</w:t>
      </w:r>
      <w:r w:rsidRPr="00E04A49">
        <w:t>, logistics</w:t>
      </w:r>
    </w:p>
    <w:p w14:paraId="66E7AFC0" w14:textId="1D7E4534" w:rsidR="00182F43" w:rsidRDefault="00182F43" w:rsidP="00ED7F59">
      <w:pPr>
        <w:pStyle w:val="NoSpacing"/>
        <w:jc w:val="both"/>
      </w:pPr>
      <w:r w:rsidRPr="00182F43">
        <w:t>SAP S/4HANA</w:t>
      </w:r>
      <w:r>
        <w:t>:</w:t>
      </w:r>
      <w:r w:rsidRPr="00182F43">
        <w:t xml:space="preserve"> </w:t>
      </w:r>
      <w:r>
        <w:t>F</w:t>
      </w:r>
      <w:r w:rsidRPr="00182F43">
        <w:t>amiliar with Fiori apps, data modeling, and simplified architecture</w:t>
      </w:r>
    </w:p>
    <w:p w14:paraId="08D83DDE" w14:textId="77777777" w:rsidR="00E04A49" w:rsidRDefault="00E04A49" w:rsidP="00ED7F59">
      <w:pPr>
        <w:pStyle w:val="NoSpacing"/>
        <w:jc w:val="both"/>
      </w:pPr>
      <w:r w:rsidRPr="00E04A49">
        <w:t>Data Management &amp; Reporting: Excel, Google Sheets, SQL, PL SQL, Oracle, MongoDB</w:t>
      </w:r>
    </w:p>
    <w:p w14:paraId="7B7AC6A1" w14:textId="089CF7BA" w:rsidR="00ED7F59" w:rsidRDefault="00ED7F59" w:rsidP="00ED7F59">
      <w:pPr>
        <w:pStyle w:val="NoSpacing"/>
        <w:jc w:val="both"/>
      </w:pPr>
      <w:r>
        <w:t>Programming:</w:t>
      </w:r>
      <w:r>
        <w:rPr>
          <w:spacing w:val="-13"/>
        </w:rPr>
        <w:t xml:space="preserve"> </w:t>
      </w:r>
      <w:r>
        <w:t>C/</w:t>
      </w:r>
      <w:r>
        <w:rPr>
          <w:spacing w:val="-12"/>
        </w:rPr>
        <w:t xml:space="preserve"> </w:t>
      </w:r>
      <w:r>
        <w:t>C++,</w:t>
      </w:r>
      <w:r>
        <w:rPr>
          <w:spacing w:val="-11"/>
        </w:rPr>
        <w:t xml:space="preserve"> </w:t>
      </w:r>
      <w:r>
        <w:t>Java,</w:t>
      </w:r>
      <w:r>
        <w:rPr>
          <w:spacing w:val="-14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rPr>
          <w:spacing w:val="-10"/>
        </w:rPr>
        <w:t>R</w:t>
      </w:r>
    </w:p>
    <w:p w14:paraId="30437AEE" w14:textId="2791D601" w:rsidR="00ED7F59" w:rsidRPr="008A1BBB" w:rsidRDefault="00ED7F59" w:rsidP="00ED7F59">
      <w:pPr>
        <w:pStyle w:val="NoSpacing"/>
        <w:jc w:val="both"/>
        <w:rPr>
          <w:b/>
          <w:bCs/>
        </w:rPr>
      </w:pPr>
      <w:r w:rsidRPr="008A1BBB">
        <w:rPr>
          <w:spacing w:val="-2"/>
        </w:rPr>
        <w:t>Certification</w:t>
      </w:r>
      <w:r w:rsidR="008A1BBB" w:rsidRPr="008A1BBB">
        <w:t>:</w:t>
      </w:r>
      <w:r w:rsidR="008A1BBB">
        <w:rPr>
          <w:b/>
          <w:bCs/>
        </w:rPr>
        <w:t xml:space="preserve"> </w:t>
      </w:r>
      <w:r>
        <w:t>SAP</w:t>
      </w:r>
      <w:r>
        <w:rPr>
          <w:spacing w:val="-13"/>
        </w:rPr>
        <w:t xml:space="preserve"> </w:t>
      </w:r>
      <w:r>
        <w:t>Certified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Associate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Distribution,</w:t>
      </w:r>
      <w:r>
        <w:rPr>
          <w:spacing w:val="-12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6.0</w:t>
      </w:r>
      <w:r>
        <w:rPr>
          <w:spacing w:val="-11"/>
        </w:rPr>
        <w:t xml:space="preserve"> </w:t>
      </w:r>
      <w:r>
        <w:t>EhP7</w:t>
      </w:r>
      <w:r>
        <w:rPr>
          <w:spacing w:val="-11"/>
        </w:rPr>
        <w:t xml:space="preserve"> </w:t>
      </w:r>
      <w:r>
        <w:rPr>
          <w:spacing w:val="-2"/>
        </w:rPr>
        <w:t>(0022816845)</w:t>
      </w:r>
    </w:p>
    <w:p w14:paraId="6A4EE5CD" w14:textId="77777777" w:rsidR="00ED7F59" w:rsidRDefault="00ED7F59" w:rsidP="00ED7F59">
      <w:pPr>
        <w:pStyle w:val="NoSpacing"/>
        <w:jc w:val="both"/>
      </w:pPr>
    </w:p>
    <w:p w14:paraId="6FD2C69B" w14:textId="183E09F8" w:rsidR="00ED7F59" w:rsidRPr="00ED7F59" w:rsidRDefault="00ED7F59" w:rsidP="00ED7F59">
      <w:pPr>
        <w:pStyle w:val="NoSpacing"/>
        <w:jc w:val="both"/>
        <w:rPr>
          <w:b/>
          <w:bCs/>
          <w:spacing w:val="-2"/>
        </w:rPr>
      </w:pPr>
      <w:bookmarkStart w:id="3" w:name="Work_Experience"/>
      <w:bookmarkEnd w:id="3"/>
      <w:r w:rsidRPr="00ED7F59">
        <w:rPr>
          <w:b/>
          <w:bCs/>
        </w:rPr>
        <w:t>Work</w:t>
      </w:r>
      <w:r w:rsidRPr="00ED7F59">
        <w:rPr>
          <w:b/>
          <w:bCs/>
          <w:spacing w:val="-7"/>
        </w:rPr>
        <w:t xml:space="preserve"> </w:t>
      </w:r>
      <w:r w:rsidRPr="00ED7F59">
        <w:rPr>
          <w:b/>
          <w:bCs/>
          <w:spacing w:val="-2"/>
        </w:rPr>
        <w:t>Experience</w:t>
      </w:r>
    </w:p>
    <w:p w14:paraId="794C2A06" w14:textId="6E279187" w:rsidR="00ED7F59" w:rsidRPr="00ED7F59" w:rsidRDefault="00ED7F59" w:rsidP="00ED7F59">
      <w:pPr>
        <w:pStyle w:val="NoSpacing"/>
        <w:jc w:val="both"/>
        <w:rPr>
          <w:spacing w:val="-2"/>
        </w:rPr>
      </w:pPr>
      <w:r w:rsidRPr="00ED7F59">
        <w:rPr>
          <w:b/>
          <w:bCs/>
          <w:spacing w:val="-2"/>
        </w:rPr>
        <w:t>Lennox International, Richardson, TX</w:t>
      </w:r>
      <w:r>
        <w:rPr>
          <w:b/>
          <w:bCs/>
          <w:spacing w:val="-2"/>
        </w:rPr>
        <w:t xml:space="preserve">                                                       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  <w:t xml:space="preserve">              </w:t>
      </w:r>
      <w:r w:rsidRPr="00ED7F59">
        <w:rPr>
          <w:spacing w:val="-2"/>
        </w:rPr>
        <w:t xml:space="preserve">June 2025 – </w:t>
      </w:r>
      <w:r w:rsidR="00376AEA">
        <w:rPr>
          <w:spacing w:val="-2"/>
        </w:rPr>
        <w:t>Aug 2025</w:t>
      </w:r>
    </w:p>
    <w:p w14:paraId="79F514D3" w14:textId="75E3F80F" w:rsidR="00ED7F59" w:rsidRPr="00520DF9" w:rsidRDefault="00ED7F59" w:rsidP="00ED7F59">
      <w:pPr>
        <w:pStyle w:val="NoSpacing"/>
        <w:jc w:val="both"/>
        <w:rPr>
          <w:b/>
          <w:bCs/>
          <w:spacing w:val="-2"/>
        </w:rPr>
      </w:pPr>
      <w:r w:rsidRPr="00520DF9">
        <w:rPr>
          <w:b/>
          <w:bCs/>
          <w:spacing w:val="-2"/>
        </w:rPr>
        <w:t xml:space="preserve">IT Planning </w:t>
      </w:r>
      <w:r w:rsidR="00376B86" w:rsidRPr="00520DF9">
        <w:rPr>
          <w:b/>
          <w:bCs/>
          <w:spacing w:val="-2"/>
        </w:rPr>
        <w:t xml:space="preserve">&amp; Logistics </w:t>
      </w:r>
      <w:r w:rsidRPr="00520DF9">
        <w:rPr>
          <w:b/>
          <w:bCs/>
          <w:spacing w:val="-2"/>
        </w:rPr>
        <w:t>Intern</w:t>
      </w:r>
    </w:p>
    <w:p w14:paraId="41878596" w14:textId="53AD94E2" w:rsidR="00E04A49" w:rsidRPr="00E04A49" w:rsidRDefault="00E04A49" w:rsidP="00E04A49">
      <w:pPr>
        <w:pStyle w:val="NoSpacing"/>
        <w:numPr>
          <w:ilvl w:val="0"/>
          <w:numId w:val="9"/>
        </w:numPr>
        <w:jc w:val="both"/>
      </w:pPr>
      <w:r w:rsidRPr="00E04A49">
        <w:t>Supported SAP TM workflows from planning to execution, gaining hands-on exposure to logistics coordination</w:t>
      </w:r>
    </w:p>
    <w:p w14:paraId="071CAF73" w14:textId="4204BA69" w:rsidR="00E04A49" w:rsidRDefault="00E04A49" w:rsidP="00E04A49">
      <w:pPr>
        <w:pStyle w:val="NoSpacing"/>
        <w:numPr>
          <w:ilvl w:val="0"/>
          <w:numId w:val="9"/>
        </w:numPr>
        <w:jc w:val="both"/>
      </w:pPr>
      <w:r w:rsidRPr="00E04A49">
        <w:t>Led dock scheduling documentation and training, reducing post-go-live support queries by 40%</w:t>
      </w:r>
    </w:p>
    <w:p w14:paraId="31FB69E2" w14:textId="3FAD9469" w:rsidR="00213E2C" w:rsidRPr="00E04A49" w:rsidRDefault="00213E2C" w:rsidP="00E04A49">
      <w:pPr>
        <w:pStyle w:val="NoSpacing"/>
        <w:numPr>
          <w:ilvl w:val="0"/>
          <w:numId w:val="9"/>
        </w:numPr>
        <w:jc w:val="both"/>
      </w:pPr>
      <w:r>
        <w:t>F</w:t>
      </w:r>
      <w:r w:rsidRPr="00213E2C">
        <w:t>acilitated knowledge transfer across teams by documenting changes and conducting walkthroughs for new configurations and enhancements</w:t>
      </w:r>
    </w:p>
    <w:p w14:paraId="72838E17" w14:textId="4A701866" w:rsidR="00E04A49" w:rsidRPr="00E04A49" w:rsidRDefault="00E04A49" w:rsidP="00E04A49">
      <w:pPr>
        <w:pStyle w:val="NoSpacing"/>
        <w:numPr>
          <w:ilvl w:val="0"/>
          <w:numId w:val="9"/>
        </w:numPr>
        <w:jc w:val="both"/>
      </w:pPr>
      <w:r w:rsidRPr="00E04A49">
        <w:t>Delivered UAT and user training on SAP TM and EWM, improving adoption and reducing support tickets by 25%</w:t>
      </w:r>
    </w:p>
    <w:p w14:paraId="3BEEF4DA" w14:textId="4964DB1E" w:rsidR="00E04A49" w:rsidRPr="00E04A49" w:rsidRDefault="00E04A49" w:rsidP="00E04A49">
      <w:pPr>
        <w:pStyle w:val="NoSpacing"/>
        <w:numPr>
          <w:ilvl w:val="0"/>
          <w:numId w:val="9"/>
        </w:numPr>
        <w:jc w:val="both"/>
      </w:pPr>
      <w:r w:rsidRPr="00E04A49">
        <w:t>Enhanced DevOps dashboards for supply chain visibility, improving project tracking and reducing update delays by 35%</w:t>
      </w:r>
    </w:p>
    <w:p w14:paraId="1EFEB911" w14:textId="3D36F47A" w:rsidR="00E04A49" w:rsidRPr="00E04A49" w:rsidRDefault="00E04A49" w:rsidP="00E04A49">
      <w:pPr>
        <w:pStyle w:val="NoSpacing"/>
        <w:numPr>
          <w:ilvl w:val="0"/>
          <w:numId w:val="9"/>
        </w:numPr>
        <w:jc w:val="both"/>
      </w:pPr>
      <w:r w:rsidRPr="00E04A49">
        <w:t>Collaborated with cross-functional teams to align SAP solutions with manufacturing and logistics operations</w:t>
      </w:r>
    </w:p>
    <w:p w14:paraId="4FDBD57D" w14:textId="1309233E" w:rsidR="00ED7F59" w:rsidRDefault="00ED7F59" w:rsidP="00ED7F59">
      <w:pPr>
        <w:pStyle w:val="NoSpacing"/>
        <w:jc w:val="both"/>
      </w:pPr>
      <w:r>
        <w:rPr>
          <w:b/>
        </w:rPr>
        <w:t>Capgemini</w:t>
      </w:r>
      <w:r>
        <w:rPr>
          <w:b/>
          <w:spacing w:val="-11"/>
        </w:rPr>
        <w:t xml:space="preserve"> </w:t>
      </w:r>
      <w:r>
        <w:rPr>
          <w:b/>
        </w:rPr>
        <w:t>India</w:t>
      </w:r>
      <w:r>
        <w:rPr>
          <w:b/>
          <w:spacing w:val="-9"/>
        </w:rPr>
        <w:t xml:space="preserve"> </w:t>
      </w:r>
      <w:r>
        <w:rPr>
          <w:b/>
        </w:rPr>
        <w:t>Pvt.</w:t>
      </w:r>
      <w:r>
        <w:rPr>
          <w:b/>
          <w:spacing w:val="-11"/>
        </w:rPr>
        <w:t xml:space="preserve"> </w:t>
      </w:r>
      <w:r>
        <w:rPr>
          <w:b/>
        </w:rPr>
        <w:t>Ltd.,</w:t>
      </w:r>
      <w:r>
        <w:rPr>
          <w:b/>
          <w:spacing w:val="-5"/>
        </w:rPr>
        <w:t xml:space="preserve"> </w:t>
      </w:r>
      <w:r>
        <w:rPr>
          <w:spacing w:val="-4"/>
        </w:rPr>
        <w:t>India</w:t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</w:t>
      </w:r>
      <w:r>
        <w:rPr>
          <w:spacing w:val="-4"/>
        </w:rPr>
        <w:t>Dec</w:t>
      </w:r>
      <w:r>
        <w:rPr>
          <w:spacing w:val="-13"/>
        </w:rPr>
        <w:t xml:space="preserve"> </w:t>
      </w:r>
      <w:r>
        <w:rPr>
          <w:spacing w:val="-4"/>
        </w:rPr>
        <w:t>2020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Jul</w:t>
      </w:r>
      <w:r>
        <w:rPr>
          <w:spacing w:val="-22"/>
        </w:rPr>
        <w:t xml:space="preserve"> </w:t>
      </w:r>
      <w:r>
        <w:rPr>
          <w:spacing w:val="-4"/>
        </w:rPr>
        <w:t>2024</w:t>
      </w:r>
    </w:p>
    <w:p w14:paraId="3F9A0A8E" w14:textId="4F97A24C" w:rsidR="00ED7F59" w:rsidRPr="00520DF9" w:rsidRDefault="00ED7F59" w:rsidP="00ED7F59">
      <w:pPr>
        <w:pStyle w:val="NoSpacing"/>
        <w:jc w:val="both"/>
        <w:rPr>
          <w:b/>
          <w:bCs/>
        </w:rPr>
      </w:pPr>
      <w:r w:rsidRPr="00520DF9">
        <w:rPr>
          <w:b/>
          <w:bCs/>
        </w:rPr>
        <w:t>SAP</w:t>
      </w:r>
      <w:r w:rsidRPr="00520DF9">
        <w:rPr>
          <w:b/>
          <w:bCs/>
          <w:spacing w:val="-6"/>
        </w:rPr>
        <w:t xml:space="preserve"> </w:t>
      </w:r>
      <w:r w:rsidR="00B8502A">
        <w:rPr>
          <w:b/>
          <w:bCs/>
          <w:spacing w:val="-6"/>
        </w:rPr>
        <w:t xml:space="preserve">IS-Retail </w:t>
      </w:r>
      <w:r w:rsidRPr="00520DF9">
        <w:rPr>
          <w:b/>
          <w:bCs/>
          <w:spacing w:val="-2"/>
        </w:rPr>
        <w:t>Consultant</w:t>
      </w:r>
    </w:p>
    <w:p w14:paraId="1368AA8D" w14:textId="77777777" w:rsidR="00B8502A" w:rsidRDefault="00B8502A" w:rsidP="00B8502A">
      <w:pPr>
        <w:pStyle w:val="ListParagraph"/>
        <w:numPr>
          <w:ilvl w:val="0"/>
          <w:numId w:val="5"/>
        </w:numPr>
        <w:tabs>
          <w:tab w:val="left" w:pos="372"/>
        </w:tabs>
        <w:spacing w:line="279" w:lineRule="exact"/>
        <w:contextualSpacing w:val="0"/>
        <w:jc w:val="both"/>
      </w:pPr>
      <w:r>
        <w:rPr>
          <w:spacing w:val="-2"/>
        </w:rPr>
        <w:t>Implemented,</w:t>
      </w:r>
      <w:r>
        <w:rPr>
          <w:spacing w:val="-18"/>
        </w:rPr>
        <w:t xml:space="preserve"> </w:t>
      </w:r>
      <w:r>
        <w:rPr>
          <w:spacing w:val="-2"/>
        </w:rPr>
        <w:t>supported,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rolled</w:t>
      </w:r>
      <w:r>
        <w:rPr>
          <w:spacing w:val="-7"/>
        </w:rPr>
        <w:t xml:space="preserve"> </w:t>
      </w:r>
      <w:r>
        <w:rPr>
          <w:spacing w:val="-2"/>
        </w:rPr>
        <w:t>out</w:t>
      </w:r>
      <w:r>
        <w:rPr>
          <w:spacing w:val="-10"/>
        </w:rPr>
        <w:t xml:space="preserve"> </w:t>
      </w:r>
      <w:r>
        <w:rPr>
          <w:spacing w:val="-2"/>
        </w:rPr>
        <w:t>SAP</w:t>
      </w:r>
      <w: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Retail,</w:t>
      </w:r>
      <w:r>
        <w:rPr>
          <w:spacing w:val="-3"/>
        </w:rPr>
        <w:t xml:space="preserve"> </w:t>
      </w:r>
      <w:r>
        <w:rPr>
          <w:spacing w:val="-2"/>
        </w:rPr>
        <w:t>S4</w:t>
      </w:r>
      <w:r>
        <w:rPr>
          <w:spacing w:val="-10"/>
        </w:rPr>
        <w:t xml:space="preserve"> </w:t>
      </w:r>
      <w:r>
        <w:rPr>
          <w:spacing w:val="-2"/>
        </w:rPr>
        <w:t>HANA,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CAR</w:t>
      </w:r>
      <w:r>
        <w:rPr>
          <w:spacing w:val="6"/>
        </w:rPr>
        <w:t xml:space="preserve"> </w:t>
      </w:r>
      <w:r>
        <w:rPr>
          <w:spacing w:val="-2"/>
        </w:rPr>
        <w:t>modules.</w:t>
      </w:r>
    </w:p>
    <w:p w14:paraId="3163974D" w14:textId="77777777" w:rsidR="00B8502A" w:rsidRDefault="00B8502A" w:rsidP="00B8502A">
      <w:pPr>
        <w:pStyle w:val="ListParagraph"/>
        <w:numPr>
          <w:ilvl w:val="0"/>
          <w:numId w:val="5"/>
        </w:numPr>
        <w:tabs>
          <w:tab w:val="left" w:pos="372"/>
        </w:tabs>
        <w:spacing w:before="3" w:line="280" w:lineRule="exact"/>
        <w:contextualSpacing w:val="0"/>
        <w:jc w:val="both"/>
      </w:pPr>
      <w:r>
        <w:t>Validated</w:t>
      </w:r>
      <w:r>
        <w:rPr>
          <w:spacing w:val="-9"/>
        </w:rPr>
        <w:t xml:space="preserve"> </w:t>
      </w:r>
      <w:r>
        <w:t>Omni-channel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journeys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UAT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Go-</w:t>
      </w:r>
      <w:r>
        <w:rPr>
          <w:spacing w:val="-2"/>
        </w:rPr>
        <w:t>Lives.</w:t>
      </w:r>
    </w:p>
    <w:p w14:paraId="54B021AA" w14:textId="77777777" w:rsidR="00B8502A" w:rsidRDefault="00B8502A" w:rsidP="00B8502A">
      <w:pPr>
        <w:pStyle w:val="ListParagraph"/>
        <w:numPr>
          <w:ilvl w:val="0"/>
          <w:numId w:val="5"/>
        </w:numPr>
        <w:tabs>
          <w:tab w:val="left" w:pos="372"/>
        </w:tabs>
        <w:ind w:right="6"/>
        <w:contextualSpacing w:val="0"/>
        <w:jc w:val="both"/>
      </w:pPr>
      <w:r>
        <w:t>Resolved</w:t>
      </w:r>
      <w:r>
        <w:rPr>
          <w:spacing w:val="31"/>
        </w:rPr>
        <w:t xml:space="preserve"> </w:t>
      </w:r>
      <w:r>
        <w:t>discrepancies</w:t>
      </w:r>
      <w:r>
        <w:rPr>
          <w:spacing w:val="80"/>
        </w:rPr>
        <w:t xml:space="preserve"> </w:t>
      </w:r>
      <w:r>
        <w:t>between</w:t>
      </w:r>
      <w:r>
        <w:rPr>
          <w:spacing w:val="75"/>
        </w:rPr>
        <w:t xml:space="preserve"> </w:t>
      </w:r>
      <w:r>
        <w:t>SAP</w:t>
      </w:r>
      <w:r>
        <w:rPr>
          <w:spacing w:val="75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POS,</w:t>
      </w:r>
      <w:r>
        <w:rPr>
          <w:spacing w:val="28"/>
        </w:rPr>
        <w:t xml:space="preserve"> </w:t>
      </w:r>
      <w:r>
        <w:t>missing</w:t>
      </w:r>
      <w:r>
        <w:rPr>
          <w:spacing w:val="77"/>
        </w:rPr>
        <w:t xml:space="preserve"> </w:t>
      </w:r>
      <w:r>
        <w:t>transactions,</w:t>
      </w:r>
      <w:r>
        <w:rPr>
          <w:spacing w:val="28"/>
        </w:rPr>
        <w:t xml:space="preserve"> </w:t>
      </w:r>
      <w:r>
        <w:t>PIPE</w:t>
      </w:r>
      <w:r>
        <w:rPr>
          <w:spacing w:val="28"/>
        </w:rPr>
        <w:t xml:space="preserve"> </w:t>
      </w:r>
      <w:r>
        <w:t>issues,</w:t>
      </w:r>
      <w:r>
        <w:rPr>
          <w:spacing w:val="28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handled</w:t>
      </w:r>
      <w:r>
        <w:rPr>
          <w:spacing w:val="3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data, IDocs/ALE, batch jobs, and IDOC analysis.</w:t>
      </w:r>
    </w:p>
    <w:p w14:paraId="040EC333" w14:textId="77777777" w:rsidR="00B8502A" w:rsidRDefault="00B8502A" w:rsidP="00B8502A">
      <w:pPr>
        <w:pStyle w:val="NoSpacing"/>
        <w:numPr>
          <w:ilvl w:val="0"/>
          <w:numId w:val="5"/>
        </w:numPr>
        <w:jc w:val="both"/>
      </w:pPr>
      <w:r>
        <w:rPr>
          <w:spacing w:val="-2"/>
        </w:rPr>
        <w:t>Achieved</w:t>
      </w:r>
      <w:r>
        <w:rPr>
          <w:spacing w:val="-13"/>
        </w:rPr>
        <w:t xml:space="preserve"> </w:t>
      </w:r>
      <w:r>
        <w:rPr>
          <w:spacing w:val="-2"/>
        </w:rPr>
        <w:t>98%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success</w:t>
      </w:r>
      <w:r>
        <w:rPr>
          <w:spacing w:val="-10"/>
        </w:rPr>
        <w:t xml:space="preserve"> </w:t>
      </w:r>
      <w:r>
        <w:rPr>
          <w:spacing w:val="-2"/>
        </w:rPr>
        <w:t>rate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improved</w:t>
      </w:r>
      <w:r>
        <w:rPr>
          <w:spacing w:val="-10"/>
        </w:rPr>
        <w:t xml:space="preserve"> </w:t>
      </w:r>
      <w:r>
        <w:rPr>
          <w:spacing w:val="-2"/>
        </w:rPr>
        <w:t>client</w:t>
      </w:r>
      <w:r>
        <w:rPr>
          <w:spacing w:val="-11"/>
        </w:rPr>
        <w:t xml:space="preserve"> </w:t>
      </w:r>
      <w:r>
        <w:rPr>
          <w:spacing w:val="-2"/>
        </w:rPr>
        <w:t>satisfaction</w:t>
      </w:r>
      <w:r>
        <w:rPr>
          <w:spacing w:val="-6"/>
        </w:rPr>
        <w:t xml:space="preserve"> </w:t>
      </w:r>
      <w:r>
        <w:rPr>
          <w:spacing w:val="-2"/>
        </w:rPr>
        <w:t>during</w:t>
      </w:r>
      <w:r>
        <w:rPr>
          <w:spacing w:val="-3"/>
        </w:rPr>
        <w:t xml:space="preserve"> </w:t>
      </w:r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go-</w:t>
      </w:r>
      <w:r>
        <w:rPr>
          <w:spacing w:val="-2"/>
        </w:rPr>
        <w:t>live</w:t>
      </w:r>
      <w:r w:rsidRPr="00213E2C">
        <w:t xml:space="preserve"> </w:t>
      </w:r>
    </w:p>
    <w:p w14:paraId="5119F1CD" w14:textId="3EFCD1F0" w:rsidR="00ED7F59" w:rsidRDefault="00B8502A" w:rsidP="00B8502A">
      <w:pPr>
        <w:pStyle w:val="NoSpacing"/>
        <w:numPr>
          <w:ilvl w:val="0"/>
          <w:numId w:val="5"/>
        </w:numPr>
        <w:jc w:val="both"/>
      </w:pPr>
      <w:r w:rsidRPr="00213E2C">
        <w:t>Managed</w:t>
      </w:r>
      <w:r w:rsidR="00213E2C" w:rsidRPr="00213E2C">
        <w:t xml:space="preserve"> customer EDI/IDoc processing, resolving interface errors and ensuring seamless data flow between SAP and external systems</w:t>
      </w:r>
      <w:r w:rsidR="00213E2C">
        <w:t>.</w:t>
      </w:r>
    </w:p>
    <w:p w14:paraId="444DC768" w14:textId="54B46445" w:rsidR="00213E2C" w:rsidRDefault="00213E2C" w:rsidP="00ED7F59">
      <w:pPr>
        <w:pStyle w:val="NoSpacing"/>
        <w:numPr>
          <w:ilvl w:val="0"/>
          <w:numId w:val="5"/>
        </w:numPr>
        <w:jc w:val="both"/>
      </w:pPr>
      <w:r w:rsidRPr="00213E2C">
        <w:t>Coordinated and executed testing cycles for SAP upgrades, bug fixes, and software changes, minimizing business disruption and ensuring system stability.</w:t>
      </w:r>
    </w:p>
    <w:p w14:paraId="44990636" w14:textId="39CDA217" w:rsidR="00213E2C" w:rsidRPr="0047373F" w:rsidRDefault="00213E2C" w:rsidP="00ED7F59">
      <w:pPr>
        <w:pStyle w:val="NoSpacing"/>
        <w:numPr>
          <w:ilvl w:val="0"/>
          <w:numId w:val="5"/>
        </w:numPr>
        <w:jc w:val="both"/>
      </w:pPr>
      <w:r w:rsidRPr="00213E2C">
        <w:t>Adhered to Help Desk ticketing protocols, ensuring timely resolution and accurate documentation of incidents.</w:t>
      </w:r>
    </w:p>
    <w:p w14:paraId="6B5E15F1" w14:textId="70026FAB" w:rsidR="00ED7F59" w:rsidRDefault="00ED7F59" w:rsidP="00ED7F59">
      <w:pPr>
        <w:pStyle w:val="NoSpacing"/>
        <w:jc w:val="both"/>
      </w:pPr>
      <w:r w:rsidRPr="0047373F">
        <w:rPr>
          <w:b/>
        </w:rPr>
        <w:t>Ampcus</w:t>
      </w:r>
      <w:r w:rsidRPr="0047373F">
        <w:rPr>
          <w:b/>
          <w:spacing w:val="-19"/>
        </w:rPr>
        <w:t xml:space="preserve"> </w:t>
      </w:r>
      <w:r w:rsidRPr="0047373F">
        <w:rPr>
          <w:b/>
        </w:rPr>
        <w:t>Tech</w:t>
      </w:r>
      <w:r w:rsidRPr="0047373F">
        <w:rPr>
          <w:b/>
          <w:spacing w:val="-13"/>
        </w:rPr>
        <w:t xml:space="preserve"> </w:t>
      </w:r>
      <w:r w:rsidRPr="0047373F">
        <w:rPr>
          <w:b/>
        </w:rPr>
        <w:t>Pvt.</w:t>
      </w:r>
      <w:r w:rsidRPr="0047373F">
        <w:rPr>
          <w:b/>
          <w:spacing w:val="-12"/>
        </w:rPr>
        <w:t xml:space="preserve"> </w:t>
      </w:r>
      <w:r w:rsidRPr="0047373F">
        <w:rPr>
          <w:b/>
        </w:rPr>
        <w:t>Ltd.,</w:t>
      </w:r>
      <w:r w:rsidRPr="0047373F">
        <w:rPr>
          <w:b/>
          <w:spacing w:val="-12"/>
        </w:rPr>
        <w:t xml:space="preserve"> </w:t>
      </w:r>
      <w:r w:rsidRPr="0047373F">
        <w:rPr>
          <w:spacing w:val="-4"/>
        </w:rPr>
        <w:t>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Jun</w:t>
      </w:r>
      <w:r w:rsidRPr="0047373F">
        <w:rPr>
          <w:spacing w:val="-17"/>
        </w:rPr>
        <w:t xml:space="preserve"> </w:t>
      </w:r>
      <w:r>
        <w:t>2019</w:t>
      </w:r>
      <w:r w:rsidRPr="0047373F">
        <w:rPr>
          <w:spacing w:val="-13"/>
        </w:rPr>
        <w:t xml:space="preserve"> </w:t>
      </w:r>
      <w:r>
        <w:t>–</w:t>
      </w:r>
      <w:r w:rsidRPr="0047373F">
        <w:rPr>
          <w:spacing w:val="-8"/>
        </w:rPr>
        <w:t xml:space="preserve"> </w:t>
      </w:r>
      <w:r>
        <w:t>Dec</w:t>
      </w:r>
      <w:r w:rsidRPr="0047373F">
        <w:rPr>
          <w:spacing w:val="-6"/>
        </w:rPr>
        <w:t xml:space="preserve"> </w:t>
      </w:r>
      <w:r w:rsidRPr="0047373F">
        <w:rPr>
          <w:spacing w:val="-4"/>
        </w:rPr>
        <w:t>2020</w:t>
      </w:r>
    </w:p>
    <w:p w14:paraId="137CC1E7" w14:textId="74AD0CA8" w:rsidR="00ED7F59" w:rsidRPr="00520DF9" w:rsidRDefault="00ED7F59" w:rsidP="00ED7F59">
      <w:pPr>
        <w:pStyle w:val="NoSpacing"/>
        <w:jc w:val="both"/>
        <w:rPr>
          <w:b/>
          <w:bCs/>
        </w:rPr>
      </w:pPr>
      <w:r w:rsidRPr="00520DF9">
        <w:rPr>
          <w:b/>
          <w:bCs/>
        </w:rPr>
        <w:t>S</w:t>
      </w:r>
      <w:r w:rsidR="00724F3C" w:rsidRPr="00520DF9">
        <w:rPr>
          <w:b/>
          <w:bCs/>
        </w:rPr>
        <w:t>AP SD Analyst</w:t>
      </w:r>
    </w:p>
    <w:p w14:paraId="1F98DF1C" w14:textId="77777777" w:rsidR="00A4695E" w:rsidRPr="00A4695E" w:rsidRDefault="00A4695E" w:rsidP="00ED7F59">
      <w:pPr>
        <w:pStyle w:val="NoSpacing"/>
        <w:numPr>
          <w:ilvl w:val="0"/>
          <w:numId w:val="6"/>
        </w:numPr>
        <w:jc w:val="both"/>
      </w:pPr>
      <w:r w:rsidRPr="00A4695E">
        <w:rPr>
          <w:spacing w:val="-2"/>
        </w:rPr>
        <w:t>Configured and supported SAP SD processes, including sales order management, partner determination, and pricing procedures.</w:t>
      </w:r>
    </w:p>
    <w:p w14:paraId="6A2A0EAF" w14:textId="6014F8C7" w:rsidR="00ED7F59" w:rsidRDefault="00ED7F59" w:rsidP="00ED7F59">
      <w:pPr>
        <w:pStyle w:val="NoSpacing"/>
        <w:numPr>
          <w:ilvl w:val="0"/>
          <w:numId w:val="6"/>
        </w:numPr>
        <w:jc w:val="both"/>
      </w:pPr>
      <w:r>
        <w:rPr>
          <w:spacing w:val="-2"/>
        </w:rPr>
        <w:t>Provided</w:t>
      </w:r>
      <w:r>
        <w:rPr>
          <w:spacing w:val="-13"/>
        </w:rPr>
        <w:t xml:space="preserve"> </w:t>
      </w:r>
      <w:r>
        <w:rPr>
          <w:spacing w:val="-2"/>
        </w:rPr>
        <w:t>ABAP</w:t>
      </w:r>
      <w:r>
        <w:t xml:space="preserve"> </w:t>
      </w:r>
      <w:r>
        <w:rPr>
          <w:spacing w:val="-2"/>
        </w:rPr>
        <w:t>programmers</w:t>
      </w:r>
      <w:r>
        <w:rPr>
          <w:spacing w:val="-1"/>
        </w:rPr>
        <w:t xml:space="preserve"> </w:t>
      </w:r>
      <w:r>
        <w:rPr>
          <w:spacing w:val="-2"/>
        </w:rPr>
        <w:t>with specifications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user-required</w:t>
      </w:r>
      <w:r>
        <w:rPr>
          <w:spacing w:val="-1"/>
        </w:rPr>
        <w:t xml:space="preserve"> </w:t>
      </w:r>
      <w:r>
        <w:rPr>
          <w:spacing w:val="-2"/>
        </w:rPr>
        <w:t>reports.</w:t>
      </w:r>
    </w:p>
    <w:p w14:paraId="784FAC73" w14:textId="77777777" w:rsidR="00A4695E" w:rsidRDefault="00ED7F59" w:rsidP="00ED7F59">
      <w:pPr>
        <w:pStyle w:val="NoSpacing"/>
        <w:numPr>
          <w:ilvl w:val="0"/>
          <w:numId w:val="6"/>
        </w:numPr>
        <w:jc w:val="both"/>
      </w:pPr>
      <w:r>
        <w:rPr>
          <w:spacing w:val="-2"/>
        </w:rPr>
        <w:t>Provided</w:t>
      </w:r>
      <w:r>
        <w:rPr>
          <w:spacing w:val="-9"/>
        </w:rPr>
        <w:t xml:space="preserve"> </w:t>
      </w:r>
      <w:r>
        <w:rPr>
          <w:spacing w:val="-2"/>
        </w:rPr>
        <w:t>developers with</w:t>
      </w:r>
      <w:r>
        <w:rPr>
          <w:spacing w:val="-1"/>
        </w:rPr>
        <w:t xml:space="preserve"> </w:t>
      </w:r>
      <w:r>
        <w:rPr>
          <w:spacing w:val="-2"/>
        </w:rPr>
        <w:t>functional</w:t>
      </w:r>
      <w:r>
        <w:rPr>
          <w:spacing w:val="-4"/>
        </w:rPr>
        <w:t xml:space="preserve"> </w:t>
      </w:r>
      <w:r>
        <w:rPr>
          <w:spacing w:val="-2"/>
        </w:rPr>
        <w:t>specifications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SAP</w:t>
      </w:r>
      <w:r>
        <w:rPr>
          <w:spacing w:val="-6"/>
        </w:rPr>
        <w:t xml:space="preserve"> </w:t>
      </w:r>
      <w:r>
        <w:rPr>
          <w:spacing w:val="-2"/>
        </w:rPr>
        <w:t>R/3</w:t>
      </w:r>
      <w:r>
        <w:rPr>
          <w:spacing w:val="-8"/>
        </w:rPr>
        <w:t xml:space="preserve"> </w:t>
      </w:r>
      <w:r>
        <w:rPr>
          <w:spacing w:val="-2"/>
        </w:rPr>
        <w:t>database tables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1"/>
        </w:rPr>
        <w:t xml:space="preserve"> </w:t>
      </w:r>
      <w:r>
        <w:rPr>
          <w:spacing w:val="-2"/>
        </w:rPr>
        <w:t>links.</w:t>
      </w:r>
    </w:p>
    <w:p w14:paraId="2DDF7217" w14:textId="6F826453" w:rsidR="009252E4" w:rsidRDefault="00A4695E" w:rsidP="00ED7F59">
      <w:pPr>
        <w:pStyle w:val="NoSpacing"/>
        <w:numPr>
          <w:ilvl w:val="0"/>
          <w:numId w:val="6"/>
        </w:numPr>
        <w:jc w:val="both"/>
      </w:pPr>
      <w:r w:rsidRPr="00A4695E">
        <w:t>Participated in SAP R/3 upgrades and bug fixes, coordinating with key users to validate changes and ensure system continuity.</w:t>
      </w:r>
    </w:p>
    <w:p w14:paraId="053CFF91" w14:textId="77777777" w:rsidR="001F05A2" w:rsidRDefault="001F05A2" w:rsidP="001F05A2">
      <w:pPr>
        <w:pStyle w:val="NoSpacing"/>
        <w:ind w:left="360"/>
        <w:jc w:val="both"/>
      </w:pPr>
    </w:p>
    <w:p w14:paraId="243B56F8" w14:textId="688E1599" w:rsidR="00ED7F59" w:rsidRDefault="00ED7F59" w:rsidP="00ED7F59">
      <w:pPr>
        <w:pStyle w:val="NoSpacing"/>
        <w:jc w:val="both"/>
        <w:rPr>
          <w:b/>
          <w:bCs/>
          <w:spacing w:val="-2"/>
        </w:rPr>
      </w:pPr>
      <w:r w:rsidRPr="00ED7F59">
        <w:rPr>
          <w:b/>
          <w:bCs/>
          <w:spacing w:val="-2"/>
        </w:rPr>
        <w:t>Academic Projects</w:t>
      </w:r>
    </w:p>
    <w:p w14:paraId="13841B1F" w14:textId="719C0ECC" w:rsidR="00ED7F59" w:rsidRDefault="00ED7F59" w:rsidP="00ED7F59">
      <w:pPr>
        <w:pStyle w:val="NoSpacing"/>
        <w:jc w:val="both"/>
      </w:pPr>
      <w:r>
        <w:rPr>
          <w:b/>
          <w:spacing w:val="-2"/>
        </w:rPr>
        <w:t>Detection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Leaf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diseases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Classification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using</w:t>
      </w:r>
      <w:r>
        <w:rPr>
          <w:b/>
        </w:rPr>
        <w:t xml:space="preserve"> </w:t>
      </w:r>
      <w:r>
        <w:rPr>
          <w:b/>
          <w:spacing w:val="-2"/>
        </w:rPr>
        <w:t>Image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Processing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36FF5">
        <w:rPr>
          <w:b/>
        </w:rPr>
        <w:tab/>
        <w:t xml:space="preserve"> </w:t>
      </w:r>
      <w:r w:rsidR="00D36FF5" w:rsidRPr="00D36FF5">
        <w:rPr>
          <w:bCs/>
        </w:rPr>
        <w:t>Oct</w:t>
      </w:r>
      <w:r>
        <w:rPr>
          <w:spacing w:val="-16"/>
        </w:rPr>
        <w:t xml:space="preserve"> </w:t>
      </w:r>
      <w:r>
        <w:rPr>
          <w:spacing w:val="-4"/>
        </w:rPr>
        <w:t>2018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8"/>
        </w:rPr>
        <w:t xml:space="preserve"> </w:t>
      </w:r>
      <w:r>
        <w:rPr>
          <w:spacing w:val="-4"/>
        </w:rPr>
        <w:t>Mar</w:t>
      </w:r>
      <w:r>
        <w:rPr>
          <w:spacing w:val="-14"/>
        </w:rPr>
        <w:t xml:space="preserve"> </w:t>
      </w:r>
      <w:r>
        <w:rPr>
          <w:spacing w:val="-4"/>
        </w:rPr>
        <w:t>2019</w:t>
      </w:r>
    </w:p>
    <w:p w14:paraId="4E11427C" w14:textId="77777777" w:rsidR="00ED7F59" w:rsidRDefault="00ED7F59" w:rsidP="00ED7F59">
      <w:pPr>
        <w:pStyle w:val="NoSpacing"/>
        <w:jc w:val="both"/>
      </w:pPr>
      <w:r>
        <w:t>We developed a system accessible via an Android app. With minimal computational effort, it delivers optimal results, demonstrating 80% efficiency of our algorithm in recognizing and classifying leaf diseases.</w:t>
      </w:r>
    </w:p>
    <w:p w14:paraId="0730812B" w14:textId="1BED0A0C" w:rsidR="00ED7F59" w:rsidRDefault="00ED7F59" w:rsidP="00ED7F59">
      <w:pPr>
        <w:pStyle w:val="NoSpacing"/>
        <w:jc w:val="both"/>
      </w:pPr>
      <w:r>
        <w:rPr>
          <w:b/>
          <w:spacing w:val="-2"/>
        </w:rPr>
        <w:t>Smart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Traffic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Parking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2"/>
        </w:rPr>
        <w:t xml:space="preserve"> </w:t>
      </w:r>
      <w:r>
        <w:rPr>
          <w:b/>
          <w:spacing w:val="-5"/>
        </w:rPr>
        <w:t>IoT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36FF5">
        <w:rPr>
          <w:b/>
        </w:rPr>
        <w:tab/>
        <w:t xml:space="preserve"> </w:t>
      </w:r>
      <w:r w:rsidR="00D36FF5" w:rsidRPr="00D36FF5">
        <w:rPr>
          <w:bCs/>
        </w:rPr>
        <w:t>Jan</w:t>
      </w:r>
      <w:r>
        <w:rPr>
          <w:spacing w:val="-17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Jun</w:t>
      </w:r>
      <w:r>
        <w:rPr>
          <w:spacing w:val="-4"/>
        </w:rPr>
        <w:t xml:space="preserve"> 2017</w:t>
      </w:r>
    </w:p>
    <w:p w14:paraId="6AD7F43C" w14:textId="77777777" w:rsidR="00ED7F59" w:rsidRDefault="00ED7F59" w:rsidP="00ED7F59">
      <w:pPr>
        <w:pStyle w:val="NoSpacing"/>
        <w:jc w:val="both"/>
      </w:pPr>
      <w:r>
        <w:t>Using</w:t>
      </w:r>
      <w:r>
        <w:rPr>
          <w:spacing w:val="-2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algorithms,</w:t>
      </w:r>
      <w:r>
        <w:rPr>
          <w:spacing w:val="-6"/>
        </w:rPr>
        <w:t xml:space="preserve"> </w:t>
      </w:r>
      <w:r>
        <w:t>we proposed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affordable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controlling</w:t>
      </w:r>
      <w:r>
        <w:rPr>
          <w:spacing w:val="-2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congestion. The system provides real-time updates on parking space availability.</w:t>
      </w:r>
    </w:p>
    <w:sectPr w:rsidR="00ED7F59" w:rsidSect="00ED7F59"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6B3"/>
    <w:multiLevelType w:val="hybridMultilevel"/>
    <w:tmpl w:val="1D72D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ED644B"/>
    <w:multiLevelType w:val="hybridMultilevel"/>
    <w:tmpl w:val="CB52A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B20897"/>
    <w:multiLevelType w:val="hybridMultilevel"/>
    <w:tmpl w:val="8160B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0372E"/>
    <w:multiLevelType w:val="hybridMultilevel"/>
    <w:tmpl w:val="25AA6D8C"/>
    <w:lvl w:ilvl="0" w:tplc="2E0A9B06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EE1A06">
      <w:numFmt w:val="bullet"/>
      <w:lvlText w:val=""/>
      <w:lvlJc w:val="left"/>
      <w:pPr>
        <w:ind w:left="5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C0A5450">
      <w:numFmt w:val="bullet"/>
      <w:lvlText w:val="•"/>
      <w:lvlJc w:val="left"/>
      <w:pPr>
        <w:ind w:left="1518" w:hanging="361"/>
      </w:pPr>
      <w:rPr>
        <w:rFonts w:hint="default"/>
        <w:lang w:val="en-US" w:eastAsia="en-US" w:bidi="ar-SA"/>
      </w:rPr>
    </w:lvl>
    <w:lvl w:ilvl="3" w:tplc="FEB05642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4" w:tplc="74F2F3CC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8C484F00">
      <w:numFmt w:val="bullet"/>
      <w:lvlText w:val="•"/>
      <w:lvlJc w:val="left"/>
      <w:pPr>
        <w:ind w:left="4515" w:hanging="361"/>
      </w:pPr>
      <w:rPr>
        <w:rFonts w:hint="default"/>
        <w:lang w:val="en-US" w:eastAsia="en-US" w:bidi="ar-SA"/>
      </w:rPr>
    </w:lvl>
    <w:lvl w:ilvl="6" w:tplc="283CCF06">
      <w:numFmt w:val="bullet"/>
      <w:lvlText w:val="•"/>
      <w:lvlJc w:val="left"/>
      <w:pPr>
        <w:ind w:left="5514" w:hanging="361"/>
      </w:pPr>
      <w:rPr>
        <w:rFonts w:hint="default"/>
        <w:lang w:val="en-US" w:eastAsia="en-US" w:bidi="ar-SA"/>
      </w:rPr>
    </w:lvl>
    <w:lvl w:ilvl="7" w:tplc="D88C3228">
      <w:numFmt w:val="bullet"/>
      <w:lvlText w:val="•"/>
      <w:lvlJc w:val="left"/>
      <w:pPr>
        <w:ind w:left="6513" w:hanging="361"/>
      </w:pPr>
      <w:rPr>
        <w:rFonts w:hint="default"/>
        <w:lang w:val="en-US" w:eastAsia="en-US" w:bidi="ar-SA"/>
      </w:rPr>
    </w:lvl>
    <w:lvl w:ilvl="8" w:tplc="A4BC496E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15569EF"/>
    <w:multiLevelType w:val="hybridMultilevel"/>
    <w:tmpl w:val="7724F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817F45"/>
    <w:multiLevelType w:val="hybridMultilevel"/>
    <w:tmpl w:val="BAC22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6779E4"/>
    <w:multiLevelType w:val="hybridMultilevel"/>
    <w:tmpl w:val="E7F2F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74CEE"/>
    <w:multiLevelType w:val="hybridMultilevel"/>
    <w:tmpl w:val="2C6E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F0F1C"/>
    <w:multiLevelType w:val="hybridMultilevel"/>
    <w:tmpl w:val="3E1ACA60"/>
    <w:lvl w:ilvl="0" w:tplc="CC16EAE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701B1"/>
    <w:multiLevelType w:val="hybridMultilevel"/>
    <w:tmpl w:val="8C2AC6AC"/>
    <w:lvl w:ilvl="0" w:tplc="3E4C713E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12E25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13AAB58C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6B76E430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8EB064A0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E012C830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6" w:tplc="6172A8D0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CD7E0238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916E8F14">
      <w:numFmt w:val="bullet"/>
      <w:lvlText w:val="•"/>
      <w:lvlJc w:val="left"/>
      <w:pPr>
        <w:ind w:left="8477" w:hanging="360"/>
      </w:pPr>
      <w:rPr>
        <w:rFonts w:hint="default"/>
        <w:lang w:val="en-US" w:eastAsia="en-US" w:bidi="ar-SA"/>
      </w:rPr>
    </w:lvl>
  </w:abstractNum>
  <w:num w:numId="1" w16cid:durableId="874464580">
    <w:abstractNumId w:val="3"/>
  </w:num>
  <w:num w:numId="2" w16cid:durableId="2033336046">
    <w:abstractNumId w:val="7"/>
  </w:num>
  <w:num w:numId="3" w16cid:durableId="1829056487">
    <w:abstractNumId w:val="5"/>
  </w:num>
  <w:num w:numId="4" w16cid:durableId="1046181261">
    <w:abstractNumId w:val="6"/>
  </w:num>
  <w:num w:numId="5" w16cid:durableId="102842538">
    <w:abstractNumId w:val="0"/>
  </w:num>
  <w:num w:numId="6" w16cid:durableId="1901674303">
    <w:abstractNumId w:val="1"/>
  </w:num>
  <w:num w:numId="7" w16cid:durableId="1660845598">
    <w:abstractNumId w:val="2"/>
  </w:num>
  <w:num w:numId="8" w16cid:durableId="1678001555">
    <w:abstractNumId w:val="8"/>
  </w:num>
  <w:num w:numId="9" w16cid:durableId="875311851">
    <w:abstractNumId w:val="4"/>
  </w:num>
  <w:num w:numId="10" w16cid:durableId="303043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59"/>
    <w:rsid w:val="000F371E"/>
    <w:rsid w:val="00182F43"/>
    <w:rsid w:val="001F05A2"/>
    <w:rsid w:val="00213E2C"/>
    <w:rsid w:val="00234577"/>
    <w:rsid w:val="002A59C6"/>
    <w:rsid w:val="00376AEA"/>
    <w:rsid w:val="00376B86"/>
    <w:rsid w:val="00433A8F"/>
    <w:rsid w:val="00520DF9"/>
    <w:rsid w:val="00540A2D"/>
    <w:rsid w:val="005550E0"/>
    <w:rsid w:val="005A5CB9"/>
    <w:rsid w:val="00626660"/>
    <w:rsid w:val="00724F3C"/>
    <w:rsid w:val="007C71A7"/>
    <w:rsid w:val="00831726"/>
    <w:rsid w:val="008A1BBB"/>
    <w:rsid w:val="008B3345"/>
    <w:rsid w:val="009252E4"/>
    <w:rsid w:val="00943926"/>
    <w:rsid w:val="00965E79"/>
    <w:rsid w:val="00994E84"/>
    <w:rsid w:val="00A4695E"/>
    <w:rsid w:val="00AB7CA4"/>
    <w:rsid w:val="00AF5A50"/>
    <w:rsid w:val="00B5701B"/>
    <w:rsid w:val="00B8502A"/>
    <w:rsid w:val="00C34F89"/>
    <w:rsid w:val="00D36FF5"/>
    <w:rsid w:val="00DA23CF"/>
    <w:rsid w:val="00E04A49"/>
    <w:rsid w:val="00E45EED"/>
    <w:rsid w:val="00ED7F59"/>
    <w:rsid w:val="00FA71C2"/>
    <w:rsid w:val="00F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31AF"/>
  <w15:chartTrackingRefBased/>
  <w15:docId w15:val="{1974A42B-D19E-46D8-860E-D2973E1E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F5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5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7F59"/>
    <w:pPr>
      <w:ind w:left="525"/>
    </w:pPr>
  </w:style>
  <w:style w:type="character" w:customStyle="1" w:styleId="BodyTextChar">
    <w:name w:val="Body Text Char"/>
    <w:basedOn w:val="DefaultParagraphFont"/>
    <w:link w:val="BodyText"/>
    <w:uiPriority w:val="1"/>
    <w:rsid w:val="00ED7F59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ED7F5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kitajaddhav/" TargetMode="External"/><Relationship Id="rId5" Type="http://schemas.openxmlformats.org/officeDocument/2006/relationships/hyperlink" Target="mailto:ankitajadhav12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Nisal</dc:creator>
  <cp:keywords/>
  <dc:description/>
  <cp:lastModifiedBy>Ankita Nisal</cp:lastModifiedBy>
  <cp:revision>26</cp:revision>
  <dcterms:created xsi:type="dcterms:W3CDTF">2025-06-30T23:26:00Z</dcterms:created>
  <dcterms:modified xsi:type="dcterms:W3CDTF">2025-12-01T23:30:00Z</dcterms:modified>
</cp:coreProperties>
</file>