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42A93" w14:textId="164CCFA6" w:rsidR="003E7220" w:rsidRDefault="007A1E61" w:rsidP="007A1E61">
      <w:pPr>
        <w:jc w:val="center"/>
        <w:rPr>
          <w:rFonts w:ascii="Times New Roman" w:hAnsi="Times New Roman" w:cs="Times New Roman"/>
          <w:b/>
          <w:bCs/>
          <w:sz w:val="36"/>
          <w:szCs w:val="36"/>
        </w:rPr>
      </w:pPr>
      <w:r w:rsidRPr="007A1E61">
        <w:rPr>
          <w:rFonts w:ascii="Times New Roman" w:hAnsi="Times New Roman" w:cs="Times New Roman"/>
          <w:b/>
          <w:bCs/>
          <w:sz w:val="36"/>
          <w:szCs w:val="36"/>
        </w:rPr>
        <w:t>A CRM Application to Handle the Clients and their property Related Requirements</w:t>
      </w:r>
    </w:p>
    <w:p w14:paraId="4369FC4D" w14:textId="732EF447" w:rsidR="007A1E61" w:rsidRDefault="007A1E61" w:rsidP="007A1E61">
      <w:pPr>
        <w:jc w:val="center"/>
        <w:rPr>
          <w:rFonts w:ascii="Times New Roman" w:hAnsi="Times New Roman" w:cs="Times New Roman"/>
          <w:b/>
          <w:bCs/>
          <w:sz w:val="36"/>
          <w:szCs w:val="36"/>
        </w:rPr>
      </w:pPr>
      <w:r>
        <w:rPr>
          <w:rFonts w:ascii="Times New Roman" w:hAnsi="Times New Roman" w:cs="Times New Roman"/>
          <w:b/>
          <w:bCs/>
          <w:sz w:val="36"/>
          <w:szCs w:val="36"/>
        </w:rPr>
        <w:t xml:space="preserve">                                                By: </w:t>
      </w:r>
    </w:p>
    <w:p w14:paraId="6FAA67F7" w14:textId="67301EDA" w:rsidR="007A1E61" w:rsidRDefault="007A1E61" w:rsidP="007A1E61">
      <w:pPr>
        <w:jc w:val="right"/>
        <w:rPr>
          <w:rFonts w:ascii="Times New Roman" w:hAnsi="Times New Roman" w:cs="Times New Roman"/>
          <w:b/>
          <w:bCs/>
          <w:sz w:val="36"/>
          <w:szCs w:val="36"/>
        </w:rPr>
      </w:pPr>
      <w:proofErr w:type="spellStart"/>
      <w:r>
        <w:rPr>
          <w:rFonts w:ascii="Times New Roman" w:hAnsi="Times New Roman" w:cs="Times New Roman"/>
          <w:b/>
          <w:bCs/>
          <w:sz w:val="36"/>
          <w:szCs w:val="36"/>
        </w:rPr>
        <w:t>Keerthidharan.P</w:t>
      </w:r>
      <w:proofErr w:type="spellEnd"/>
    </w:p>
    <w:p w14:paraId="56E17922" w14:textId="77777777" w:rsidR="007A1E61" w:rsidRPr="007A1E61" w:rsidRDefault="007A1E61" w:rsidP="007A1E61">
      <w:pPr>
        <w:jc w:val="right"/>
        <w:rPr>
          <w:rFonts w:ascii="Times New Roman" w:hAnsi="Times New Roman" w:cs="Times New Roman"/>
          <w:b/>
          <w:bCs/>
          <w:sz w:val="36"/>
          <w:szCs w:val="36"/>
        </w:rPr>
      </w:pPr>
    </w:p>
    <w:p w14:paraId="00655A9E" w14:textId="1E824603"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Project Overview</w:t>
      </w:r>
    </w:p>
    <w:p w14:paraId="4B5212E0" w14:textId="77777777" w:rsidR="003E7220" w:rsidRPr="003E7220" w:rsidRDefault="003E7220" w:rsidP="003E7220">
      <w:pPr>
        <w:rPr>
          <w:rFonts w:ascii="Times New Roman" w:hAnsi="Times New Roman" w:cs="Times New Roman"/>
        </w:rPr>
      </w:pPr>
      <w:r w:rsidRPr="003E7220">
        <w:rPr>
          <w:rFonts w:ascii="Times New Roman" w:hAnsi="Times New Roman" w:cs="Times New Roman"/>
        </w:rPr>
        <w:t>The CRM application aims to streamline the management of client interactions, property listings, and requirements. It enables real estate businesses to track client preferences, match them with suitable properties, and provide personalized services. The system will also enhance collaboration among team members, automate routine processes, and provide insights into customer engagement.</w:t>
      </w:r>
    </w:p>
    <w:p w14:paraId="26AAED0D" w14:textId="22F0E83E" w:rsidR="003E7220" w:rsidRPr="003E7220" w:rsidRDefault="003E7220" w:rsidP="003E7220">
      <w:pPr>
        <w:rPr>
          <w:rFonts w:ascii="Times New Roman" w:hAnsi="Times New Roman" w:cs="Times New Roman"/>
        </w:rPr>
      </w:pPr>
    </w:p>
    <w:p w14:paraId="0654CD24" w14:textId="77777777"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Objectives</w:t>
      </w:r>
    </w:p>
    <w:p w14:paraId="7E4E8124" w14:textId="77777777" w:rsidR="003E7220" w:rsidRPr="003E7220" w:rsidRDefault="003E7220" w:rsidP="003E7220">
      <w:pPr>
        <w:numPr>
          <w:ilvl w:val="0"/>
          <w:numId w:val="12"/>
        </w:numPr>
        <w:rPr>
          <w:rFonts w:ascii="Times New Roman" w:hAnsi="Times New Roman" w:cs="Times New Roman"/>
        </w:rPr>
      </w:pPr>
      <w:r w:rsidRPr="003E7220">
        <w:rPr>
          <w:rFonts w:ascii="Times New Roman" w:hAnsi="Times New Roman" w:cs="Times New Roman"/>
          <w:b/>
          <w:bCs/>
        </w:rPr>
        <w:t>Centralized Client Management</w:t>
      </w:r>
      <w:r w:rsidRPr="003E7220">
        <w:rPr>
          <w:rFonts w:ascii="Times New Roman" w:hAnsi="Times New Roman" w:cs="Times New Roman"/>
        </w:rPr>
        <w:t>: Store and access client information, communication history, and property requirements in one place.</w:t>
      </w:r>
    </w:p>
    <w:p w14:paraId="24BD4295" w14:textId="77777777" w:rsidR="003E7220" w:rsidRPr="003E7220" w:rsidRDefault="003E7220" w:rsidP="003E7220">
      <w:pPr>
        <w:numPr>
          <w:ilvl w:val="0"/>
          <w:numId w:val="12"/>
        </w:numPr>
        <w:rPr>
          <w:rFonts w:ascii="Times New Roman" w:hAnsi="Times New Roman" w:cs="Times New Roman"/>
        </w:rPr>
      </w:pPr>
      <w:r w:rsidRPr="003E7220">
        <w:rPr>
          <w:rFonts w:ascii="Times New Roman" w:hAnsi="Times New Roman" w:cs="Times New Roman"/>
          <w:b/>
          <w:bCs/>
        </w:rPr>
        <w:t>Efficient Property Matching</w:t>
      </w:r>
      <w:r w:rsidRPr="003E7220">
        <w:rPr>
          <w:rFonts w:ascii="Times New Roman" w:hAnsi="Times New Roman" w:cs="Times New Roman"/>
        </w:rPr>
        <w:t>: Match clients with properties based on their preferences and availability.</w:t>
      </w:r>
    </w:p>
    <w:p w14:paraId="0BB01564" w14:textId="77777777" w:rsidR="003E7220" w:rsidRPr="003E7220" w:rsidRDefault="003E7220" w:rsidP="003E7220">
      <w:pPr>
        <w:numPr>
          <w:ilvl w:val="0"/>
          <w:numId w:val="12"/>
        </w:numPr>
        <w:rPr>
          <w:rFonts w:ascii="Times New Roman" w:hAnsi="Times New Roman" w:cs="Times New Roman"/>
        </w:rPr>
      </w:pPr>
      <w:r w:rsidRPr="003E7220">
        <w:rPr>
          <w:rFonts w:ascii="Times New Roman" w:hAnsi="Times New Roman" w:cs="Times New Roman"/>
          <w:b/>
          <w:bCs/>
        </w:rPr>
        <w:t>Automated Workflow</w:t>
      </w:r>
      <w:r w:rsidRPr="003E7220">
        <w:rPr>
          <w:rFonts w:ascii="Times New Roman" w:hAnsi="Times New Roman" w:cs="Times New Roman"/>
        </w:rPr>
        <w:t>: Automate follow-ups, notifications, and task assignments to reduce manual workload.</w:t>
      </w:r>
    </w:p>
    <w:p w14:paraId="7D3146D6" w14:textId="77777777" w:rsidR="003E7220" w:rsidRPr="003E7220" w:rsidRDefault="003E7220" w:rsidP="003E7220">
      <w:pPr>
        <w:numPr>
          <w:ilvl w:val="0"/>
          <w:numId w:val="12"/>
        </w:numPr>
        <w:rPr>
          <w:rFonts w:ascii="Times New Roman" w:hAnsi="Times New Roman" w:cs="Times New Roman"/>
        </w:rPr>
      </w:pPr>
      <w:r w:rsidRPr="003E7220">
        <w:rPr>
          <w:rFonts w:ascii="Times New Roman" w:hAnsi="Times New Roman" w:cs="Times New Roman"/>
          <w:b/>
          <w:bCs/>
        </w:rPr>
        <w:t>Insights &amp; Reporting</w:t>
      </w:r>
      <w:r w:rsidRPr="003E7220">
        <w:rPr>
          <w:rFonts w:ascii="Times New Roman" w:hAnsi="Times New Roman" w:cs="Times New Roman"/>
        </w:rPr>
        <w:t xml:space="preserve">: Provide dashboards and reports to </w:t>
      </w:r>
      <w:proofErr w:type="spellStart"/>
      <w:r w:rsidRPr="003E7220">
        <w:rPr>
          <w:rFonts w:ascii="Times New Roman" w:hAnsi="Times New Roman" w:cs="Times New Roman"/>
        </w:rPr>
        <w:t>analyze</w:t>
      </w:r>
      <w:proofErr w:type="spellEnd"/>
      <w:r w:rsidRPr="003E7220">
        <w:rPr>
          <w:rFonts w:ascii="Times New Roman" w:hAnsi="Times New Roman" w:cs="Times New Roman"/>
        </w:rPr>
        <w:t xml:space="preserve"> client interactions, property performance, and sales metrics.</w:t>
      </w:r>
    </w:p>
    <w:p w14:paraId="667771B5" w14:textId="77777777" w:rsidR="003E7220" w:rsidRPr="003E7220" w:rsidRDefault="003E7220" w:rsidP="003E7220">
      <w:pPr>
        <w:numPr>
          <w:ilvl w:val="0"/>
          <w:numId w:val="12"/>
        </w:numPr>
        <w:rPr>
          <w:rFonts w:ascii="Times New Roman" w:hAnsi="Times New Roman" w:cs="Times New Roman"/>
        </w:rPr>
      </w:pPr>
      <w:r w:rsidRPr="003E7220">
        <w:rPr>
          <w:rFonts w:ascii="Times New Roman" w:hAnsi="Times New Roman" w:cs="Times New Roman"/>
          <w:b/>
          <w:bCs/>
        </w:rPr>
        <w:t>Seamless Collaboration</w:t>
      </w:r>
      <w:r w:rsidRPr="003E7220">
        <w:rPr>
          <w:rFonts w:ascii="Times New Roman" w:hAnsi="Times New Roman" w:cs="Times New Roman"/>
        </w:rPr>
        <w:t>: Facilitate better communication between sales, marketing, and operations teams.</w:t>
      </w:r>
    </w:p>
    <w:p w14:paraId="0F52113C" w14:textId="77777777" w:rsidR="003E7220" w:rsidRPr="003E7220" w:rsidRDefault="003E7220" w:rsidP="003E7220">
      <w:pPr>
        <w:numPr>
          <w:ilvl w:val="0"/>
          <w:numId w:val="12"/>
        </w:numPr>
        <w:rPr>
          <w:rFonts w:ascii="Times New Roman" w:hAnsi="Times New Roman" w:cs="Times New Roman"/>
        </w:rPr>
      </w:pPr>
      <w:r w:rsidRPr="003E7220">
        <w:rPr>
          <w:rFonts w:ascii="Times New Roman" w:hAnsi="Times New Roman" w:cs="Times New Roman"/>
          <w:b/>
          <w:bCs/>
        </w:rPr>
        <w:t>Enhanced Customer Experience</w:t>
      </w:r>
      <w:r w:rsidRPr="003E7220">
        <w:rPr>
          <w:rFonts w:ascii="Times New Roman" w:hAnsi="Times New Roman" w:cs="Times New Roman"/>
        </w:rPr>
        <w:t>: Provide personalized services and quick responses to client inquiries.</w:t>
      </w:r>
    </w:p>
    <w:p w14:paraId="5A6BF486" w14:textId="0F0A52AA" w:rsidR="003E7220" w:rsidRPr="003E7220" w:rsidRDefault="003E7220" w:rsidP="003E7220">
      <w:pPr>
        <w:rPr>
          <w:rFonts w:ascii="Times New Roman" w:hAnsi="Times New Roman" w:cs="Times New Roman"/>
        </w:rPr>
      </w:pPr>
    </w:p>
    <w:p w14:paraId="7A90AEB0" w14:textId="77777777"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Salesforce Key Features and Concepts Utilized</w:t>
      </w:r>
    </w:p>
    <w:p w14:paraId="1B8A995D"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Sales Cloud</w:t>
      </w:r>
      <w:r w:rsidRPr="003E7220">
        <w:rPr>
          <w:rFonts w:ascii="Times New Roman" w:hAnsi="Times New Roman" w:cs="Times New Roman"/>
        </w:rPr>
        <w:t>:</w:t>
      </w:r>
    </w:p>
    <w:p w14:paraId="2F2A4F57"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Lead and Opportunity Management to track prospects and deals.</w:t>
      </w:r>
    </w:p>
    <w:p w14:paraId="05328C2F"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Custom objects for client and property data.</w:t>
      </w:r>
    </w:p>
    <w:p w14:paraId="7F3896CD"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Service Cloud</w:t>
      </w:r>
      <w:r w:rsidRPr="003E7220">
        <w:rPr>
          <w:rFonts w:ascii="Times New Roman" w:hAnsi="Times New Roman" w:cs="Times New Roman"/>
        </w:rPr>
        <w:t>:</w:t>
      </w:r>
    </w:p>
    <w:p w14:paraId="38FE2B5D"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Case Management for handling client inquiries and complaints.</w:t>
      </w:r>
    </w:p>
    <w:p w14:paraId="09D2500D"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Marketing Cloud</w:t>
      </w:r>
      <w:r w:rsidRPr="003E7220">
        <w:rPr>
          <w:rFonts w:ascii="Times New Roman" w:hAnsi="Times New Roman" w:cs="Times New Roman"/>
        </w:rPr>
        <w:t>:</w:t>
      </w:r>
    </w:p>
    <w:p w14:paraId="6455BE37"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Email campaigns for targeted marketing.</w:t>
      </w:r>
    </w:p>
    <w:p w14:paraId="486F265C"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lastRenderedPageBreak/>
        <w:t>Automation Tools</w:t>
      </w:r>
      <w:r w:rsidRPr="003E7220">
        <w:rPr>
          <w:rFonts w:ascii="Times New Roman" w:hAnsi="Times New Roman" w:cs="Times New Roman"/>
        </w:rPr>
        <w:t>:</w:t>
      </w:r>
    </w:p>
    <w:p w14:paraId="6B1F8437"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Process Builder and Flow to automate workflows.</w:t>
      </w:r>
    </w:p>
    <w:p w14:paraId="3320284B"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Custom Development</w:t>
      </w:r>
      <w:r w:rsidRPr="003E7220">
        <w:rPr>
          <w:rFonts w:ascii="Times New Roman" w:hAnsi="Times New Roman" w:cs="Times New Roman"/>
        </w:rPr>
        <w:t>:</w:t>
      </w:r>
    </w:p>
    <w:p w14:paraId="73B697E4"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Apex classes and triggers for advanced functionality.</w:t>
      </w:r>
    </w:p>
    <w:p w14:paraId="3EEDED14"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Visualforce pages and Lightning components for custom UI.</w:t>
      </w:r>
    </w:p>
    <w:p w14:paraId="48ACFDCB"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Reporting &amp; Analytics</w:t>
      </w:r>
      <w:r w:rsidRPr="003E7220">
        <w:rPr>
          <w:rFonts w:ascii="Times New Roman" w:hAnsi="Times New Roman" w:cs="Times New Roman"/>
        </w:rPr>
        <w:t>:</w:t>
      </w:r>
    </w:p>
    <w:p w14:paraId="2F91334F"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Dashboards for monitoring KPIs.</w:t>
      </w:r>
    </w:p>
    <w:p w14:paraId="706A1A04"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Einstein Analytics for predictive insights.</w:t>
      </w:r>
    </w:p>
    <w:p w14:paraId="3174EDC3"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Data Management</w:t>
      </w:r>
      <w:r w:rsidRPr="003E7220">
        <w:rPr>
          <w:rFonts w:ascii="Times New Roman" w:hAnsi="Times New Roman" w:cs="Times New Roman"/>
        </w:rPr>
        <w:t>:</w:t>
      </w:r>
    </w:p>
    <w:p w14:paraId="6DD2114D"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Data Loader and Import Wizard for managing bulk data.</w:t>
      </w:r>
    </w:p>
    <w:p w14:paraId="2EEEB168" w14:textId="77777777" w:rsidR="003E7220" w:rsidRPr="003E7220" w:rsidRDefault="003E7220" w:rsidP="003E7220">
      <w:pPr>
        <w:numPr>
          <w:ilvl w:val="0"/>
          <w:numId w:val="13"/>
        </w:numPr>
        <w:rPr>
          <w:rFonts w:ascii="Times New Roman" w:hAnsi="Times New Roman" w:cs="Times New Roman"/>
        </w:rPr>
      </w:pPr>
      <w:r w:rsidRPr="003E7220">
        <w:rPr>
          <w:rFonts w:ascii="Times New Roman" w:hAnsi="Times New Roman" w:cs="Times New Roman"/>
          <w:b/>
          <w:bCs/>
        </w:rPr>
        <w:t>Mobile Accessibility</w:t>
      </w:r>
      <w:r w:rsidRPr="003E7220">
        <w:rPr>
          <w:rFonts w:ascii="Times New Roman" w:hAnsi="Times New Roman" w:cs="Times New Roman"/>
        </w:rPr>
        <w:t>:</w:t>
      </w:r>
    </w:p>
    <w:p w14:paraId="1618B521" w14:textId="77777777" w:rsidR="003E7220" w:rsidRPr="003E7220" w:rsidRDefault="003E7220" w:rsidP="003E7220">
      <w:pPr>
        <w:numPr>
          <w:ilvl w:val="1"/>
          <w:numId w:val="13"/>
        </w:numPr>
        <w:rPr>
          <w:rFonts w:ascii="Times New Roman" w:hAnsi="Times New Roman" w:cs="Times New Roman"/>
        </w:rPr>
      </w:pPr>
      <w:r w:rsidRPr="003E7220">
        <w:rPr>
          <w:rFonts w:ascii="Times New Roman" w:hAnsi="Times New Roman" w:cs="Times New Roman"/>
        </w:rPr>
        <w:t>Salesforce Mobile App for on-the-go access.</w:t>
      </w:r>
    </w:p>
    <w:p w14:paraId="4CE97E5E" w14:textId="1A1209D2" w:rsidR="003E7220" w:rsidRPr="003E7220" w:rsidRDefault="003E7220" w:rsidP="003E7220">
      <w:pPr>
        <w:rPr>
          <w:rFonts w:ascii="Times New Roman" w:hAnsi="Times New Roman" w:cs="Times New Roman"/>
        </w:rPr>
      </w:pPr>
    </w:p>
    <w:p w14:paraId="34A1ABA6" w14:textId="77777777"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Detailed Steps to Solution Design</w:t>
      </w:r>
    </w:p>
    <w:p w14:paraId="3942CE6E"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t>Step 1: Requirements Gathering</w:t>
      </w:r>
    </w:p>
    <w:p w14:paraId="52F6249B" w14:textId="77777777" w:rsidR="003E7220" w:rsidRPr="003E7220" w:rsidRDefault="003E7220" w:rsidP="003E7220">
      <w:pPr>
        <w:numPr>
          <w:ilvl w:val="0"/>
          <w:numId w:val="14"/>
        </w:numPr>
        <w:rPr>
          <w:rFonts w:ascii="Times New Roman" w:hAnsi="Times New Roman" w:cs="Times New Roman"/>
        </w:rPr>
      </w:pPr>
      <w:r w:rsidRPr="003E7220">
        <w:rPr>
          <w:rFonts w:ascii="Times New Roman" w:hAnsi="Times New Roman" w:cs="Times New Roman"/>
        </w:rPr>
        <w:t>Conduct meetings with stakeholders to identify:</w:t>
      </w:r>
    </w:p>
    <w:p w14:paraId="47E7358F" w14:textId="77777777" w:rsidR="003E7220" w:rsidRPr="003E7220" w:rsidRDefault="003E7220" w:rsidP="003E7220">
      <w:pPr>
        <w:numPr>
          <w:ilvl w:val="1"/>
          <w:numId w:val="14"/>
        </w:numPr>
        <w:rPr>
          <w:rFonts w:ascii="Times New Roman" w:hAnsi="Times New Roman" w:cs="Times New Roman"/>
        </w:rPr>
      </w:pPr>
      <w:r w:rsidRPr="003E7220">
        <w:rPr>
          <w:rFonts w:ascii="Times New Roman" w:hAnsi="Times New Roman" w:cs="Times New Roman"/>
        </w:rPr>
        <w:t>Types of client information to track.</w:t>
      </w:r>
    </w:p>
    <w:p w14:paraId="0BFE9455" w14:textId="77777777" w:rsidR="003E7220" w:rsidRPr="003E7220" w:rsidRDefault="003E7220" w:rsidP="003E7220">
      <w:pPr>
        <w:numPr>
          <w:ilvl w:val="1"/>
          <w:numId w:val="14"/>
        </w:numPr>
        <w:rPr>
          <w:rFonts w:ascii="Times New Roman" w:hAnsi="Times New Roman" w:cs="Times New Roman"/>
        </w:rPr>
      </w:pPr>
      <w:r w:rsidRPr="003E7220">
        <w:rPr>
          <w:rFonts w:ascii="Times New Roman" w:hAnsi="Times New Roman" w:cs="Times New Roman"/>
        </w:rPr>
        <w:t>Categories of properties and key details (e.g., location, price, amenities).</w:t>
      </w:r>
    </w:p>
    <w:p w14:paraId="408D2B24" w14:textId="77777777" w:rsidR="003E7220" w:rsidRPr="003E7220" w:rsidRDefault="003E7220" w:rsidP="003E7220">
      <w:pPr>
        <w:numPr>
          <w:ilvl w:val="1"/>
          <w:numId w:val="14"/>
        </w:numPr>
        <w:rPr>
          <w:rFonts w:ascii="Times New Roman" w:hAnsi="Times New Roman" w:cs="Times New Roman"/>
        </w:rPr>
      </w:pPr>
      <w:r w:rsidRPr="003E7220">
        <w:rPr>
          <w:rFonts w:ascii="Times New Roman" w:hAnsi="Times New Roman" w:cs="Times New Roman"/>
        </w:rPr>
        <w:t>Workflow automation requirements.</w:t>
      </w:r>
    </w:p>
    <w:p w14:paraId="02BCC8A4" w14:textId="77777777" w:rsidR="003E7220" w:rsidRPr="003E7220" w:rsidRDefault="003E7220" w:rsidP="003E7220">
      <w:pPr>
        <w:numPr>
          <w:ilvl w:val="1"/>
          <w:numId w:val="14"/>
        </w:numPr>
        <w:rPr>
          <w:rFonts w:ascii="Times New Roman" w:hAnsi="Times New Roman" w:cs="Times New Roman"/>
        </w:rPr>
      </w:pPr>
      <w:r w:rsidRPr="003E7220">
        <w:rPr>
          <w:rFonts w:ascii="Times New Roman" w:hAnsi="Times New Roman" w:cs="Times New Roman"/>
        </w:rPr>
        <w:t>Key performance indicators (KPIs).</w:t>
      </w:r>
    </w:p>
    <w:p w14:paraId="1F69F6C6"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t>Step 2: Data Model Design</w:t>
      </w:r>
    </w:p>
    <w:p w14:paraId="3F2CD071" w14:textId="77777777" w:rsidR="003E7220" w:rsidRPr="003E7220" w:rsidRDefault="003E7220" w:rsidP="003E7220">
      <w:pPr>
        <w:numPr>
          <w:ilvl w:val="0"/>
          <w:numId w:val="15"/>
        </w:numPr>
        <w:rPr>
          <w:rFonts w:ascii="Times New Roman" w:hAnsi="Times New Roman" w:cs="Times New Roman"/>
        </w:rPr>
      </w:pPr>
      <w:r w:rsidRPr="003E7220">
        <w:rPr>
          <w:rFonts w:ascii="Times New Roman" w:hAnsi="Times New Roman" w:cs="Times New Roman"/>
        </w:rPr>
        <w:t>Define key objects:</w:t>
      </w:r>
    </w:p>
    <w:p w14:paraId="3545469C" w14:textId="77777777" w:rsidR="003E7220" w:rsidRPr="003E7220" w:rsidRDefault="003E7220" w:rsidP="003E7220">
      <w:pPr>
        <w:numPr>
          <w:ilvl w:val="1"/>
          <w:numId w:val="15"/>
        </w:numPr>
        <w:rPr>
          <w:rFonts w:ascii="Times New Roman" w:hAnsi="Times New Roman" w:cs="Times New Roman"/>
        </w:rPr>
      </w:pPr>
      <w:r w:rsidRPr="003E7220">
        <w:rPr>
          <w:rFonts w:ascii="Times New Roman" w:hAnsi="Times New Roman" w:cs="Times New Roman"/>
          <w:b/>
          <w:bCs/>
        </w:rPr>
        <w:t>Client</w:t>
      </w:r>
      <w:r w:rsidRPr="003E7220">
        <w:rPr>
          <w:rFonts w:ascii="Times New Roman" w:hAnsi="Times New Roman" w:cs="Times New Roman"/>
        </w:rPr>
        <w:t>: Stores personal information and preferences.</w:t>
      </w:r>
    </w:p>
    <w:p w14:paraId="3DB2940E" w14:textId="77777777" w:rsidR="003E7220" w:rsidRPr="003E7220" w:rsidRDefault="003E7220" w:rsidP="003E7220">
      <w:pPr>
        <w:numPr>
          <w:ilvl w:val="1"/>
          <w:numId w:val="15"/>
        </w:numPr>
        <w:rPr>
          <w:rFonts w:ascii="Times New Roman" w:hAnsi="Times New Roman" w:cs="Times New Roman"/>
        </w:rPr>
      </w:pPr>
      <w:r w:rsidRPr="003E7220">
        <w:rPr>
          <w:rFonts w:ascii="Times New Roman" w:hAnsi="Times New Roman" w:cs="Times New Roman"/>
          <w:b/>
          <w:bCs/>
        </w:rPr>
        <w:t>Property</w:t>
      </w:r>
      <w:r w:rsidRPr="003E7220">
        <w:rPr>
          <w:rFonts w:ascii="Times New Roman" w:hAnsi="Times New Roman" w:cs="Times New Roman"/>
        </w:rPr>
        <w:t>: Details like location, size, type, and availability.</w:t>
      </w:r>
    </w:p>
    <w:p w14:paraId="06E6BE92" w14:textId="77777777" w:rsidR="003E7220" w:rsidRPr="003E7220" w:rsidRDefault="003E7220" w:rsidP="003E7220">
      <w:pPr>
        <w:numPr>
          <w:ilvl w:val="1"/>
          <w:numId w:val="15"/>
        </w:numPr>
        <w:rPr>
          <w:rFonts w:ascii="Times New Roman" w:hAnsi="Times New Roman" w:cs="Times New Roman"/>
        </w:rPr>
      </w:pPr>
      <w:r w:rsidRPr="003E7220">
        <w:rPr>
          <w:rFonts w:ascii="Times New Roman" w:hAnsi="Times New Roman" w:cs="Times New Roman"/>
          <w:b/>
          <w:bCs/>
        </w:rPr>
        <w:t>Interaction Log</w:t>
      </w:r>
      <w:r w:rsidRPr="003E7220">
        <w:rPr>
          <w:rFonts w:ascii="Times New Roman" w:hAnsi="Times New Roman" w:cs="Times New Roman"/>
        </w:rPr>
        <w:t>: Tracks client interactions and follow-ups.</w:t>
      </w:r>
    </w:p>
    <w:p w14:paraId="5D29A694" w14:textId="77777777" w:rsidR="003E7220" w:rsidRPr="003E7220" w:rsidRDefault="003E7220" w:rsidP="003E7220">
      <w:pPr>
        <w:numPr>
          <w:ilvl w:val="0"/>
          <w:numId w:val="15"/>
        </w:numPr>
        <w:rPr>
          <w:rFonts w:ascii="Times New Roman" w:hAnsi="Times New Roman" w:cs="Times New Roman"/>
        </w:rPr>
      </w:pPr>
      <w:r w:rsidRPr="003E7220">
        <w:rPr>
          <w:rFonts w:ascii="Times New Roman" w:hAnsi="Times New Roman" w:cs="Times New Roman"/>
        </w:rPr>
        <w:t>Establish relationships between objects:</w:t>
      </w:r>
    </w:p>
    <w:p w14:paraId="21E856CE" w14:textId="77777777" w:rsidR="003E7220" w:rsidRPr="003E7220" w:rsidRDefault="003E7220" w:rsidP="003E7220">
      <w:pPr>
        <w:numPr>
          <w:ilvl w:val="1"/>
          <w:numId w:val="15"/>
        </w:numPr>
        <w:rPr>
          <w:rFonts w:ascii="Times New Roman" w:hAnsi="Times New Roman" w:cs="Times New Roman"/>
        </w:rPr>
      </w:pPr>
      <w:r w:rsidRPr="003E7220">
        <w:rPr>
          <w:rFonts w:ascii="Times New Roman" w:hAnsi="Times New Roman" w:cs="Times New Roman"/>
        </w:rPr>
        <w:t>One-to-many: A client can have multiple interactions.</w:t>
      </w:r>
    </w:p>
    <w:p w14:paraId="6956EAE9" w14:textId="77777777" w:rsidR="003E7220" w:rsidRPr="003E7220" w:rsidRDefault="003E7220" w:rsidP="003E7220">
      <w:pPr>
        <w:numPr>
          <w:ilvl w:val="1"/>
          <w:numId w:val="15"/>
        </w:numPr>
        <w:rPr>
          <w:rFonts w:ascii="Times New Roman" w:hAnsi="Times New Roman" w:cs="Times New Roman"/>
        </w:rPr>
      </w:pPr>
      <w:r w:rsidRPr="003E7220">
        <w:rPr>
          <w:rFonts w:ascii="Times New Roman" w:hAnsi="Times New Roman" w:cs="Times New Roman"/>
        </w:rPr>
        <w:t>Many-to-many: Clients may express interest in multiple properties.</w:t>
      </w:r>
    </w:p>
    <w:p w14:paraId="467ED0D3"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t>Step 3: Configure Salesforce</w:t>
      </w:r>
    </w:p>
    <w:p w14:paraId="0A1E02E0" w14:textId="77777777" w:rsidR="003E7220" w:rsidRPr="003E7220" w:rsidRDefault="003E7220" w:rsidP="003E7220">
      <w:pPr>
        <w:numPr>
          <w:ilvl w:val="0"/>
          <w:numId w:val="16"/>
        </w:numPr>
        <w:rPr>
          <w:rFonts w:ascii="Times New Roman" w:hAnsi="Times New Roman" w:cs="Times New Roman"/>
        </w:rPr>
      </w:pPr>
      <w:r w:rsidRPr="003E7220">
        <w:rPr>
          <w:rFonts w:ascii="Times New Roman" w:hAnsi="Times New Roman" w:cs="Times New Roman"/>
        </w:rPr>
        <w:t>Create custom objects for clients, properties, and interactions.</w:t>
      </w:r>
    </w:p>
    <w:p w14:paraId="3C610525" w14:textId="77777777" w:rsidR="003E7220" w:rsidRPr="003E7220" w:rsidRDefault="003E7220" w:rsidP="003E7220">
      <w:pPr>
        <w:numPr>
          <w:ilvl w:val="0"/>
          <w:numId w:val="16"/>
        </w:numPr>
        <w:rPr>
          <w:rFonts w:ascii="Times New Roman" w:hAnsi="Times New Roman" w:cs="Times New Roman"/>
        </w:rPr>
      </w:pPr>
      <w:r w:rsidRPr="003E7220">
        <w:rPr>
          <w:rFonts w:ascii="Times New Roman" w:hAnsi="Times New Roman" w:cs="Times New Roman"/>
        </w:rPr>
        <w:t>Set up page layouts and fields to capture relevant data.</w:t>
      </w:r>
    </w:p>
    <w:p w14:paraId="710F3800" w14:textId="77777777" w:rsidR="003E7220" w:rsidRPr="003E7220" w:rsidRDefault="003E7220" w:rsidP="003E7220">
      <w:pPr>
        <w:numPr>
          <w:ilvl w:val="0"/>
          <w:numId w:val="16"/>
        </w:numPr>
        <w:rPr>
          <w:rFonts w:ascii="Times New Roman" w:hAnsi="Times New Roman" w:cs="Times New Roman"/>
        </w:rPr>
      </w:pPr>
      <w:r w:rsidRPr="003E7220">
        <w:rPr>
          <w:rFonts w:ascii="Times New Roman" w:hAnsi="Times New Roman" w:cs="Times New Roman"/>
        </w:rPr>
        <w:t>Configure record types for different property types (e.g., residential, commercial).</w:t>
      </w:r>
    </w:p>
    <w:p w14:paraId="6FE456DA"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lastRenderedPageBreak/>
        <w:t>Step 4: Automate Workflows</w:t>
      </w:r>
    </w:p>
    <w:p w14:paraId="25E4D6F8" w14:textId="77777777" w:rsidR="003E7220" w:rsidRPr="003E7220" w:rsidRDefault="003E7220" w:rsidP="003E7220">
      <w:pPr>
        <w:numPr>
          <w:ilvl w:val="0"/>
          <w:numId w:val="17"/>
        </w:numPr>
        <w:rPr>
          <w:rFonts w:ascii="Times New Roman" w:hAnsi="Times New Roman" w:cs="Times New Roman"/>
        </w:rPr>
      </w:pPr>
      <w:r w:rsidRPr="003E7220">
        <w:rPr>
          <w:rFonts w:ascii="Times New Roman" w:hAnsi="Times New Roman" w:cs="Times New Roman"/>
        </w:rPr>
        <w:t>Use Process Builder to automate:</w:t>
      </w:r>
    </w:p>
    <w:p w14:paraId="57179F9D" w14:textId="77777777" w:rsidR="003E7220" w:rsidRPr="003E7220" w:rsidRDefault="003E7220" w:rsidP="003E7220">
      <w:pPr>
        <w:numPr>
          <w:ilvl w:val="1"/>
          <w:numId w:val="17"/>
        </w:numPr>
        <w:rPr>
          <w:rFonts w:ascii="Times New Roman" w:hAnsi="Times New Roman" w:cs="Times New Roman"/>
        </w:rPr>
      </w:pPr>
      <w:r w:rsidRPr="003E7220">
        <w:rPr>
          <w:rFonts w:ascii="Times New Roman" w:hAnsi="Times New Roman" w:cs="Times New Roman"/>
        </w:rPr>
        <w:t>Email alerts for new property matches.</w:t>
      </w:r>
    </w:p>
    <w:p w14:paraId="40533ABA" w14:textId="77777777" w:rsidR="003E7220" w:rsidRPr="003E7220" w:rsidRDefault="003E7220" w:rsidP="003E7220">
      <w:pPr>
        <w:numPr>
          <w:ilvl w:val="1"/>
          <w:numId w:val="17"/>
        </w:numPr>
        <w:rPr>
          <w:rFonts w:ascii="Times New Roman" w:hAnsi="Times New Roman" w:cs="Times New Roman"/>
        </w:rPr>
      </w:pPr>
      <w:r w:rsidRPr="003E7220">
        <w:rPr>
          <w:rFonts w:ascii="Times New Roman" w:hAnsi="Times New Roman" w:cs="Times New Roman"/>
        </w:rPr>
        <w:t>Task creation for follow-ups.</w:t>
      </w:r>
    </w:p>
    <w:p w14:paraId="5400D29A" w14:textId="77777777" w:rsidR="003E7220" w:rsidRPr="003E7220" w:rsidRDefault="003E7220" w:rsidP="003E7220">
      <w:pPr>
        <w:numPr>
          <w:ilvl w:val="0"/>
          <w:numId w:val="17"/>
        </w:numPr>
        <w:rPr>
          <w:rFonts w:ascii="Times New Roman" w:hAnsi="Times New Roman" w:cs="Times New Roman"/>
        </w:rPr>
      </w:pPr>
      <w:r w:rsidRPr="003E7220">
        <w:rPr>
          <w:rFonts w:ascii="Times New Roman" w:hAnsi="Times New Roman" w:cs="Times New Roman"/>
        </w:rPr>
        <w:t>Create Flow automations for lead-to-client conversion and property booking processes.</w:t>
      </w:r>
    </w:p>
    <w:p w14:paraId="3E9C4067"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t>Step 5: Develop Custom Features</w:t>
      </w:r>
    </w:p>
    <w:p w14:paraId="0B5F7CD3" w14:textId="77777777" w:rsidR="003E7220" w:rsidRPr="003E7220" w:rsidRDefault="003E7220" w:rsidP="003E7220">
      <w:pPr>
        <w:numPr>
          <w:ilvl w:val="0"/>
          <w:numId w:val="18"/>
        </w:numPr>
        <w:rPr>
          <w:rFonts w:ascii="Times New Roman" w:hAnsi="Times New Roman" w:cs="Times New Roman"/>
        </w:rPr>
      </w:pPr>
      <w:r w:rsidRPr="003E7220">
        <w:rPr>
          <w:rFonts w:ascii="Times New Roman" w:hAnsi="Times New Roman" w:cs="Times New Roman"/>
        </w:rPr>
        <w:t>Implement Apex triggers for custom validations (e.g., no duplicate client entries).</w:t>
      </w:r>
    </w:p>
    <w:p w14:paraId="6944501D" w14:textId="77777777" w:rsidR="003E7220" w:rsidRPr="003E7220" w:rsidRDefault="003E7220" w:rsidP="003E7220">
      <w:pPr>
        <w:numPr>
          <w:ilvl w:val="0"/>
          <w:numId w:val="18"/>
        </w:numPr>
        <w:rPr>
          <w:rFonts w:ascii="Times New Roman" w:hAnsi="Times New Roman" w:cs="Times New Roman"/>
        </w:rPr>
      </w:pPr>
      <w:r w:rsidRPr="003E7220">
        <w:rPr>
          <w:rFonts w:ascii="Times New Roman" w:hAnsi="Times New Roman" w:cs="Times New Roman"/>
        </w:rPr>
        <w:t>Build Lightning components for advanced property search and comparison.</w:t>
      </w:r>
    </w:p>
    <w:p w14:paraId="7CC261D7"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t>Step 6: Reporting and Dashboards</w:t>
      </w:r>
    </w:p>
    <w:p w14:paraId="4830783B" w14:textId="77777777" w:rsidR="003E7220" w:rsidRPr="003E7220" w:rsidRDefault="003E7220" w:rsidP="003E7220">
      <w:pPr>
        <w:numPr>
          <w:ilvl w:val="0"/>
          <w:numId w:val="19"/>
        </w:numPr>
        <w:rPr>
          <w:rFonts w:ascii="Times New Roman" w:hAnsi="Times New Roman" w:cs="Times New Roman"/>
        </w:rPr>
      </w:pPr>
      <w:r w:rsidRPr="003E7220">
        <w:rPr>
          <w:rFonts w:ascii="Times New Roman" w:hAnsi="Times New Roman" w:cs="Times New Roman"/>
        </w:rPr>
        <w:t>Create dashboards to visualize:</w:t>
      </w:r>
    </w:p>
    <w:p w14:paraId="0681447B" w14:textId="77777777" w:rsidR="003E7220" w:rsidRPr="003E7220" w:rsidRDefault="003E7220" w:rsidP="003E7220">
      <w:pPr>
        <w:numPr>
          <w:ilvl w:val="1"/>
          <w:numId w:val="19"/>
        </w:numPr>
        <w:rPr>
          <w:rFonts w:ascii="Times New Roman" w:hAnsi="Times New Roman" w:cs="Times New Roman"/>
        </w:rPr>
      </w:pPr>
      <w:r w:rsidRPr="003E7220">
        <w:rPr>
          <w:rFonts w:ascii="Times New Roman" w:hAnsi="Times New Roman" w:cs="Times New Roman"/>
        </w:rPr>
        <w:t>Sales pipeline stages.</w:t>
      </w:r>
    </w:p>
    <w:p w14:paraId="282CDC61" w14:textId="77777777" w:rsidR="003E7220" w:rsidRPr="003E7220" w:rsidRDefault="003E7220" w:rsidP="003E7220">
      <w:pPr>
        <w:numPr>
          <w:ilvl w:val="1"/>
          <w:numId w:val="19"/>
        </w:numPr>
        <w:rPr>
          <w:rFonts w:ascii="Times New Roman" w:hAnsi="Times New Roman" w:cs="Times New Roman"/>
        </w:rPr>
      </w:pPr>
      <w:r w:rsidRPr="003E7220">
        <w:rPr>
          <w:rFonts w:ascii="Times New Roman" w:hAnsi="Times New Roman" w:cs="Times New Roman"/>
        </w:rPr>
        <w:t>Property availability trends.</w:t>
      </w:r>
    </w:p>
    <w:p w14:paraId="5C0F49D5" w14:textId="77777777" w:rsidR="003E7220" w:rsidRPr="003E7220" w:rsidRDefault="003E7220" w:rsidP="003E7220">
      <w:pPr>
        <w:numPr>
          <w:ilvl w:val="1"/>
          <w:numId w:val="19"/>
        </w:numPr>
        <w:rPr>
          <w:rFonts w:ascii="Times New Roman" w:hAnsi="Times New Roman" w:cs="Times New Roman"/>
        </w:rPr>
      </w:pPr>
      <w:r w:rsidRPr="003E7220">
        <w:rPr>
          <w:rFonts w:ascii="Times New Roman" w:hAnsi="Times New Roman" w:cs="Times New Roman"/>
        </w:rPr>
        <w:t>Agent performance metrics.</w:t>
      </w:r>
    </w:p>
    <w:p w14:paraId="51904CFD" w14:textId="77777777" w:rsidR="003E7220" w:rsidRPr="003E7220" w:rsidRDefault="003E7220" w:rsidP="003E7220">
      <w:pPr>
        <w:rPr>
          <w:rFonts w:ascii="Times New Roman" w:hAnsi="Times New Roman" w:cs="Times New Roman"/>
          <w:b/>
          <w:bCs/>
        </w:rPr>
      </w:pPr>
      <w:r w:rsidRPr="003E7220">
        <w:rPr>
          <w:rFonts w:ascii="Times New Roman" w:hAnsi="Times New Roman" w:cs="Times New Roman"/>
          <w:b/>
          <w:bCs/>
        </w:rPr>
        <w:t>Step 7: Mobile Integration</w:t>
      </w:r>
    </w:p>
    <w:p w14:paraId="27E6733B" w14:textId="77777777" w:rsidR="003E7220" w:rsidRPr="003E7220" w:rsidRDefault="003E7220" w:rsidP="003E7220">
      <w:pPr>
        <w:numPr>
          <w:ilvl w:val="0"/>
          <w:numId w:val="20"/>
        </w:numPr>
        <w:rPr>
          <w:rFonts w:ascii="Times New Roman" w:hAnsi="Times New Roman" w:cs="Times New Roman"/>
        </w:rPr>
      </w:pPr>
      <w:r w:rsidRPr="003E7220">
        <w:rPr>
          <w:rFonts w:ascii="Times New Roman" w:hAnsi="Times New Roman" w:cs="Times New Roman"/>
        </w:rPr>
        <w:t>Configure the Salesforce Mobile App to provide easy access to client and property data.</w:t>
      </w:r>
    </w:p>
    <w:p w14:paraId="4EDF78CC" w14:textId="410F6A65" w:rsidR="003E7220" w:rsidRPr="003E7220" w:rsidRDefault="003E7220" w:rsidP="003E7220">
      <w:pPr>
        <w:rPr>
          <w:rFonts w:ascii="Times New Roman" w:hAnsi="Times New Roman" w:cs="Times New Roman"/>
        </w:rPr>
      </w:pPr>
    </w:p>
    <w:p w14:paraId="6E2A0632" w14:textId="77777777"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Testing and Validation</w:t>
      </w:r>
    </w:p>
    <w:p w14:paraId="5D3C8F11" w14:textId="77777777" w:rsidR="003E7220" w:rsidRPr="003E7220" w:rsidRDefault="003E7220" w:rsidP="003E7220">
      <w:pPr>
        <w:numPr>
          <w:ilvl w:val="0"/>
          <w:numId w:val="21"/>
        </w:numPr>
        <w:rPr>
          <w:rFonts w:ascii="Times New Roman" w:hAnsi="Times New Roman" w:cs="Times New Roman"/>
        </w:rPr>
      </w:pPr>
      <w:r w:rsidRPr="003E7220">
        <w:rPr>
          <w:rFonts w:ascii="Times New Roman" w:hAnsi="Times New Roman" w:cs="Times New Roman"/>
          <w:b/>
          <w:bCs/>
        </w:rPr>
        <w:t>Unit Testing</w:t>
      </w:r>
      <w:r w:rsidRPr="003E7220">
        <w:rPr>
          <w:rFonts w:ascii="Times New Roman" w:hAnsi="Times New Roman" w:cs="Times New Roman"/>
        </w:rPr>
        <w:t>:</w:t>
      </w:r>
    </w:p>
    <w:p w14:paraId="77497662" w14:textId="77777777" w:rsidR="003E7220" w:rsidRPr="003E7220" w:rsidRDefault="003E7220" w:rsidP="003E7220">
      <w:pPr>
        <w:numPr>
          <w:ilvl w:val="1"/>
          <w:numId w:val="21"/>
        </w:numPr>
        <w:rPr>
          <w:rFonts w:ascii="Times New Roman" w:hAnsi="Times New Roman" w:cs="Times New Roman"/>
        </w:rPr>
      </w:pPr>
      <w:r w:rsidRPr="003E7220">
        <w:rPr>
          <w:rFonts w:ascii="Times New Roman" w:hAnsi="Times New Roman" w:cs="Times New Roman"/>
        </w:rPr>
        <w:t>Validate individual components (Apex triggers, Lightning components).</w:t>
      </w:r>
    </w:p>
    <w:p w14:paraId="584F8D6E" w14:textId="77777777" w:rsidR="003E7220" w:rsidRPr="003E7220" w:rsidRDefault="003E7220" w:rsidP="003E7220">
      <w:pPr>
        <w:numPr>
          <w:ilvl w:val="0"/>
          <w:numId w:val="21"/>
        </w:numPr>
        <w:rPr>
          <w:rFonts w:ascii="Times New Roman" w:hAnsi="Times New Roman" w:cs="Times New Roman"/>
        </w:rPr>
      </w:pPr>
      <w:r w:rsidRPr="003E7220">
        <w:rPr>
          <w:rFonts w:ascii="Times New Roman" w:hAnsi="Times New Roman" w:cs="Times New Roman"/>
          <w:b/>
          <w:bCs/>
        </w:rPr>
        <w:t>Integration Testing</w:t>
      </w:r>
      <w:r w:rsidRPr="003E7220">
        <w:rPr>
          <w:rFonts w:ascii="Times New Roman" w:hAnsi="Times New Roman" w:cs="Times New Roman"/>
        </w:rPr>
        <w:t>:</w:t>
      </w:r>
    </w:p>
    <w:p w14:paraId="7EF18A4D" w14:textId="77777777" w:rsidR="003E7220" w:rsidRPr="003E7220" w:rsidRDefault="003E7220" w:rsidP="003E7220">
      <w:pPr>
        <w:numPr>
          <w:ilvl w:val="1"/>
          <w:numId w:val="21"/>
        </w:numPr>
        <w:rPr>
          <w:rFonts w:ascii="Times New Roman" w:hAnsi="Times New Roman" w:cs="Times New Roman"/>
        </w:rPr>
      </w:pPr>
      <w:r w:rsidRPr="003E7220">
        <w:rPr>
          <w:rFonts w:ascii="Times New Roman" w:hAnsi="Times New Roman" w:cs="Times New Roman"/>
        </w:rPr>
        <w:t>Test workflows and data flow between objects.</w:t>
      </w:r>
    </w:p>
    <w:p w14:paraId="1353A7E8" w14:textId="77777777" w:rsidR="003E7220" w:rsidRPr="003E7220" w:rsidRDefault="003E7220" w:rsidP="003E7220">
      <w:pPr>
        <w:numPr>
          <w:ilvl w:val="0"/>
          <w:numId w:val="21"/>
        </w:numPr>
        <w:rPr>
          <w:rFonts w:ascii="Times New Roman" w:hAnsi="Times New Roman" w:cs="Times New Roman"/>
        </w:rPr>
      </w:pPr>
      <w:r w:rsidRPr="003E7220">
        <w:rPr>
          <w:rFonts w:ascii="Times New Roman" w:hAnsi="Times New Roman" w:cs="Times New Roman"/>
          <w:b/>
          <w:bCs/>
        </w:rPr>
        <w:t>User Acceptance Testing (UAT)</w:t>
      </w:r>
      <w:r w:rsidRPr="003E7220">
        <w:rPr>
          <w:rFonts w:ascii="Times New Roman" w:hAnsi="Times New Roman" w:cs="Times New Roman"/>
        </w:rPr>
        <w:t>:</w:t>
      </w:r>
    </w:p>
    <w:p w14:paraId="0B5D338B" w14:textId="77777777" w:rsidR="003E7220" w:rsidRPr="003E7220" w:rsidRDefault="003E7220" w:rsidP="003E7220">
      <w:pPr>
        <w:numPr>
          <w:ilvl w:val="1"/>
          <w:numId w:val="21"/>
        </w:numPr>
        <w:rPr>
          <w:rFonts w:ascii="Times New Roman" w:hAnsi="Times New Roman" w:cs="Times New Roman"/>
        </w:rPr>
      </w:pPr>
      <w:r w:rsidRPr="003E7220">
        <w:rPr>
          <w:rFonts w:ascii="Times New Roman" w:hAnsi="Times New Roman" w:cs="Times New Roman"/>
        </w:rPr>
        <w:t>Involve end users to ensure the system meets their needs.</w:t>
      </w:r>
    </w:p>
    <w:p w14:paraId="118F212F" w14:textId="77777777" w:rsidR="003E7220" w:rsidRPr="003E7220" w:rsidRDefault="003E7220" w:rsidP="003E7220">
      <w:pPr>
        <w:numPr>
          <w:ilvl w:val="0"/>
          <w:numId w:val="21"/>
        </w:numPr>
        <w:rPr>
          <w:rFonts w:ascii="Times New Roman" w:hAnsi="Times New Roman" w:cs="Times New Roman"/>
        </w:rPr>
      </w:pPr>
      <w:r w:rsidRPr="003E7220">
        <w:rPr>
          <w:rFonts w:ascii="Times New Roman" w:hAnsi="Times New Roman" w:cs="Times New Roman"/>
          <w:b/>
          <w:bCs/>
        </w:rPr>
        <w:t>Load Testing</w:t>
      </w:r>
      <w:r w:rsidRPr="003E7220">
        <w:rPr>
          <w:rFonts w:ascii="Times New Roman" w:hAnsi="Times New Roman" w:cs="Times New Roman"/>
        </w:rPr>
        <w:t>:</w:t>
      </w:r>
    </w:p>
    <w:p w14:paraId="3AF8B8B4" w14:textId="77777777" w:rsidR="003E7220" w:rsidRPr="003E7220" w:rsidRDefault="003E7220" w:rsidP="003E7220">
      <w:pPr>
        <w:numPr>
          <w:ilvl w:val="1"/>
          <w:numId w:val="21"/>
        </w:numPr>
        <w:rPr>
          <w:rFonts w:ascii="Times New Roman" w:hAnsi="Times New Roman" w:cs="Times New Roman"/>
        </w:rPr>
      </w:pPr>
      <w:r w:rsidRPr="003E7220">
        <w:rPr>
          <w:rFonts w:ascii="Times New Roman" w:hAnsi="Times New Roman" w:cs="Times New Roman"/>
        </w:rPr>
        <w:t>Simulate multiple users accessing the system simultaneously.</w:t>
      </w:r>
    </w:p>
    <w:p w14:paraId="72D2A6CE" w14:textId="77777777" w:rsidR="003E7220" w:rsidRPr="003E7220" w:rsidRDefault="003E7220" w:rsidP="003E7220">
      <w:pPr>
        <w:numPr>
          <w:ilvl w:val="0"/>
          <w:numId w:val="21"/>
        </w:numPr>
        <w:rPr>
          <w:rFonts w:ascii="Times New Roman" w:hAnsi="Times New Roman" w:cs="Times New Roman"/>
        </w:rPr>
      </w:pPr>
      <w:r w:rsidRPr="003E7220">
        <w:rPr>
          <w:rFonts w:ascii="Times New Roman" w:hAnsi="Times New Roman" w:cs="Times New Roman"/>
          <w:b/>
          <w:bCs/>
        </w:rPr>
        <w:t>Regression Testing</w:t>
      </w:r>
      <w:r w:rsidRPr="003E7220">
        <w:rPr>
          <w:rFonts w:ascii="Times New Roman" w:hAnsi="Times New Roman" w:cs="Times New Roman"/>
        </w:rPr>
        <w:t>:</w:t>
      </w:r>
    </w:p>
    <w:p w14:paraId="16562FBD" w14:textId="77777777" w:rsidR="003E7220" w:rsidRPr="003E7220" w:rsidRDefault="003E7220" w:rsidP="003E7220">
      <w:pPr>
        <w:numPr>
          <w:ilvl w:val="1"/>
          <w:numId w:val="21"/>
        </w:numPr>
        <w:rPr>
          <w:rFonts w:ascii="Times New Roman" w:hAnsi="Times New Roman" w:cs="Times New Roman"/>
        </w:rPr>
      </w:pPr>
      <w:r w:rsidRPr="003E7220">
        <w:rPr>
          <w:rFonts w:ascii="Times New Roman" w:hAnsi="Times New Roman" w:cs="Times New Roman"/>
        </w:rPr>
        <w:t>Ensure new updates do not break existing features.</w:t>
      </w:r>
    </w:p>
    <w:p w14:paraId="037225BA" w14:textId="07718BDF" w:rsidR="003E7220" w:rsidRPr="003E7220" w:rsidRDefault="003E7220" w:rsidP="003E7220">
      <w:pPr>
        <w:rPr>
          <w:rFonts w:ascii="Times New Roman" w:hAnsi="Times New Roman" w:cs="Times New Roman"/>
        </w:rPr>
      </w:pPr>
    </w:p>
    <w:p w14:paraId="4D1E0FA9" w14:textId="77777777"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Key Scenarios Addressed</w:t>
      </w:r>
    </w:p>
    <w:p w14:paraId="154B9DFD" w14:textId="77777777" w:rsidR="003E7220" w:rsidRPr="003E7220" w:rsidRDefault="003E7220" w:rsidP="003E7220">
      <w:pPr>
        <w:numPr>
          <w:ilvl w:val="0"/>
          <w:numId w:val="22"/>
        </w:numPr>
        <w:rPr>
          <w:rFonts w:ascii="Times New Roman" w:hAnsi="Times New Roman" w:cs="Times New Roman"/>
        </w:rPr>
      </w:pPr>
      <w:r w:rsidRPr="003E7220">
        <w:rPr>
          <w:rFonts w:ascii="Times New Roman" w:hAnsi="Times New Roman" w:cs="Times New Roman"/>
          <w:b/>
          <w:bCs/>
        </w:rPr>
        <w:t>Client Onboarding</w:t>
      </w:r>
      <w:r w:rsidRPr="003E7220">
        <w:rPr>
          <w:rFonts w:ascii="Times New Roman" w:hAnsi="Times New Roman" w:cs="Times New Roman"/>
        </w:rPr>
        <w:t>:</w:t>
      </w:r>
    </w:p>
    <w:p w14:paraId="10F8B35A" w14:textId="77777777" w:rsidR="003E7220" w:rsidRPr="003E7220" w:rsidRDefault="003E7220" w:rsidP="003E7220">
      <w:pPr>
        <w:numPr>
          <w:ilvl w:val="1"/>
          <w:numId w:val="22"/>
        </w:numPr>
        <w:rPr>
          <w:rFonts w:ascii="Times New Roman" w:hAnsi="Times New Roman" w:cs="Times New Roman"/>
        </w:rPr>
      </w:pPr>
      <w:r w:rsidRPr="003E7220">
        <w:rPr>
          <w:rFonts w:ascii="Times New Roman" w:hAnsi="Times New Roman" w:cs="Times New Roman"/>
        </w:rPr>
        <w:t>Capturing detailed client profiles and preferences.</w:t>
      </w:r>
    </w:p>
    <w:p w14:paraId="30053F44" w14:textId="77777777" w:rsidR="003E7220" w:rsidRPr="003E7220" w:rsidRDefault="003E7220" w:rsidP="003E7220">
      <w:pPr>
        <w:numPr>
          <w:ilvl w:val="0"/>
          <w:numId w:val="22"/>
        </w:numPr>
        <w:rPr>
          <w:rFonts w:ascii="Times New Roman" w:hAnsi="Times New Roman" w:cs="Times New Roman"/>
        </w:rPr>
      </w:pPr>
      <w:r w:rsidRPr="003E7220">
        <w:rPr>
          <w:rFonts w:ascii="Times New Roman" w:hAnsi="Times New Roman" w:cs="Times New Roman"/>
          <w:b/>
          <w:bCs/>
        </w:rPr>
        <w:t>Property Matching</w:t>
      </w:r>
      <w:r w:rsidRPr="003E7220">
        <w:rPr>
          <w:rFonts w:ascii="Times New Roman" w:hAnsi="Times New Roman" w:cs="Times New Roman"/>
        </w:rPr>
        <w:t>:</w:t>
      </w:r>
    </w:p>
    <w:p w14:paraId="5458D6B0" w14:textId="77777777" w:rsidR="003E7220" w:rsidRPr="003E7220" w:rsidRDefault="003E7220" w:rsidP="003E7220">
      <w:pPr>
        <w:numPr>
          <w:ilvl w:val="1"/>
          <w:numId w:val="22"/>
        </w:numPr>
        <w:rPr>
          <w:rFonts w:ascii="Times New Roman" w:hAnsi="Times New Roman" w:cs="Times New Roman"/>
        </w:rPr>
      </w:pPr>
      <w:r w:rsidRPr="003E7220">
        <w:rPr>
          <w:rFonts w:ascii="Times New Roman" w:hAnsi="Times New Roman" w:cs="Times New Roman"/>
        </w:rPr>
        <w:lastRenderedPageBreak/>
        <w:t>Automated recommendations based on client criteria.</w:t>
      </w:r>
    </w:p>
    <w:p w14:paraId="6F31069C" w14:textId="77777777" w:rsidR="003E7220" w:rsidRPr="003E7220" w:rsidRDefault="003E7220" w:rsidP="003E7220">
      <w:pPr>
        <w:numPr>
          <w:ilvl w:val="0"/>
          <w:numId w:val="22"/>
        </w:numPr>
        <w:rPr>
          <w:rFonts w:ascii="Times New Roman" w:hAnsi="Times New Roman" w:cs="Times New Roman"/>
        </w:rPr>
      </w:pPr>
      <w:r w:rsidRPr="003E7220">
        <w:rPr>
          <w:rFonts w:ascii="Times New Roman" w:hAnsi="Times New Roman" w:cs="Times New Roman"/>
          <w:b/>
          <w:bCs/>
        </w:rPr>
        <w:t>Follow-Up Automation</w:t>
      </w:r>
      <w:r w:rsidRPr="003E7220">
        <w:rPr>
          <w:rFonts w:ascii="Times New Roman" w:hAnsi="Times New Roman" w:cs="Times New Roman"/>
        </w:rPr>
        <w:t>:</w:t>
      </w:r>
    </w:p>
    <w:p w14:paraId="46D7855C" w14:textId="77777777" w:rsidR="003E7220" w:rsidRPr="003E7220" w:rsidRDefault="003E7220" w:rsidP="003E7220">
      <w:pPr>
        <w:numPr>
          <w:ilvl w:val="1"/>
          <w:numId w:val="22"/>
        </w:numPr>
        <w:rPr>
          <w:rFonts w:ascii="Times New Roman" w:hAnsi="Times New Roman" w:cs="Times New Roman"/>
        </w:rPr>
      </w:pPr>
      <w:r w:rsidRPr="003E7220">
        <w:rPr>
          <w:rFonts w:ascii="Times New Roman" w:hAnsi="Times New Roman" w:cs="Times New Roman"/>
        </w:rPr>
        <w:t>Sending reminders and updates to clients.</w:t>
      </w:r>
    </w:p>
    <w:p w14:paraId="5523E978" w14:textId="77777777" w:rsidR="003E7220" w:rsidRPr="003E7220" w:rsidRDefault="003E7220" w:rsidP="003E7220">
      <w:pPr>
        <w:numPr>
          <w:ilvl w:val="0"/>
          <w:numId w:val="22"/>
        </w:numPr>
        <w:rPr>
          <w:rFonts w:ascii="Times New Roman" w:hAnsi="Times New Roman" w:cs="Times New Roman"/>
        </w:rPr>
      </w:pPr>
      <w:r w:rsidRPr="003E7220">
        <w:rPr>
          <w:rFonts w:ascii="Times New Roman" w:hAnsi="Times New Roman" w:cs="Times New Roman"/>
          <w:b/>
          <w:bCs/>
        </w:rPr>
        <w:t>Collaboration</w:t>
      </w:r>
      <w:r w:rsidRPr="003E7220">
        <w:rPr>
          <w:rFonts w:ascii="Times New Roman" w:hAnsi="Times New Roman" w:cs="Times New Roman"/>
        </w:rPr>
        <w:t>:</w:t>
      </w:r>
    </w:p>
    <w:p w14:paraId="5DC092A2" w14:textId="77777777" w:rsidR="003E7220" w:rsidRPr="003E7220" w:rsidRDefault="003E7220" w:rsidP="003E7220">
      <w:pPr>
        <w:numPr>
          <w:ilvl w:val="1"/>
          <w:numId w:val="22"/>
        </w:numPr>
        <w:rPr>
          <w:rFonts w:ascii="Times New Roman" w:hAnsi="Times New Roman" w:cs="Times New Roman"/>
        </w:rPr>
      </w:pPr>
      <w:r w:rsidRPr="003E7220">
        <w:rPr>
          <w:rFonts w:ascii="Times New Roman" w:hAnsi="Times New Roman" w:cs="Times New Roman"/>
        </w:rPr>
        <w:t>Assigning tasks to team members and tracking progress.</w:t>
      </w:r>
    </w:p>
    <w:p w14:paraId="3FC63C39" w14:textId="77777777" w:rsidR="003E7220" w:rsidRPr="003E7220" w:rsidRDefault="003E7220" w:rsidP="003E7220">
      <w:pPr>
        <w:numPr>
          <w:ilvl w:val="0"/>
          <w:numId w:val="22"/>
        </w:numPr>
        <w:rPr>
          <w:rFonts w:ascii="Times New Roman" w:hAnsi="Times New Roman" w:cs="Times New Roman"/>
        </w:rPr>
      </w:pPr>
      <w:r w:rsidRPr="003E7220">
        <w:rPr>
          <w:rFonts w:ascii="Times New Roman" w:hAnsi="Times New Roman" w:cs="Times New Roman"/>
          <w:b/>
          <w:bCs/>
        </w:rPr>
        <w:t>Customer Support</w:t>
      </w:r>
      <w:r w:rsidRPr="003E7220">
        <w:rPr>
          <w:rFonts w:ascii="Times New Roman" w:hAnsi="Times New Roman" w:cs="Times New Roman"/>
        </w:rPr>
        <w:t>:</w:t>
      </w:r>
    </w:p>
    <w:p w14:paraId="33013BB6" w14:textId="77777777" w:rsidR="003E7220" w:rsidRPr="003E7220" w:rsidRDefault="003E7220" w:rsidP="003E7220">
      <w:pPr>
        <w:numPr>
          <w:ilvl w:val="1"/>
          <w:numId w:val="22"/>
        </w:numPr>
        <w:rPr>
          <w:rFonts w:ascii="Times New Roman" w:hAnsi="Times New Roman" w:cs="Times New Roman"/>
        </w:rPr>
      </w:pPr>
      <w:r w:rsidRPr="003E7220">
        <w:rPr>
          <w:rFonts w:ascii="Times New Roman" w:hAnsi="Times New Roman" w:cs="Times New Roman"/>
        </w:rPr>
        <w:t>Managing inquiries and complaints using cases.</w:t>
      </w:r>
    </w:p>
    <w:p w14:paraId="515C8943" w14:textId="2A0FA20F" w:rsidR="003E7220" w:rsidRPr="003E7220" w:rsidRDefault="003E7220" w:rsidP="003E7220">
      <w:pPr>
        <w:rPr>
          <w:rFonts w:ascii="Times New Roman" w:hAnsi="Times New Roman" w:cs="Times New Roman"/>
        </w:rPr>
      </w:pPr>
    </w:p>
    <w:p w14:paraId="660AA881" w14:textId="77777777" w:rsidR="003E7220" w:rsidRPr="003E7220" w:rsidRDefault="003E7220" w:rsidP="003E7220">
      <w:pPr>
        <w:rPr>
          <w:rFonts w:ascii="Times New Roman" w:hAnsi="Times New Roman" w:cs="Times New Roman"/>
          <w:b/>
          <w:bCs/>
          <w:sz w:val="28"/>
          <w:szCs w:val="28"/>
        </w:rPr>
      </w:pPr>
      <w:r w:rsidRPr="003E7220">
        <w:rPr>
          <w:rFonts w:ascii="Times New Roman" w:hAnsi="Times New Roman" w:cs="Times New Roman"/>
          <w:b/>
          <w:bCs/>
          <w:sz w:val="28"/>
          <w:szCs w:val="28"/>
        </w:rPr>
        <w:t>Conclusion</w:t>
      </w:r>
    </w:p>
    <w:p w14:paraId="41EF3C8C" w14:textId="77777777" w:rsidR="003E7220" w:rsidRPr="003E7220" w:rsidRDefault="003E7220" w:rsidP="003E7220">
      <w:pPr>
        <w:rPr>
          <w:rFonts w:ascii="Times New Roman" w:hAnsi="Times New Roman" w:cs="Times New Roman"/>
        </w:rPr>
      </w:pPr>
      <w:r w:rsidRPr="003E7220">
        <w:rPr>
          <w:rFonts w:ascii="Times New Roman" w:hAnsi="Times New Roman" w:cs="Times New Roman"/>
        </w:rPr>
        <w:t>The CRM application provides a robust solution for managing clients and their property-related requirements. By leveraging Salesforce’s features, the application ensures efficiency, scalability, and a personalized client experience. It empowers real estate businesses to operate more effectively, deliver tailored services, and achieve better customer satisfaction and retention.</w:t>
      </w:r>
    </w:p>
    <w:p w14:paraId="103A15CA" w14:textId="77777777" w:rsidR="00891250" w:rsidRPr="007A1E61" w:rsidRDefault="00891250">
      <w:pPr>
        <w:rPr>
          <w:rFonts w:ascii="Times New Roman" w:hAnsi="Times New Roman" w:cs="Times New Roman"/>
        </w:rPr>
      </w:pPr>
    </w:p>
    <w:sectPr w:rsidR="00891250" w:rsidRPr="007A1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45C0"/>
    <w:multiLevelType w:val="multilevel"/>
    <w:tmpl w:val="0F9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1E90"/>
    <w:multiLevelType w:val="multilevel"/>
    <w:tmpl w:val="3DA2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7B59"/>
    <w:multiLevelType w:val="multilevel"/>
    <w:tmpl w:val="9F80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3109A"/>
    <w:multiLevelType w:val="multilevel"/>
    <w:tmpl w:val="40EAD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97199"/>
    <w:multiLevelType w:val="multilevel"/>
    <w:tmpl w:val="82EC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B3ADA"/>
    <w:multiLevelType w:val="multilevel"/>
    <w:tmpl w:val="09D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B4D72"/>
    <w:multiLevelType w:val="multilevel"/>
    <w:tmpl w:val="9416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30F1D"/>
    <w:multiLevelType w:val="multilevel"/>
    <w:tmpl w:val="D9A40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17D62"/>
    <w:multiLevelType w:val="multilevel"/>
    <w:tmpl w:val="B4AA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63B2"/>
    <w:multiLevelType w:val="multilevel"/>
    <w:tmpl w:val="BB9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A1044"/>
    <w:multiLevelType w:val="multilevel"/>
    <w:tmpl w:val="5092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45A6E"/>
    <w:multiLevelType w:val="multilevel"/>
    <w:tmpl w:val="CD86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11352"/>
    <w:multiLevelType w:val="multilevel"/>
    <w:tmpl w:val="C0F8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B700A"/>
    <w:multiLevelType w:val="multilevel"/>
    <w:tmpl w:val="06AEB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413A1"/>
    <w:multiLevelType w:val="multilevel"/>
    <w:tmpl w:val="584E0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26D9D"/>
    <w:multiLevelType w:val="multilevel"/>
    <w:tmpl w:val="C264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612A3"/>
    <w:multiLevelType w:val="multilevel"/>
    <w:tmpl w:val="7A14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01618"/>
    <w:multiLevelType w:val="multilevel"/>
    <w:tmpl w:val="83F8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C250E"/>
    <w:multiLevelType w:val="multilevel"/>
    <w:tmpl w:val="7A64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95086"/>
    <w:multiLevelType w:val="multilevel"/>
    <w:tmpl w:val="DDB88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95864"/>
    <w:multiLevelType w:val="multilevel"/>
    <w:tmpl w:val="5EF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219C0"/>
    <w:multiLevelType w:val="multilevel"/>
    <w:tmpl w:val="25521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577935">
    <w:abstractNumId w:val="18"/>
  </w:num>
  <w:num w:numId="2" w16cid:durableId="1324236982">
    <w:abstractNumId w:val="16"/>
  </w:num>
  <w:num w:numId="3" w16cid:durableId="1553812260">
    <w:abstractNumId w:val="11"/>
  </w:num>
  <w:num w:numId="4" w16cid:durableId="1205094244">
    <w:abstractNumId w:val="19"/>
  </w:num>
  <w:num w:numId="5" w16cid:durableId="1814561776">
    <w:abstractNumId w:val="1"/>
  </w:num>
  <w:num w:numId="6" w16cid:durableId="267349046">
    <w:abstractNumId w:val="12"/>
  </w:num>
  <w:num w:numId="7" w16cid:durableId="1983194692">
    <w:abstractNumId w:val="6"/>
  </w:num>
  <w:num w:numId="8" w16cid:durableId="1044212540">
    <w:abstractNumId w:val="13"/>
  </w:num>
  <w:num w:numId="9" w16cid:durableId="979118335">
    <w:abstractNumId w:val="5"/>
  </w:num>
  <w:num w:numId="10" w16cid:durableId="272596000">
    <w:abstractNumId w:val="21"/>
  </w:num>
  <w:num w:numId="11" w16cid:durableId="1902904283">
    <w:abstractNumId w:val="7"/>
  </w:num>
  <w:num w:numId="12" w16cid:durableId="1038701877">
    <w:abstractNumId w:val="4"/>
  </w:num>
  <w:num w:numId="13" w16cid:durableId="113209397">
    <w:abstractNumId w:val="3"/>
  </w:num>
  <w:num w:numId="14" w16cid:durableId="1776828117">
    <w:abstractNumId w:val="17"/>
  </w:num>
  <w:num w:numId="15" w16cid:durableId="1280525669">
    <w:abstractNumId w:val="8"/>
  </w:num>
  <w:num w:numId="16" w16cid:durableId="544607674">
    <w:abstractNumId w:val="20"/>
  </w:num>
  <w:num w:numId="17" w16cid:durableId="1302996918">
    <w:abstractNumId w:val="15"/>
  </w:num>
  <w:num w:numId="18" w16cid:durableId="2101758321">
    <w:abstractNumId w:val="9"/>
  </w:num>
  <w:num w:numId="19" w16cid:durableId="976034810">
    <w:abstractNumId w:val="10"/>
  </w:num>
  <w:num w:numId="20" w16cid:durableId="2065105021">
    <w:abstractNumId w:val="0"/>
  </w:num>
  <w:num w:numId="21" w16cid:durableId="1783525153">
    <w:abstractNumId w:val="14"/>
  </w:num>
  <w:num w:numId="22" w16cid:durableId="103241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20"/>
    <w:rsid w:val="003E7220"/>
    <w:rsid w:val="007A1E61"/>
    <w:rsid w:val="00891250"/>
    <w:rsid w:val="00E0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F19A"/>
  <w15:chartTrackingRefBased/>
  <w15:docId w15:val="{A42B6F3A-453B-4B5D-A84B-8590ADAB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1097">
      <w:bodyDiv w:val="1"/>
      <w:marLeft w:val="0"/>
      <w:marRight w:val="0"/>
      <w:marTop w:val="0"/>
      <w:marBottom w:val="0"/>
      <w:divBdr>
        <w:top w:val="none" w:sz="0" w:space="0" w:color="auto"/>
        <w:left w:val="none" w:sz="0" w:space="0" w:color="auto"/>
        <w:bottom w:val="none" w:sz="0" w:space="0" w:color="auto"/>
        <w:right w:val="none" w:sz="0" w:space="0" w:color="auto"/>
      </w:divBdr>
    </w:div>
    <w:div w:id="177275894">
      <w:bodyDiv w:val="1"/>
      <w:marLeft w:val="0"/>
      <w:marRight w:val="0"/>
      <w:marTop w:val="0"/>
      <w:marBottom w:val="0"/>
      <w:divBdr>
        <w:top w:val="none" w:sz="0" w:space="0" w:color="auto"/>
        <w:left w:val="none" w:sz="0" w:space="0" w:color="auto"/>
        <w:bottom w:val="none" w:sz="0" w:space="0" w:color="auto"/>
        <w:right w:val="none" w:sz="0" w:space="0" w:color="auto"/>
      </w:divBdr>
    </w:div>
    <w:div w:id="662203546">
      <w:bodyDiv w:val="1"/>
      <w:marLeft w:val="0"/>
      <w:marRight w:val="0"/>
      <w:marTop w:val="0"/>
      <w:marBottom w:val="0"/>
      <w:divBdr>
        <w:top w:val="none" w:sz="0" w:space="0" w:color="auto"/>
        <w:left w:val="none" w:sz="0" w:space="0" w:color="auto"/>
        <w:bottom w:val="none" w:sz="0" w:space="0" w:color="auto"/>
        <w:right w:val="none" w:sz="0" w:space="0" w:color="auto"/>
      </w:divBdr>
    </w:div>
    <w:div w:id="1309631151">
      <w:bodyDiv w:val="1"/>
      <w:marLeft w:val="0"/>
      <w:marRight w:val="0"/>
      <w:marTop w:val="0"/>
      <w:marBottom w:val="0"/>
      <w:divBdr>
        <w:top w:val="none" w:sz="0" w:space="0" w:color="auto"/>
        <w:left w:val="none" w:sz="0" w:space="0" w:color="auto"/>
        <w:bottom w:val="none" w:sz="0" w:space="0" w:color="auto"/>
        <w:right w:val="none" w:sz="0" w:space="0" w:color="auto"/>
      </w:divBdr>
    </w:div>
    <w:div w:id="1353074465">
      <w:bodyDiv w:val="1"/>
      <w:marLeft w:val="0"/>
      <w:marRight w:val="0"/>
      <w:marTop w:val="0"/>
      <w:marBottom w:val="0"/>
      <w:divBdr>
        <w:top w:val="none" w:sz="0" w:space="0" w:color="auto"/>
        <w:left w:val="none" w:sz="0" w:space="0" w:color="auto"/>
        <w:bottom w:val="none" w:sz="0" w:space="0" w:color="auto"/>
        <w:right w:val="none" w:sz="0" w:space="0" w:color="auto"/>
      </w:divBdr>
    </w:div>
    <w:div w:id="14820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Dharan</dc:creator>
  <cp:keywords/>
  <dc:description/>
  <cp:lastModifiedBy>Keerthi Dharan</cp:lastModifiedBy>
  <cp:revision>1</cp:revision>
  <dcterms:created xsi:type="dcterms:W3CDTF">2024-11-21T12:33:00Z</dcterms:created>
  <dcterms:modified xsi:type="dcterms:W3CDTF">2024-11-21T12:49:00Z</dcterms:modified>
</cp:coreProperties>
</file>