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4244" w14:textId="77777777" w:rsidR="000569D7" w:rsidRPr="003052F7" w:rsidRDefault="000569D7" w:rsidP="000569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t xml:space="preserve">Step 1 — Mini SRS: </w:t>
      </w:r>
      <w:r w:rsidRPr="003052F7">
        <w:rPr>
          <w:rFonts w:ascii="Times New Roman" w:eastAsia="Times New Roman" w:hAnsi="Times New Roman" w:cs="Times New Roman"/>
          <w:b/>
          <w:bCs/>
          <w:i/>
          <w:iCs/>
          <w:kern w:val="36"/>
          <w:sz w:val="48"/>
          <w:szCs w:val="48"/>
          <w:lang w:eastAsia="en-IN"/>
          <w14:ligatures w14:val="none"/>
        </w:rPr>
        <w:t>AI Chatbot API Wrapper</w:t>
      </w:r>
    </w:p>
    <w:p w14:paraId="7B601FAA" w14:textId="77777777" w:rsidR="000569D7" w:rsidRPr="003052F7" w:rsidRDefault="000569D7" w:rsidP="000569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Project name:</w:t>
      </w:r>
      <w:r w:rsidRPr="003052F7">
        <w:rPr>
          <w:rFonts w:ascii="Times New Roman" w:eastAsia="Times New Roman" w:hAnsi="Times New Roman" w:cs="Times New Roman"/>
          <w:kern w:val="0"/>
          <w:sz w:val="24"/>
          <w:szCs w:val="24"/>
          <w:lang w:eastAsia="en-IN"/>
          <w14:ligatures w14:val="none"/>
        </w:rPr>
        <w:t xml:space="preserve"> AI Chatbot API Wrapper</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b/>
          <w:bCs/>
          <w:kern w:val="0"/>
          <w:sz w:val="24"/>
          <w:szCs w:val="24"/>
          <w:lang w:eastAsia="en-IN"/>
          <w14:ligatures w14:val="none"/>
        </w:rPr>
        <w:t>Stakeholders:</w:t>
      </w:r>
      <w:r w:rsidRPr="003052F7">
        <w:rPr>
          <w:rFonts w:ascii="Times New Roman" w:eastAsia="Times New Roman" w:hAnsi="Times New Roman" w:cs="Times New Roman"/>
          <w:kern w:val="0"/>
          <w:sz w:val="24"/>
          <w:szCs w:val="24"/>
          <w:lang w:eastAsia="en-IN"/>
          <w14:ligatures w14:val="none"/>
        </w:rPr>
        <w:t xml:space="preserve"> Developer team, Security lead, DevOps engineer, End users (clients/apps), Product owner</w:t>
      </w:r>
    </w:p>
    <w:p w14:paraId="31ABB6D1" w14:textId="77777777" w:rsidR="000569D7" w:rsidRPr="003052F7" w:rsidRDefault="000569D7" w:rsidP="00056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1. Purpose</w:t>
      </w:r>
    </w:p>
    <w:p w14:paraId="239145B9" w14:textId="77777777" w:rsidR="000569D7" w:rsidRPr="003052F7" w:rsidRDefault="000569D7" w:rsidP="000569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Provide a secure, lightweight REST API wrapper around the OpenAI Chat API that applications can call to send user prompts and receive model responses. The wrapper centralizes usage, enforces rate limits, abstracts model details, and — critically — protects the OpenAI API key(s) and any client tokens from leakage.</w:t>
      </w:r>
    </w:p>
    <w:p w14:paraId="172C7CDD" w14:textId="77777777" w:rsidR="000569D7" w:rsidRPr="003052F7" w:rsidRDefault="000569D7" w:rsidP="00056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2. Scope</w:t>
      </w:r>
    </w:p>
    <w:p w14:paraId="20BED5AC" w14:textId="77777777" w:rsidR="000569D7" w:rsidRPr="003052F7" w:rsidRDefault="000569D7" w:rsidP="00056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Expose endpoints for: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(send prompt &amp; get response), </w:t>
      </w:r>
      <w:r w:rsidRPr="003052F7">
        <w:rPr>
          <w:rFonts w:ascii="Courier New" w:eastAsia="Times New Roman" w:hAnsi="Courier New" w:cs="Courier New"/>
          <w:kern w:val="0"/>
          <w:sz w:val="20"/>
          <w:szCs w:val="20"/>
          <w:lang w:eastAsia="en-IN"/>
          <w14:ligatures w14:val="none"/>
        </w:rPr>
        <w:t>/v1/conversations</w:t>
      </w:r>
      <w:r w:rsidRPr="003052F7">
        <w:rPr>
          <w:rFonts w:ascii="Times New Roman" w:eastAsia="Times New Roman" w:hAnsi="Times New Roman" w:cs="Times New Roman"/>
          <w:kern w:val="0"/>
          <w:sz w:val="24"/>
          <w:szCs w:val="24"/>
          <w:lang w:eastAsia="en-IN"/>
          <w14:ligatures w14:val="none"/>
        </w:rPr>
        <w:t xml:space="preserve"> (list/persist conversations), basic CRUD on saved prompts, and admin endpoints to rotate keys.</w:t>
      </w:r>
    </w:p>
    <w:p w14:paraId="5417E17A" w14:textId="77777777" w:rsidR="000569D7" w:rsidRPr="003052F7" w:rsidRDefault="000569D7" w:rsidP="00056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Authentication for clients (API tokens or OAuth2 bearer tokens).</w:t>
      </w:r>
    </w:p>
    <w:p w14:paraId="3331F5CA" w14:textId="77777777" w:rsidR="000569D7" w:rsidRPr="003052F7" w:rsidRDefault="000569D7" w:rsidP="00056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Server-side secure storage of OpenAI API key(s).</w:t>
      </w:r>
    </w:p>
    <w:p w14:paraId="1EAF1283" w14:textId="77777777" w:rsidR="000569D7" w:rsidRPr="003052F7" w:rsidRDefault="000569D7" w:rsidP="00056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Logging, metrics, and basic rate-limiting.</w:t>
      </w:r>
    </w:p>
    <w:p w14:paraId="3D65F40C" w14:textId="77777777" w:rsidR="000569D7" w:rsidRPr="003052F7" w:rsidRDefault="000569D7" w:rsidP="00056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Deployment using Docker and Kubernetes (</w:t>
      </w:r>
      <w:proofErr w:type="spellStart"/>
      <w:r w:rsidRPr="003052F7">
        <w:rPr>
          <w:rFonts w:ascii="Times New Roman" w:eastAsia="Times New Roman" w:hAnsi="Times New Roman" w:cs="Times New Roman"/>
          <w:kern w:val="0"/>
          <w:sz w:val="24"/>
          <w:szCs w:val="24"/>
          <w:lang w:eastAsia="en-IN"/>
          <w14:ligatures w14:val="none"/>
        </w:rPr>
        <w:t>minikube</w:t>
      </w:r>
      <w:proofErr w:type="spellEnd"/>
      <w:r w:rsidRPr="003052F7">
        <w:rPr>
          <w:rFonts w:ascii="Times New Roman" w:eastAsia="Times New Roman" w:hAnsi="Times New Roman" w:cs="Times New Roman"/>
          <w:kern w:val="0"/>
          <w:sz w:val="24"/>
          <w:szCs w:val="24"/>
          <w:lang w:eastAsia="en-IN"/>
          <w14:ligatures w14:val="none"/>
        </w:rPr>
        <w:t xml:space="preserve"> for lab).</w:t>
      </w:r>
    </w:p>
    <w:p w14:paraId="0B503CA4" w14:textId="77777777" w:rsidR="000569D7" w:rsidRPr="003052F7" w:rsidRDefault="000569D7" w:rsidP="000569D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Focus: ensure secrets (OpenAI API key, client tokens) are never exposed in logs, responses, or container images.</w:t>
      </w:r>
    </w:p>
    <w:p w14:paraId="20330F9C" w14:textId="77777777" w:rsidR="000569D7" w:rsidRPr="003052F7" w:rsidRDefault="000569D7" w:rsidP="00056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3. Functional Requirements (FR)</w:t>
      </w:r>
    </w:p>
    <w:p w14:paraId="61EA97B4" w14:textId="77777777" w:rsidR="000569D7" w:rsidRPr="003052F7" w:rsidRDefault="000569D7" w:rsidP="000569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FR1 — </w:t>
      </w:r>
      <w:r w:rsidRPr="003052F7">
        <w:rPr>
          <w:rFonts w:ascii="Times New Roman" w:eastAsia="Times New Roman" w:hAnsi="Times New Roman" w:cs="Times New Roman"/>
          <w:b/>
          <w:bCs/>
          <w:kern w:val="0"/>
          <w:sz w:val="24"/>
          <w:szCs w:val="24"/>
          <w:lang w:eastAsia="en-IN"/>
          <w14:ligatures w14:val="none"/>
        </w:rPr>
        <w:t>Chat endpoint:</w:t>
      </w:r>
      <w:r w:rsidRPr="003052F7">
        <w:rPr>
          <w:rFonts w:ascii="Times New Roman" w:eastAsia="Times New Roman" w:hAnsi="Times New Roman" w:cs="Times New Roman"/>
          <w:kern w:val="0"/>
          <w:sz w:val="24"/>
          <w:szCs w:val="24"/>
          <w:lang w:eastAsia="en-IN"/>
          <w14:ligatures w14:val="none"/>
        </w:rPr>
        <w:t xml:space="preserve"> POST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accepts </w:t>
      </w:r>
      <w:r w:rsidRPr="003052F7">
        <w:rPr>
          <w:rFonts w:ascii="Courier New" w:eastAsia="Times New Roman" w:hAnsi="Courier New" w:cs="Courier New"/>
          <w:kern w:val="0"/>
          <w:sz w:val="20"/>
          <w:szCs w:val="20"/>
          <w:lang w:eastAsia="en-IN"/>
          <w14:ligatures w14:val="none"/>
        </w:rPr>
        <w:t>{</w:t>
      </w:r>
      <w:proofErr w:type="spellStart"/>
      <w:r w:rsidRPr="003052F7">
        <w:rPr>
          <w:rFonts w:ascii="Courier New" w:eastAsia="Times New Roman" w:hAnsi="Courier New" w:cs="Courier New"/>
          <w:kern w:val="0"/>
          <w:sz w:val="20"/>
          <w:szCs w:val="20"/>
          <w:lang w:eastAsia="en-IN"/>
          <w14:ligatures w14:val="none"/>
        </w:rPr>
        <w:t>client_id</w:t>
      </w:r>
      <w:proofErr w:type="spellEnd"/>
      <w:r w:rsidRPr="003052F7">
        <w:rPr>
          <w:rFonts w:ascii="Courier New" w:eastAsia="Times New Roman" w:hAnsi="Courier New" w:cs="Courier New"/>
          <w:kern w:val="0"/>
          <w:sz w:val="20"/>
          <w:szCs w:val="20"/>
          <w:lang w:eastAsia="en-IN"/>
          <w14:ligatures w14:val="none"/>
        </w:rPr>
        <w:t xml:space="preserve">, </w:t>
      </w:r>
      <w:proofErr w:type="spellStart"/>
      <w:r w:rsidRPr="003052F7">
        <w:rPr>
          <w:rFonts w:ascii="Courier New" w:eastAsia="Times New Roman" w:hAnsi="Courier New" w:cs="Courier New"/>
          <w:kern w:val="0"/>
          <w:sz w:val="20"/>
          <w:szCs w:val="20"/>
          <w:lang w:eastAsia="en-IN"/>
          <w14:ligatures w14:val="none"/>
        </w:rPr>
        <w:t>conversation_id</w:t>
      </w:r>
      <w:proofErr w:type="spellEnd"/>
      <w:r w:rsidRPr="003052F7">
        <w:rPr>
          <w:rFonts w:ascii="Courier New" w:eastAsia="Times New Roman" w:hAnsi="Courier New" w:cs="Courier New"/>
          <w:kern w:val="0"/>
          <w:sz w:val="20"/>
          <w:szCs w:val="20"/>
          <w:lang w:eastAsia="en-IN"/>
          <w14:ligatures w14:val="none"/>
        </w:rPr>
        <w:t>, message}</w:t>
      </w:r>
      <w:r w:rsidRPr="003052F7">
        <w:rPr>
          <w:rFonts w:ascii="Times New Roman" w:eastAsia="Times New Roman" w:hAnsi="Times New Roman" w:cs="Times New Roman"/>
          <w:kern w:val="0"/>
          <w:sz w:val="24"/>
          <w:szCs w:val="24"/>
          <w:lang w:eastAsia="en-IN"/>
          <w14:ligatures w14:val="none"/>
        </w:rPr>
        <w:t xml:space="preserve"> and returns AI reply.</w:t>
      </w:r>
      <w:r w:rsidRPr="003052F7">
        <w:rPr>
          <w:rFonts w:ascii="Times New Roman" w:eastAsia="Times New Roman" w:hAnsi="Times New Roman" w:cs="Times New Roman"/>
          <w:kern w:val="0"/>
          <w:sz w:val="24"/>
          <w:szCs w:val="24"/>
          <w:lang w:eastAsia="en-IN"/>
          <w14:ligatures w14:val="none"/>
        </w:rPr>
        <w:br/>
        <w:t xml:space="preserve">FR2 — </w:t>
      </w:r>
      <w:r w:rsidRPr="003052F7">
        <w:rPr>
          <w:rFonts w:ascii="Times New Roman" w:eastAsia="Times New Roman" w:hAnsi="Times New Roman" w:cs="Times New Roman"/>
          <w:b/>
          <w:bCs/>
          <w:kern w:val="0"/>
          <w:sz w:val="24"/>
          <w:szCs w:val="24"/>
          <w:lang w:eastAsia="en-IN"/>
          <w14:ligatures w14:val="none"/>
        </w:rPr>
        <w:t>Authentication:</w:t>
      </w:r>
      <w:r w:rsidRPr="003052F7">
        <w:rPr>
          <w:rFonts w:ascii="Times New Roman" w:eastAsia="Times New Roman" w:hAnsi="Times New Roman" w:cs="Times New Roman"/>
          <w:kern w:val="0"/>
          <w:sz w:val="24"/>
          <w:szCs w:val="24"/>
          <w:lang w:eastAsia="en-IN"/>
          <w14:ligatures w14:val="none"/>
        </w:rPr>
        <w:t xml:space="preserve"> All client API calls must present a bearer token. Unauthorized requests return 401.</w:t>
      </w:r>
      <w:r w:rsidRPr="003052F7">
        <w:rPr>
          <w:rFonts w:ascii="Times New Roman" w:eastAsia="Times New Roman" w:hAnsi="Times New Roman" w:cs="Times New Roman"/>
          <w:kern w:val="0"/>
          <w:sz w:val="24"/>
          <w:szCs w:val="24"/>
          <w:lang w:eastAsia="en-IN"/>
          <w14:ligatures w14:val="none"/>
        </w:rPr>
        <w:br/>
        <w:t xml:space="preserve">FR3 — </w:t>
      </w:r>
      <w:r w:rsidRPr="003052F7">
        <w:rPr>
          <w:rFonts w:ascii="Times New Roman" w:eastAsia="Times New Roman" w:hAnsi="Times New Roman" w:cs="Times New Roman"/>
          <w:b/>
          <w:bCs/>
          <w:kern w:val="0"/>
          <w:sz w:val="24"/>
          <w:szCs w:val="24"/>
          <w:lang w:eastAsia="en-IN"/>
          <w14:ligatures w14:val="none"/>
        </w:rPr>
        <w:t>Conversation CRUD:</w:t>
      </w:r>
      <w:r w:rsidRPr="003052F7">
        <w:rPr>
          <w:rFonts w:ascii="Times New Roman" w:eastAsia="Times New Roman" w:hAnsi="Times New Roman" w:cs="Times New Roman"/>
          <w:kern w:val="0"/>
          <w:sz w:val="24"/>
          <w:szCs w:val="24"/>
          <w:lang w:eastAsia="en-IN"/>
          <w14:ligatures w14:val="none"/>
        </w:rPr>
        <w:t xml:space="preserve"> Create/read/update/delete conversation metadata (no sensitive storage of raw API keys).</w:t>
      </w:r>
      <w:r w:rsidRPr="003052F7">
        <w:rPr>
          <w:rFonts w:ascii="Times New Roman" w:eastAsia="Times New Roman" w:hAnsi="Times New Roman" w:cs="Times New Roman"/>
          <w:kern w:val="0"/>
          <w:sz w:val="24"/>
          <w:szCs w:val="24"/>
          <w:lang w:eastAsia="en-IN"/>
          <w14:ligatures w14:val="none"/>
        </w:rPr>
        <w:br/>
        <w:t xml:space="preserve">FR4 — </w:t>
      </w:r>
      <w:r w:rsidRPr="003052F7">
        <w:rPr>
          <w:rFonts w:ascii="Times New Roman" w:eastAsia="Times New Roman" w:hAnsi="Times New Roman" w:cs="Times New Roman"/>
          <w:b/>
          <w:bCs/>
          <w:kern w:val="0"/>
          <w:sz w:val="24"/>
          <w:szCs w:val="24"/>
          <w:lang w:eastAsia="en-IN"/>
          <w14:ligatures w14:val="none"/>
        </w:rPr>
        <w:t>Admin key management:</w:t>
      </w:r>
      <w:r w:rsidRPr="003052F7">
        <w:rPr>
          <w:rFonts w:ascii="Times New Roman" w:eastAsia="Times New Roman" w:hAnsi="Times New Roman" w:cs="Times New Roman"/>
          <w:kern w:val="0"/>
          <w:sz w:val="24"/>
          <w:szCs w:val="24"/>
          <w:lang w:eastAsia="en-IN"/>
          <w14:ligatures w14:val="none"/>
        </w:rPr>
        <w:t xml:space="preserve"> Admin can rotate OpenAI API key via protected admin endpoint or via Kubernetes Secrets.</w:t>
      </w:r>
      <w:r w:rsidRPr="003052F7">
        <w:rPr>
          <w:rFonts w:ascii="Times New Roman" w:eastAsia="Times New Roman" w:hAnsi="Times New Roman" w:cs="Times New Roman"/>
          <w:kern w:val="0"/>
          <w:sz w:val="24"/>
          <w:szCs w:val="24"/>
          <w:lang w:eastAsia="en-IN"/>
          <w14:ligatures w14:val="none"/>
        </w:rPr>
        <w:br/>
        <w:t xml:space="preserve">FR5 — </w:t>
      </w:r>
      <w:r w:rsidRPr="003052F7">
        <w:rPr>
          <w:rFonts w:ascii="Times New Roman" w:eastAsia="Times New Roman" w:hAnsi="Times New Roman" w:cs="Times New Roman"/>
          <w:b/>
          <w:bCs/>
          <w:kern w:val="0"/>
          <w:sz w:val="24"/>
          <w:szCs w:val="24"/>
          <w:lang w:eastAsia="en-IN"/>
          <w14:ligatures w14:val="none"/>
        </w:rPr>
        <w:t>Rate limiting:</w:t>
      </w:r>
      <w:r w:rsidRPr="003052F7">
        <w:rPr>
          <w:rFonts w:ascii="Times New Roman" w:eastAsia="Times New Roman" w:hAnsi="Times New Roman" w:cs="Times New Roman"/>
          <w:kern w:val="0"/>
          <w:sz w:val="24"/>
          <w:szCs w:val="24"/>
          <w:lang w:eastAsia="en-IN"/>
          <w14:ligatures w14:val="none"/>
        </w:rPr>
        <w:t xml:space="preserve"> Per-client rate limiting configurable (default 60 requests/min).</w:t>
      </w:r>
      <w:r w:rsidRPr="003052F7">
        <w:rPr>
          <w:rFonts w:ascii="Times New Roman" w:eastAsia="Times New Roman" w:hAnsi="Times New Roman" w:cs="Times New Roman"/>
          <w:kern w:val="0"/>
          <w:sz w:val="24"/>
          <w:szCs w:val="24"/>
          <w:lang w:eastAsia="en-IN"/>
          <w14:ligatures w14:val="none"/>
        </w:rPr>
        <w:br/>
        <w:t xml:space="preserve">FR6 — </w:t>
      </w:r>
      <w:r w:rsidRPr="003052F7">
        <w:rPr>
          <w:rFonts w:ascii="Times New Roman" w:eastAsia="Times New Roman" w:hAnsi="Times New Roman" w:cs="Times New Roman"/>
          <w:b/>
          <w:bCs/>
          <w:kern w:val="0"/>
          <w:sz w:val="24"/>
          <w:szCs w:val="24"/>
          <w:lang w:eastAsia="en-IN"/>
          <w14:ligatures w14:val="none"/>
        </w:rPr>
        <w:t>Audit logging:</w:t>
      </w:r>
      <w:r w:rsidRPr="003052F7">
        <w:rPr>
          <w:rFonts w:ascii="Times New Roman" w:eastAsia="Times New Roman" w:hAnsi="Times New Roman" w:cs="Times New Roman"/>
          <w:kern w:val="0"/>
          <w:sz w:val="24"/>
          <w:szCs w:val="24"/>
          <w:lang w:eastAsia="en-IN"/>
          <w14:ligatures w14:val="none"/>
        </w:rPr>
        <w:t xml:space="preserve"> Log request metadata (</w:t>
      </w:r>
      <w:proofErr w:type="spellStart"/>
      <w:r w:rsidRPr="003052F7">
        <w:rPr>
          <w:rFonts w:ascii="Times New Roman" w:eastAsia="Times New Roman" w:hAnsi="Times New Roman" w:cs="Times New Roman"/>
          <w:kern w:val="0"/>
          <w:sz w:val="24"/>
          <w:szCs w:val="24"/>
          <w:lang w:eastAsia="en-IN"/>
          <w14:ligatures w14:val="none"/>
        </w:rPr>
        <w:t>client_id</w:t>
      </w:r>
      <w:proofErr w:type="spellEnd"/>
      <w:r w:rsidRPr="003052F7">
        <w:rPr>
          <w:rFonts w:ascii="Times New Roman" w:eastAsia="Times New Roman" w:hAnsi="Times New Roman" w:cs="Times New Roman"/>
          <w:kern w:val="0"/>
          <w:sz w:val="24"/>
          <w:szCs w:val="24"/>
          <w:lang w:eastAsia="en-IN"/>
          <w14:ligatures w14:val="none"/>
        </w:rPr>
        <w:t xml:space="preserve">, endpoint) but never log </w:t>
      </w:r>
      <w:r w:rsidRPr="003052F7">
        <w:rPr>
          <w:rFonts w:ascii="Courier New" w:eastAsia="Times New Roman" w:hAnsi="Courier New" w:cs="Courier New"/>
          <w:kern w:val="0"/>
          <w:sz w:val="20"/>
          <w:szCs w:val="20"/>
          <w:lang w:eastAsia="en-IN"/>
          <w14:ligatures w14:val="none"/>
        </w:rPr>
        <w:t>Authorization</w:t>
      </w:r>
      <w:r w:rsidRPr="003052F7">
        <w:rPr>
          <w:rFonts w:ascii="Times New Roman" w:eastAsia="Times New Roman" w:hAnsi="Times New Roman" w:cs="Times New Roman"/>
          <w:kern w:val="0"/>
          <w:sz w:val="24"/>
          <w:szCs w:val="24"/>
          <w:lang w:eastAsia="en-IN"/>
          <w14:ligatures w14:val="none"/>
        </w:rPr>
        <w:t xml:space="preserve"> header, full prompt content if flagged private, or the OpenAI API key.</w:t>
      </w:r>
      <w:r w:rsidRPr="003052F7">
        <w:rPr>
          <w:rFonts w:ascii="Times New Roman" w:eastAsia="Times New Roman" w:hAnsi="Times New Roman" w:cs="Times New Roman"/>
          <w:kern w:val="0"/>
          <w:sz w:val="24"/>
          <w:szCs w:val="24"/>
          <w:lang w:eastAsia="en-IN"/>
          <w14:ligatures w14:val="none"/>
        </w:rPr>
        <w:br/>
        <w:t xml:space="preserve">FR7 — </w:t>
      </w:r>
      <w:r w:rsidRPr="003052F7">
        <w:rPr>
          <w:rFonts w:ascii="Times New Roman" w:eastAsia="Times New Roman" w:hAnsi="Times New Roman" w:cs="Times New Roman"/>
          <w:b/>
          <w:bCs/>
          <w:kern w:val="0"/>
          <w:sz w:val="24"/>
          <w:szCs w:val="24"/>
          <w:lang w:eastAsia="en-IN"/>
          <w14:ligatures w14:val="none"/>
        </w:rPr>
        <w:t>Health &amp; metrics:</w:t>
      </w:r>
      <w:r w:rsidRPr="003052F7">
        <w:rPr>
          <w:rFonts w:ascii="Times New Roman" w:eastAsia="Times New Roman" w:hAnsi="Times New Roman" w:cs="Times New Roman"/>
          <w:kern w:val="0"/>
          <w:sz w:val="24"/>
          <w:szCs w:val="24"/>
          <w:lang w:eastAsia="en-IN"/>
          <w14:ligatures w14:val="none"/>
        </w:rPr>
        <w:t xml:space="preserve"> </w:t>
      </w:r>
      <w:r w:rsidRPr="003052F7">
        <w:rPr>
          <w:rFonts w:ascii="Courier New" w:eastAsia="Times New Roman" w:hAnsi="Courier New" w:cs="Courier New"/>
          <w:kern w:val="0"/>
          <w:sz w:val="20"/>
          <w:szCs w:val="20"/>
          <w:lang w:eastAsia="en-IN"/>
          <w14:ligatures w14:val="none"/>
        </w:rPr>
        <w:t>/health</w:t>
      </w:r>
      <w:r w:rsidRPr="003052F7">
        <w:rPr>
          <w:rFonts w:ascii="Times New Roman" w:eastAsia="Times New Roman" w:hAnsi="Times New Roman" w:cs="Times New Roman"/>
          <w:kern w:val="0"/>
          <w:sz w:val="24"/>
          <w:szCs w:val="24"/>
          <w:lang w:eastAsia="en-IN"/>
          <w14:ligatures w14:val="none"/>
        </w:rPr>
        <w:t xml:space="preserve"> and </w:t>
      </w:r>
      <w:r w:rsidRPr="003052F7">
        <w:rPr>
          <w:rFonts w:ascii="Courier New" w:eastAsia="Times New Roman" w:hAnsi="Courier New" w:cs="Courier New"/>
          <w:kern w:val="0"/>
          <w:sz w:val="20"/>
          <w:szCs w:val="20"/>
          <w:lang w:eastAsia="en-IN"/>
          <w14:ligatures w14:val="none"/>
        </w:rPr>
        <w:t>/metrics</w:t>
      </w:r>
      <w:r w:rsidRPr="003052F7">
        <w:rPr>
          <w:rFonts w:ascii="Times New Roman" w:eastAsia="Times New Roman" w:hAnsi="Times New Roman" w:cs="Times New Roman"/>
          <w:kern w:val="0"/>
          <w:sz w:val="24"/>
          <w:szCs w:val="24"/>
          <w:lang w:eastAsia="en-IN"/>
          <w14:ligatures w14:val="none"/>
        </w:rPr>
        <w:t xml:space="preserve"> endpoints for k8s health checks and Prometheus scraping.</w:t>
      </w:r>
    </w:p>
    <w:p w14:paraId="7FCAD1E4" w14:textId="77777777" w:rsidR="000569D7" w:rsidRPr="003052F7" w:rsidRDefault="000569D7" w:rsidP="00056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4. Non-Functional Requirements (NFR)</w:t>
      </w:r>
    </w:p>
    <w:p w14:paraId="22E3218C" w14:textId="77777777" w:rsidR="000569D7" w:rsidRPr="003052F7" w:rsidRDefault="000569D7" w:rsidP="000569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NFR1 — </w:t>
      </w:r>
      <w:r w:rsidRPr="003052F7">
        <w:rPr>
          <w:rFonts w:ascii="Times New Roman" w:eastAsia="Times New Roman" w:hAnsi="Times New Roman" w:cs="Times New Roman"/>
          <w:b/>
          <w:bCs/>
          <w:kern w:val="0"/>
          <w:sz w:val="24"/>
          <w:szCs w:val="24"/>
          <w:lang w:eastAsia="en-IN"/>
          <w14:ligatures w14:val="none"/>
        </w:rPr>
        <w:t>Security:</w:t>
      </w:r>
      <w:r w:rsidRPr="003052F7">
        <w:rPr>
          <w:rFonts w:ascii="Times New Roman" w:eastAsia="Times New Roman" w:hAnsi="Times New Roman" w:cs="Times New Roman"/>
          <w:kern w:val="0"/>
          <w:sz w:val="24"/>
          <w:szCs w:val="24"/>
          <w:lang w:eastAsia="en-IN"/>
          <w14:ligatures w14:val="none"/>
        </w:rPr>
        <w:t xml:space="preserve"> Secrets must be stored encrypted at rest (e.g., via K8s Secrets + encryption) and in-memory for minimal time. No API keys in source repo or image.</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kern w:val="0"/>
          <w:sz w:val="24"/>
          <w:szCs w:val="24"/>
          <w:lang w:eastAsia="en-IN"/>
          <w14:ligatures w14:val="none"/>
        </w:rPr>
        <w:lastRenderedPageBreak/>
        <w:t xml:space="preserve">NFR2 — </w:t>
      </w:r>
      <w:r w:rsidRPr="003052F7">
        <w:rPr>
          <w:rFonts w:ascii="Times New Roman" w:eastAsia="Times New Roman" w:hAnsi="Times New Roman" w:cs="Times New Roman"/>
          <w:b/>
          <w:bCs/>
          <w:kern w:val="0"/>
          <w:sz w:val="24"/>
          <w:szCs w:val="24"/>
          <w:lang w:eastAsia="en-IN"/>
          <w14:ligatures w14:val="none"/>
        </w:rPr>
        <w:t>Availability:</w:t>
      </w:r>
      <w:r w:rsidRPr="003052F7">
        <w:rPr>
          <w:rFonts w:ascii="Times New Roman" w:eastAsia="Times New Roman" w:hAnsi="Times New Roman" w:cs="Times New Roman"/>
          <w:kern w:val="0"/>
          <w:sz w:val="24"/>
          <w:szCs w:val="24"/>
          <w:lang w:eastAsia="en-IN"/>
          <w14:ligatures w14:val="none"/>
        </w:rPr>
        <w:t xml:space="preserve"> 99.9% uptime target for production. App should gracefully handle transient OpenAI API failures with exponential backoff.</w:t>
      </w:r>
      <w:r w:rsidRPr="003052F7">
        <w:rPr>
          <w:rFonts w:ascii="Times New Roman" w:eastAsia="Times New Roman" w:hAnsi="Times New Roman" w:cs="Times New Roman"/>
          <w:kern w:val="0"/>
          <w:sz w:val="24"/>
          <w:szCs w:val="24"/>
          <w:lang w:eastAsia="en-IN"/>
          <w14:ligatures w14:val="none"/>
        </w:rPr>
        <w:br/>
        <w:t xml:space="preserve">NFR3 — </w:t>
      </w:r>
      <w:r w:rsidRPr="003052F7">
        <w:rPr>
          <w:rFonts w:ascii="Times New Roman" w:eastAsia="Times New Roman" w:hAnsi="Times New Roman" w:cs="Times New Roman"/>
          <w:b/>
          <w:bCs/>
          <w:kern w:val="0"/>
          <w:sz w:val="24"/>
          <w:szCs w:val="24"/>
          <w:lang w:eastAsia="en-IN"/>
          <w14:ligatures w14:val="none"/>
        </w:rPr>
        <w:t>Performance:</w:t>
      </w:r>
      <w:r w:rsidRPr="003052F7">
        <w:rPr>
          <w:rFonts w:ascii="Times New Roman" w:eastAsia="Times New Roman" w:hAnsi="Times New Roman" w:cs="Times New Roman"/>
          <w:kern w:val="0"/>
          <w:sz w:val="24"/>
          <w:szCs w:val="24"/>
          <w:lang w:eastAsia="en-IN"/>
          <w14:ligatures w14:val="none"/>
        </w:rPr>
        <w:t xml:space="preserve"> Typical response latency &lt; 1.5s (excluding OpenAI model latency) under normal load.</w:t>
      </w:r>
      <w:r w:rsidRPr="003052F7">
        <w:rPr>
          <w:rFonts w:ascii="Times New Roman" w:eastAsia="Times New Roman" w:hAnsi="Times New Roman" w:cs="Times New Roman"/>
          <w:kern w:val="0"/>
          <w:sz w:val="24"/>
          <w:szCs w:val="24"/>
          <w:lang w:eastAsia="en-IN"/>
          <w14:ligatures w14:val="none"/>
        </w:rPr>
        <w:br/>
        <w:t xml:space="preserve">NFR4 — </w:t>
      </w:r>
      <w:r w:rsidRPr="003052F7">
        <w:rPr>
          <w:rFonts w:ascii="Times New Roman" w:eastAsia="Times New Roman" w:hAnsi="Times New Roman" w:cs="Times New Roman"/>
          <w:b/>
          <w:bCs/>
          <w:kern w:val="0"/>
          <w:sz w:val="24"/>
          <w:szCs w:val="24"/>
          <w:lang w:eastAsia="en-IN"/>
          <w14:ligatures w14:val="none"/>
        </w:rPr>
        <w:t>Scalability:</w:t>
      </w:r>
      <w:r w:rsidRPr="003052F7">
        <w:rPr>
          <w:rFonts w:ascii="Times New Roman" w:eastAsia="Times New Roman" w:hAnsi="Times New Roman" w:cs="Times New Roman"/>
          <w:kern w:val="0"/>
          <w:sz w:val="24"/>
          <w:szCs w:val="24"/>
          <w:lang w:eastAsia="en-IN"/>
          <w14:ligatures w14:val="none"/>
        </w:rPr>
        <w:t xml:space="preserve"> App must run horizontally in Kubernetes.</w:t>
      </w:r>
      <w:r w:rsidRPr="003052F7">
        <w:rPr>
          <w:rFonts w:ascii="Times New Roman" w:eastAsia="Times New Roman" w:hAnsi="Times New Roman" w:cs="Times New Roman"/>
          <w:kern w:val="0"/>
          <w:sz w:val="24"/>
          <w:szCs w:val="24"/>
          <w:lang w:eastAsia="en-IN"/>
          <w14:ligatures w14:val="none"/>
        </w:rPr>
        <w:br/>
        <w:t xml:space="preserve">NFR5 — </w:t>
      </w:r>
      <w:r w:rsidRPr="003052F7">
        <w:rPr>
          <w:rFonts w:ascii="Times New Roman" w:eastAsia="Times New Roman" w:hAnsi="Times New Roman" w:cs="Times New Roman"/>
          <w:b/>
          <w:bCs/>
          <w:kern w:val="0"/>
          <w:sz w:val="24"/>
          <w:szCs w:val="24"/>
          <w:lang w:eastAsia="en-IN"/>
          <w14:ligatures w14:val="none"/>
        </w:rPr>
        <w:t>Observability:</w:t>
      </w:r>
      <w:r w:rsidRPr="003052F7">
        <w:rPr>
          <w:rFonts w:ascii="Times New Roman" w:eastAsia="Times New Roman" w:hAnsi="Times New Roman" w:cs="Times New Roman"/>
          <w:kern w:val="0"/>
          <w:sz w:val="24"/>
          <w:szCs w:val="24"/>
          <w:lang w:eastAsia="en-IN"/>
          <w14:ligatures w14:val="none"/>
        </w:rPr>
        <w:t xml:space="preserve"> Structured logs (JSON), traces, and metrics must be emitted.</w:t>
      </w:r>
      <w:r w:rsidRPr="003052F7">
        <w:rPr>
          <w:rFonts w:ascii="Times New Roman" w:eastAsia="Times New Roman" w:hAnsi="Times New Roman" w:cs="Times New Roman"/>
          <w:kern w:val="0"/>
          <w:sz w:val="24"/>
          <w:szCs w:val="24"/>
          <w:lang w:eastAsia="en-IN"/>
          <w14:ligatures w14:val="none"/>
        </w:rPr>
        <w:br/>
        <w:t xml:space="preserve">NFR6 — </w:t>
      </w:r>
      <w:r w:rsidRPr="003052F7">
        <w:rPr>
          <w:rFonts w:ascii="Times New Roman" w:eastAsia="Times New Roman" w:hAnsi="Times New Roman" w:cs="Times New Roman"/>
          <w:b/>
          <w:bCs/>
          <w:kern w:val="0"/>
          <w:sz w:val="24"/>
          <w:szCs w:val="24"/>
          <w:lang w:eastAsia="en-IN"/>
          <w14:ligatures w14:val="none"/>
        </w:rPr>
        <w:t>Maintainability:</w:t>
      </w:r>
      <w:r w:rsidRPr="003052F7">
        <w:rPr>
          <w:rFonts w:ascii="Times New Roman" w:eastAsia="Times New Roman" w:hAnsi="Times New Roman" w:cs="Times New Roman"/>
          <w:kern w:val="0"/>
          <w:sz w:val="24"/>
          <w:szCs w:val="24"/>
          <w:lang w:eastAsia="en-IN"/>
          <w14:ligatures w14:val="none"/>
        </w:rPr>
        <w:t xml:space="preserve"> Codebase modular (routes, auth, key-manager, services).</w:t>
      </w:r>
    </w:p>
    <w:p w14:paraId="7E8ACC4D" w14:textId="77777777" w:rsidR="000569D7" w:rsidRPr="003052F7" w:rsidRDefault="000569D7" w:rsidP="00056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5. Constraints</w:t>
      </w:r>
    </w:p>
    <w:p w14:paraId="2DCC9B03" w14:textId="77777777" w:rsidR="000569D7" w:rsidRPr="003052F7" w:rsidRDefault="000569D7" w:rsidP="00056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Must use Flask (Python) for the wrapper.</w:t>
      </w:r>
    </w:p>
    <w:p w14:paraId="1D639171" w14:textId="77777777" w:rsidR="000569D7" w:rsidRPr="003052F7" w:rsidRDefault="000569D7" w:rsidP="00056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OpenAI API key use is limited by the plan; rate-limiting must protect the shared key.</w:t>
      </w:r>
    </w:p>
    <w:p w14:paraId="0FCF5D3E" w14:textId="77777777" w:rsidR="000569D7" w:rsidRPr="003052F7" w:rsidRDefault="000569D7" w:rsidP="00056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In lab: use </w:t>
      </w:r>
      <w:proofErr w:type="spellStart"/>
      <w:r w:rsidRPr="003052F7">
        <w:rPr>
          <w:rFonts w:ascii="Times New Roman" w:eastAsia="Times New Roman" w:hAnsi="Times New Roman" w:cs="Times New Roman"/>
          <w:kern w:val="0"/>
          <w:sz w:val="24"/>
          <w:szCs w:val="24"/>
          <w:lang w:eastAsia="en-IN"/>
          <w14:ligatures w14:val="none"/>
        </w:rPr>
        <w:t>minikube</w:t>
      </w:r>
      <w:proofErr w:type="spellEnd"/>
      <w:r w:rsidRPr="003052F7">
        <w:rPr>
          <w:rFonts w:ascii="Times New Roman" w:eastAsia="Times New Roman" w:hAnsi="Times New Roman" w:cs="Times New Roman"/>
          <w:kern w:val="0"/>
          <w:sz w:val="24"/>
          <w:szCs w:val="24"/>
          <w:lang w:eastAsia="en-IN"/>
          <w14:ligatures w14:val="none"/>
        </w:rPr>
        <w:t>/local Kubernetes; prefer secrets mounted via k8s Secret.</w:t>
      </w:r>
    </w:p>
    <w:p w14:paraId="2138C80D" w14:textId="77777777" w:rsidR="000569D7" w:rsidRPr="003052F7" w:rsidRDefault="000569D7" w:rsidP="00056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Local dev may use a </w:t>
      </w:r>
      <w:r w:rsidRPr="003052F7">
        <w:rPr>
          <w:rFonts w:ascii="Courier New" w:eastAsia="Times New Roman" w:hAnsi="Courier New" w:cs="Courier New"/>
          <w:kern w:val="0"/>
          <w:sz w:val="20"/>
          <w:szCs w:val="20"/>
          <w:lang w:eastAsia="en-IN"/>
          <w14:ligatures w14:val="none"/>
        </w:rPr>
        <w:t>.env</w:t>
      </w:r>
      <w:r w:rsidRPr="003052F7">
        <w:rPr>
          <w:rFonts w:ascii="Times New Roman" w:eastAsia="Times New Roman" w:hAnsi="Times New Roman" w:cs="Times New Roman"/>
          <w:kern w:val="0"/>
          <w:sz w:val="24"/>
          <w:szCs w:val="24"/>
          <w:lang w:eastAsia="en-IN"/>
          <w14:ligatures w14:val="none"/>
        </w:rPr>
        <w:t xml:space="preserve"> file but production images must not contain secrets.</w:t>
      </w:r>
    </w:p>
    <w:p w14:paraId="1A5F5ADD" w14:textId="77777777" w:rsidR="000569D7" w:rsidRPr="003052F7" w:rsidRDefault="000569D7" w:rsidP="000569D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No third-party secret manager configured in the lab beyond Kubernetes Secrets (optional placeholder for </w:t>
      </w:r>
      <w:proofErr w:type="spellStart"/>
      <w:r w:rsidRPr="003052F7">
        <w:rPr>
          <w:rFonts w:ascii="Times New Roman" w:eastAsia="Times New Roman" w:hAnsi="Times New Roman" w:cs="Times New Roman"/>
          <w:kern w:val="0"/>
          <w:sz w:val="24"/>
          <w:szCs w:val="24"/>
          <w:lang w:eastAsia="en-IN"/>
          <w14:ligatures w14:val="none"/>
        </w:rPr>
        <w:t>HashiCorp</w:t>
      </w:r>
      <w:proofErr w:type="spellEnd"/>
      <w:r w:rsidRPr="003052F7">
        <w:rPr>
          <w:rFonts w:ascii="Times New Roman" w:eastAsia="Times New Roman" w:hAnsi="Times New Roman" w:cs="Times New Roman"/>
          <w:kern w:val="0"/>
          <w:sz w:val="24"/>
          <w:szCs w:val="24"/>
          <w:lang w:eastAsia="en-IN"/>
          <w14:ligatures w14:val="none"/>
        </w:rPr>
        <w:t xml:space="preserve"> Vault).</w:t>
      </w:r>
    </w:p>
    <w:p w14:paraId="572D9658" w14:textId="77777777" w:rsidR="000569D7" w:rsidRPr="003052F7" w:rsidRDefault="000569D7" w:rsidP="00056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6. Acceptance Criteria (concrete, testable)</w:t>
      </w:r>
    </w:p>
    <w:p w14:paraId="0AED8171" w14:textId="77777777" w:rsidR="000569D7" w:rsidRPr="003052F7" w:rsidRDefault="000569D7" w:rsidP="000569D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AC1 — Unauthenticated request to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returns </w:t>
      </w:r>
      <w:r w:rsidRPr="003052F7">
        <w:rPr>
          <w:rFonts w:ascii="Courier New" w:eastAsia="Times New Roman" w:hAnsi="Courier New" w:cs="Courier New"/>
          <w:kern w:val="0"/>
          <w:sz w:val="20"/>
          <w:szCs w:val="20"/>
          <w:lang w:eastAsia="en-IN"/>
          <w14:ligatures w14:val="none"/>
        </w:rPr>
        <w:t>401 Unauthorized</w:t>
      </w:r>
      <w:r w:rsidRPr="003052F7">
        <w:rPr>
          <w:rFonts w:ascii="Times New Roman" w:eastAsia="Times New Roman" w:hAnsi="Times New Roman" w:cs="Times New Roman"/>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br/>
        <w:t xml:space="preserve">AC2 — Authenticated request with valid client token returns a 200 with </w:t>
      </w:r>
      <w:r w:rsidRPr="003052F7">
        <w:rPr>
          <w:rFonts w:ascii="Courier New" w:eastAsia="Times New Roman" w:hAnsi="Courier New" w:cs="Courier New"/>
          <w:kern w:val="0"/>
          <w:sz w:val="20"/>
          <w:szCs w:val="20"/>
          <w:lang w:eastAsia="en-IN"/>
          <w14:ligatures w14:val="none"/>
        </w:rPr>
        <w:t>{"reply": "..."};</w:t>
      </w:r>
      <w:r w:rsidRPr="003052F7">
        <w:rPr>
          <w:rFonts w:ascii="Times New Roman" w:eastAsia="Times New Roman" w:hAnsi="Times New Roman" w:cs="Times New Roman"/>
          <w:kern w:val="0"/>
          <w:sz w:val="24"/>
          <w:szCs w:val="24"/>
          <w:lang w:eastAsia="en-IN"/>
          <w14:ligatures w14:val="none"/>
        </w:rPr>
        <w:t xml:space="preserve"> the OpenAI API key is never present in logs or response body.</w:t>
      </w:r>
      <w:r w:rsidRPr="003052F7">
        <w:rPr>
          <w:rFonts w:ascii="Times New Roman" w:eastAsia="Times New Roman" w:hAnsi="Times New Roman" w:cs="Times New Roman"/>
          <w:kern w:val="0"/>
          <w:sz w:val="24"/>
          <w:szCs w:val="24"/>
          <w:lang w:eastAsia="en-IN"/>
          <w14:ligatures w14:val="none"/>
        </w:rPr>
        <w:br/>
        <w:t>AC3 — When admin rotates the OpenAI key (via the admin endpoint or by updating the Kubernetes Secret), subsequent chat calls use the new key without requiring container rebuild.</w:t>
      </w:r>
      <w:r w:rsidRPr="003052F7">
        <w:rPr>
          <w:rFonts w:ascii="Times New Roman" w:eastAsia="Times New Roman" w:hAnsi="Times New Roman" w:cs="Times New Roman"/>
          <w:kern w:val="0"/>
          <w:sz w:val="24"/>
          <w:szCs w:val="24"/>
          <w:lang w:eastAsia="en-IN"/>
          <w14:ligatures w14:val="none"/>
        </w:rPr>
        <w:br/>
        <w:t>AC4 — Container image build logs and image contents do not include the OpenAI API key (verified by scanning image layers).</w:t>
      </w:r>
      <w:r w:rsidRPr="003052F7">
        <w:rPr>
          <w:rFonts w:ascii="Times New Roman" w:eastAsia="Times New Roman" w:hAnsi="Times New Roman" w:cs="Times New Roman"/>
          <w:kern w:val="0"/>
          <w:sz w:val="24"/>
          <w:szCs w:val="24"/>
          <w:lang w:eastAsia="en-IN"/>
          <w14:ligatures w14:val="none"/>
        </w:rPr>
        <w:br/>
        <w:t xml:space="preserve">AC5 — Rate limiting rejects excessive requests with </w:t>
      </w:r>
      <w:r w:rsidRPr="003052F7">
        <w:rPr>
          <w:rFonts w:ascii="Courier New" w:eastAsia="Times New Roman" w:hAnsi="Courier New" w:cs="Courier New"/>
          <w:kern w:val="0"/>
          <w:sz w:val="20"/>
          <w:szCs w:val="20"/>
          <w:lang w:eastAsia="en-IN"/>
          <w14:ligatures w14:val="none"/>
        </w:rPr>
        <w:t>429</w:t>
      </w:r>
      <w:r w:rsidRPr="003052F7">
        <w:rPr>
          <w:rFonts w:ascii="Times New Roman" w:eastAsia="Times New Roman" w:hAnsi="Times New Roman" w:cs="Times New Roman"/>
          <w:kern w:val="0"/>
          <w:sz w:val="24"/>
          <w:szCs w:val="24"/>
          <w:lang w:eastAsia="en-IN"/>
          <w14:ligatures w14:val="none"/>
        </w:rPr>
        <w:t xml:space="preserve"> and logs the event (without logging tokens).</w:t>
      </w:r>
      <w:r w:rsidRPr="003052F7">
        <w:rPr>
          <w:rFonts w:ascii="Times New Roman" w:eastAsia="Times New Roman" w:hAnsi="Times New Roman" w:cs="Times New Roman"/>
          <w:kern w:val="0"/>
          <w:sz w:val="24"/>
          <w:szCs w:val="24"/>
          <w:lang w:eastAsia="en-IN"/>
          <w14:ligatures w14:val="none"/>
        </w:rPr>
        <w:br/>
        <w:t xml:space="preserve">AC6 — Health endpoint returns </w:t>
      </w:r>
      <w:r w:rsidRPr="003052F7">
        <w:rPr>
          <w:rFonts w:ascii="Courier New" w:eastAsia="Times New Roman" w:hAnsi="Courier New" w:cs="Courier New"/>
          <w:kern w:val="0"/>
          <w:sz w:val="20"/>
          <w:szCs w:val="20"/>
          <w:lang w:eastAsia="en-IN"/>
          <w14:ligatures w14:val="none"/>
        </w:rPr>
        <w:t>200</w:t>
      </w:r>
      <w:r w:rsidRPr="003052F7">
        <w:rPr>
          <w:rFonts w:ascii="Times New Roman" w:eastAsia="Times New Roman" w:hAnsi="Times New Roman" w:cs="Times New Roman"/>
          <w:kern w:val="0"/>
          <w:sz w:val="24"/>
          <w:szCs w:val="24"/>
          <w:lang w:eastAsia="en-IN"/>
          <w14:ligatures w14:val="none"/>
        </w:rPr>
        <w:t xml:space="preserve"> when app is functional and </w:t>
      </w:r>
      <w:r w:rsidRPr="003052F7">
        <w:rPr>
          <w:rFonts w:ascii="Courier New" w:eastAsia="Times New Roman" w:hAnsi="Courier New" w:cs="Courier New"/>
          <w:kern w:val="0"/>
          <w:sz w:val="20"/>
          <w:szCs w:val="20"/>
          <w:lang w:eastAsia="en-IN"/>
          <w14:ligatures w14:val="none"/>
        </w:rPr>
        <w:t>503</w:t>
      </w:r>
      <w:r w:rsidRPr="003052F7">
        <w:rPr>
          <w:rFonts w:ascii="Times New Roman" w:eastAsia="Times New Roman" w:hAnsi="Times New Roman" w:cs="Times New Roman"/>
          <w:kern w:val="0"/>
          <w:sz w:val="24"/>
          <w:szCs w:val="24"/>
          <w:lang w:eastAsia="en-IN"/>
          <w14:ligatures w14:val="none"/>
        </w:rPr>
        <w:t xml:space="preserve"> when critical dependency (e.g., keys missing) is absent.</w:t>
      </w:r>
    </w:p>
    <w:p w14:paraId="548B8CDD" w14:textId="77777777" w:rsidR="000569D7" w:rsidRPr="003052F7" w:rsidRDefault="000569D7" w:rsidP="00056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7. Minimal Data Model / Storage</w:t>
      </w:r>
    </w:p>
    <w:p w14:paraId="08A7D8B3" w14:textId="77777777" w:rsidR="000569D7" w:rsidRPr="003052F7" w:rsidRDefault="000569D7" w:rsidP="000569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Courier New" w:eastAsia="Times New Roman" w:hAnsi="Courier New" w:cs="Courier New"/>
          <w:kern w:val="0"/>
          <w:sz w:val="20"/>
          <w:szCs w:val="20"/>
          <w:lang w:eastAsia="en-IN"/>
          <w14:ligatures w14:val="none"/>
        </w:rPr>
        <w:t>clients</w:t>
      </w:r>
      <w:r w:rsidRPr="003052F7">
        <w:rPr>
          <w:rFonts w:ascii="Times New Roman" w:eastAsia="Times New Roman" w:hAnsi="Times New Roman" w:cs="Times New Roman"/>
          <w:kern w:val="0"/>
          <w:sz w:val="24"/>
          <w:szCs w:val="24"/>
          <w:lang w:eastAsia="en-IN"/>
          <w14:ligatures w14:val="none"/>
        </w:rPr>
        <w:t xml:space="preserve"> collection/table: </w:t>
      </w:r>
      <w:r w:rsidRPr="003052F7">
        <w:rPr>
          <w:rFonts w:ascii="Courier New" w:eastAsia="Times New Roman" w:hAnsi="Courier New" w:cs="Courier New"/>
          <w:kern w:val="0"/>
          <w:sz w:val="20"/>
          <w:szCs w:val="20"/>
          <w:lang w:eastAsia="en-IN"/>
          <w14:ligatures w14:val="none"/>
        </w:rPr>
        <w:t>{</w:t>
      </w:r>
      <w:proofErr w:type="spellStart"/>
      <w:r w:rsidRPr="003052F7">
        <w:rPr>
          <w:rFonts w:ascii="Courier New" w:eastAsia="Times New Roman" w:hAnsi="Courier New" w:cs="Courier New"/>
          <w:kern w:val="0"/>
          <w:sz w:val="20"/>
          <w:szCs w:val="20"/>
          <w:lang w:eastAsia="en-IN"/>
          <w14:ligatures w14:val="none"/>
        </w:rPr>
        <w:t>client_id</w:t>
      </w:r>
      <w:proofErr w:type="spellEnd"/>
      <w:r w:rsidRPr="003052F7">
        <w:rPr>
          <w:rFonts w:ascii="Courier New" w:eastAsia="Times New Roman" w:hAnsi="Courier New" w:cs="Courier New"/>
          <w:kern w:val="0"/>
          <w:sz w:val="20"/>
          <w:szCs w:val="20"/>
          <w:lang w:eastAsia="en-IN"/>
          <w14:ligatures w14:val="none"/>
        </w:rPr>
        <w:t xml:space="preserve">, </w:t>
      </w:r>
      <w:proofErr w:type="spellStart"/>
      <w:r w:rsidRPr="003052F7">
        <w:rPr>
          <w:rFonts w:ascii="Courier New" w:eastAsia="Times New Roman" w:hAnsi="Courier New" w:cs="Courier New"/>
          <w:kern w:val="0"/>
          <w:sz w:val="20"/>
          <w:szCs w:val="20"/>
          <w:lang w:eastAsia="en-IN"/>
          <w14:ligatures w14:val="none"/>
        </w:rPr>
        <w:t>hashed_token</w:t>
      </w:r>
      <w:proofErr w:type="spellEnd"/>
      <w:r w:rsidRPr="003052F7">
        <w:rPr>
          <w:rFonts w:ascii="Courier New" w:eastAsia="Times New Roman" w:hAnsi="Courier New" w:cs="Courier New"/>
          <w:kern w:val="0"/>
          <w:sz w:val="20"/>
          <w:szCs w:val="20"/>
          <w:lang w:eastAsia="en-IN"/>
          <w14:ligatures w14:val="none"/>
        </w:rPr>
        <w:t xml:space="preserve">, </w:t>
      </w:r>
      <w:proofErr w:type="spellStart"/>
      <w:r w:rsidRPr="003052F7">
        <w:rPr>
          <w:rFonts w:ascii="Courier New" w:eastAsia="Times New Roman" w:hAnsi="Courier New" w:cs="Courier New"/>
          <w:kern w:val="0"/>
          <w:sz w:val="20"/>
          <w:szCs w:val="20"/>
          <w:lang w:eastAsia="en-IN"/>
          <w14:ligatures w14:val="none"/>
        </w:rPr>
        <w:t>rate_limit_config</w:t>
      </w:r>
      <w:proofErr w:type="spellEnd"/>
      <w:r w:rsidRPr="003052F7">
        <w:rPr>
          <w:rFonts w:ascii="Courier New" w:eastAsia="Times New Roman" w:hAnsi="Courier New" w:cs="Courier New"/>
          <w:kern w:val="0"/>
          <w:sz w:val="20"/>
          <w:szCs w:val="20"/>
          <w:lang w:eastAsia="en-IN"/>
          <w14:ligatures w14:val="none"/>
        </w:rPr>
        <w:t xml:space="preserve">, scopes, </w:t>
      </w:r>
      <w:proofErr w:type="spellStart"/>
      <w:r w:rsidRPr="003052F7">
        <w:rPr>
          <w:rFonts w:ascii="Courier New" w:eastAsia="Times New Roman" w:hAnsi="Courier New" w:cs="Courier New"/>
          <w:kern w:val="0"/>
          <w:sz w:val="20"/>
          <w:szCs w:val="20"/>
          <w:lang w:eastAsia="en-IN"/>
          <w14:ligatures w14:val="none"/>
        </w:rPr>
        <w:t>created_at</w:t>
      </w:r>
      <w:proofErr w:type="spellEnd"/>
      <w:r w:rsidRPr="003052F7">
        <w:rPr>
          <w:rFonts w:ascii="Courier New" w:eastAsia="Times New Roman" w:hAnsi="Courier New" w:cs="Courier New"/>
          <w:kern w:val="0"/>
          <w:sz w:val="20"/>
          <w:szCs w:val="20"/>
          <w:lang w:eastAsia="en-IN"/>
          <w14:ligatures w14:val="none"/>
        </w:rPr>
        <w:t>}</w:t>
      </w:r>
    </w:p>
    <w:p w14:paraId="2A30F969" w14:textId="77777777" w:rsidR="000569D7" w:rsidRPr="003052F7" w:rsidRDefault="000569D7" w:rsidP="000569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Courier New" w:eastAsia="Times New Roman" w:hAnsi="Courier New" w:cs="Courier New"/>
          <w:kern w:val="0"/>
          <w:sz w:val="20"/>
          <w:szCs w:val="20"/>
          <w:lang w:eastAsia="en-IN"/>
          <w14:ligatures w14:val="none"/>
        </w:rPr>
        <w:t>conversations</w:t>
      </w:r>
      <w:r w:rsidRPr="003052F7">
        <w:rPr>
          <w:rFonts w:ascii="Times New Roman" w:eastAsia="Times New Roman" w:hAnsi="Times New Roman" w:cs="Times New Roman"/>
          <w:kern w:val="0"/>
          <w:sz w:val="24"/>
          <w:szCs w:val="24"/>
          <w:lang w:eastAsia="en-IN"/>
          <w14:ligatures w14:val="none"/>
        </w:rPr>
        <w:t xml:space="preserve"> collection/table: </w:t>
      </w:r>
      <w:r w:rsidRPr="003052F7">
        <w:rPr>
          <w:rFonts w:ascii="Courier New" w:eastAsia="Times New Roman" w:hAnsi="Courier New" w:cs="Courier New"/>
          <w:kern w:val="0"/>
          <w:sz w:val="20"/>
          <w:szCs w:val="20"/>
          <w:lang w:eastAsia="en-IN"/>
          <w14:ligatures w14:val="none"/>
        </w:rPr>
        <w:t>{</w:t>
      </w:r>
      <w:proofErr w:type="spellStart"/>
      <w:r w:rsidRPr="003052F7">
        <w:rPr>
          <w:rFonts w:ascii="Courier New" w:eastAsia="Times New Roman" w:hAnsi="Courier New" w:cs="Courier New"/>
          <w:kern w:val="0"/>
          <w:sz w:val="20"/>
          <w:szCs w:val="20"/>
          <w:lang w:eastAsia="en-IN"/>
          <w14:ligatures w14:val="none"/>
        </w:rPr>
        <w:t>conversation_id</w:t>
      </w:r>
      <w:proofErr w:type="spellEnd"/>
      <w:r w:rsidRPr="003052F7">
        <w:rPr>
          <w:rFonts w:ascii="Courier New" w:eastAsia="Times New Roman" w:hAnsi="Courier New" w:cs="Courier New"/>
          <w:kern w:val="0"/>
          <w:sz w:val="20"/>
          <w:szCs w:val="20"/>
          <w:lang w:eastAsia="en-IN"/>
          <w14:ligatures w14:val="none"/>
        </w:rPr>
        <w:t xml:space="preserve">, </w:t>
      </w:r>
      <w:proofErr w:type="spellStart"/>
      <w:r w:rsidRPr="003052F7">
        <w:rPr>
          <w:rFonts w:ascii="Courier New" w:eastAsia="Times New Roman" w:hAnsi="Courier New" w:cs="Courier New"/>
          <w:kern w:val="0"/>
          <w:sz w:val="20"/>
          <w:szCs w:val="20"/>
          <w:lang w:eastAsia="en-IN"/>
          <w14:ligatures w14:val="none"/>
        </w:rPr>
        <w:t>client_id</w:t>
      </w:r>
      <w:proofErr w:type="spellEnd"/>
      <w:r w:rsidRPr="003052F7">
        <w:rPr>
          <w:rFonts w:ascii="Courier New" w:eastAsia="Times New Roman" w:hAnsi="Courier New" w:cs="Courier New"/>
          <w:kern w:val="0"/>
          <w:sz w:val="20"/>
          <w:szCs w:val="20"/>
          <w:lang w:eastAsia="en-IN"/>
          <w14:ligatures w14:val="none"/>
        </w:rPr>
        <w:t xml:space="preserve">, summary, </w:t>
      </w:r>
      <w:proofErr w:type="spellStart"/>
      <w:r w:rsidRPr="003052F7">
        <w:rPr>
          <w:rFonts w:ascii="Courier New" w:eastAsia="Times New Roman" w:hAnsi="Courier New" w:cs="Courier New"/>
          <w:kern w:val="0"/>
          <w:sz w:val="20"/>
          <w:szCs w:val="20"/>
          <w:lang w:eastAsia="en-IN"/>
          <w14:ligatures w14:val="none"/>
        </w:rPr>
        <w:t>created_at</w:t>
      </w:r>
      <w:proofErr w:type="spellEnd"/>
      <w:r w:rsidRPr="003052F7">
        <w:rPr>
          <w:rFonts w:ascii="Courier New" w:eastAsia="Times New Roman" w:hAnsi="Courier New" w:cs="Courier New"/>
          <w:kern w:val="0"/>
          <w:sz w:val="20"/>
          <w:szCs w:val="20"/>
          <w:lang w:eastAsia="en-IN"/>
          <w14:ligatures w14:val="none"/>
        </w:rPr>
        <w:t xml:space="preserve">, </w:t>
      </w:r>
      <w:proofErr w:type="spellStart"/>
      <w:r w:rsidRPr="003052F7">
        <w:rPr>
          <w:rFonts w:ascii="Courier New" w:eastAsia="Times New Roman" w:hAnsi="Courier New" w:cs="Courier New"/>
          <w:kern w:val="0"/>
          <w:sz w:val="20"/>
          <w:szCs w:val="20"/>
          <w:lang w:eastAsia="en-IN"/>
          <w14:ligatures w14:val="none"/>
        </w:rPr>
        <w:t>updated_at</w:t>
      </w:r>
      <w:proofErr w:type="spellEnd"/>
      <w:r w:rsidRPr="003052F7">
        <w:rPr>
          <w:rFonts w:ascii="Courier New" w:eastAsia="Times New Roman" w:hAnsi="Courier New" w:cs="Courier New"/>
          <w:kern w:val="0"/>
          <w:sz w:val="20"/>
          <w:szCs w:val="20"/>
          <w:lang w:eastAsia="en-IN"/>
          <w14:ligatures w14:val="none"/>
        </w:rPr>
        <w:t>}</w:t>
      </w:r>
    </w:p>
    <w:p w14:paraId="33DCF555" w14:textId="77777777" w:rsidR="000569D7" w:rsidRPr="003052F7" w:rsidRDefault="000569D7" w:rsidP="000569D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Secrets store:</w:t>
      </w:r>
      <w:r w:rsidRPr="003052F7">
        <w:rPr>
          <w:rFonts w:ascii="Times New Roman" w:eastAsia="Times New Roman" w:hAnsi="Times New Roman" w:cs="Times New Roman"/>
          <w:kern w:val="0"/>
          <w:sz w:val="24"/>
          <w:szCs w:val="24"/>
          <w:lang w:eastAsia="en-IN"/>
          <w14:ligatures w14:val="none"/>
        </w:rPr>
        <w:t xml:space="preserve"> OpenAI API key stored only in Kubernetes Secret or environment variable passed at runtime and never checked into repo.</w:t>
      </w:r>
    </w:p>
    <w:p w14:paraId="3EBC7C98" w14:textId="77777777" w:rsidR="000569D7" w:rsidRPr="003052F7" w:rsidRDefault="000569D7" w:rsidP="000569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8. Security Considerations (quick list)</w:t>
      </w:r>
    </w:p>
    <w:p w14:paraId="6004AE54" w14:textId="77777777" w:rsidR="000569D7" w:rsidRPr="003052F7" w:rsidRDefault="000569D7" w:rsidP="00056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Use HTTPS/TLS for all client-app traffic.</w:t>
      </w:r>
    </w:p>
    <w:p w14:paraId="2EA0C7ED" w14:textId="77777777" w:rsidR="000569D7" w:rsidRPr="003052F7" w:rsidRDefault="000569D7" w:rsidP="00056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Store client tokens hashed (e.g., HMAC or </w:t>
      </w:r>
      <w:proofErr w:type="spellStart"/>
      <w:r w:rsidRPr="003052F7">
        <w:rPr>
          <w:rFonts w:ascii="Times New Roman" w:eastAsia="Times New Roman" w:hAnsi="Times New Roman" w:cs="Times New Roman"/>
          <w:kern w:val="0"/>
          <w:sz w:val="24"/>
          <w:szCs w:val="24"/>
          <w:lang w:eastAsia="en-IN"/>
          <w14:ligatures w14:val="none"/>
        </w:rPr>
        <w:t>bcrypt</w:t>
      </w:r>
      <w:proofErr w:type="spellEnd"/>
      <w:r w:rsidRPr="003052F7">
        <w:rPr>
          <w:rFonts w:ascii="Times New Roman" w:eastAsia="Times New Roman" w:hAnsi="Times New Roman" w:cs="Times New Roman"/>
          <w:kern w:val="0"/>
          <w:sz w:val="24"/>
          <w:szCs w:val="24"/>
          <w:lang w:eastAsia="en-IN"/>
          <w14:ligatures w14:val="none"/>
        </w:rPr>
        <w:t>) and validate via secure comparison.</w:t>
      </w:r>
    </w:p>
    <w:p w14:paraId="692288CA" w14:textId="77777777" w:rsidR="000569D7" w:rsidRPr="003052F7" w:rsidRDefault="000569D7" w:rsidP="00056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Rotate OpenAI key regularly; support hot rotation.</w:t>
      </w:r>
    </w:p>
    <w:p w14:paraId="6CE6A856" w14:textId="77777777" w:rsidR="000569D7" w:rsidRPr="003052F7" w:rsidRDefault="000569D7" w:rsidP="00056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Redact and avoid storing PII in logs.</w:t>
      </w:r>
    </w:p>
    <w:p w14:paraId="67D4EE37" w14:textId="77777777" w:rsidR="000569D7" w:rsidRPr="003052F7" w:rsidRDefault="000569D7" w:rsidP="00056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lastRenderedPageBreak/>
        <w:t>Use minimal privileges for Kubernetes service accounts.</w:t>
      </w:r>
    </w:p>
    <w:p w14:paraId="6EC3A14C" w14:textId="77777777" w:rsidR="000569D7" w:rsidRPr="003052F7" w:rsidRDefault="000569D7" w:rsidP="000569D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Use CSP/HTTP security headers where relevant.</w:t>
      </w:r>
    </w:p>
    <w:p w14:paraId="2B713670" w14:textId="77777777" w:rsidR="00D543DE" w:rsidRDefault="00D543DE"/>
    <w:sectPr w:rsidR="00D54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BBF"/>
    <w:multiLevelType w:val="multilevel"/>
    <w:tmpl w:val="FB0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C4E52"/>
    <w:multiLevelType w:val="multilevel"/>
    <w:tmpl w:val="D338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B107E"/>
    <w:multiLevelType w:val="multilevel"/>
    <w:tmpl w:val="40F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C2B3C"/>
    <w:multiLevelType w:val="multilevel"/>
    <w:tmpl w:val="D0D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932962">
    <w:abstractNumId w:val="2"/>
  </w:num>
  <w:num w:numId="2" w16cid:durableId="596210065">
    <w:abstractNumId w:val="3"/>
  </w:num>
  <w:num w:numId="3" w16cid:durableId="338391511">
    <w:abstractNumId w:val="0"/>
  </w:num>
  <w:num w:numId="4" w16cid:durableId="1474055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40D"/>
    <w:rsid w:val="000569D7"/>
    <w:rsid w:val="003B4729"/>
    <w:rsid w:val="0041540D"/>
    <w:rsid w:val="00D00E94"/>
    <w:rsid w:val="00D543DE"/>
    <w:rsid w:val="00FB1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1316D2-2002-4BA2-99FA-E4D6084F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9D7"/>
  </w:style>
  <w:style w:type="paragraph" w:styleId="Heading1">
    <w:name w:val="heading 1"/>
    <w:basedOn w:val="Normal"/>
    <w:next w:val="Normal"/>
    <w:link w:val="Heading1Char"/>
    <w:uiPriority w:val="9"/>
    <w:qFormat/>
    <w:rsid w:val="00415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40D"/>
    <w:rPr>
      <w:rFonts w:eastAsiaTheme="majorEastAsia" w:cstheme="majorBidi"/>
      <w:color w:val="272727" w:themeColor="text1" w:themeTint="D8"/>
    </w:rPr>
  </w:style>
  <w:style w:type="paragraph" w:styleId="Title">
    <w:name w:val="Title"/>
    <w:basedOn w:val="Normal"/>
    <w:next w:val="Normal"/>
    <w:link w:val="TitleChar"/>
    <w:uiPriority w:val="10"/>
    <w:qFormat/>
    <w:rsid w:val="00415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40D"/>
    <w:pPr>
      <w:spacing w:before="160"/>
      <w:jc w:val="center"/>
    </w:pPr>
    <w:rPr>
      <w:i/>
      <w:iCs/>
      <w:color w:val="404040" w:themeColor="text1" w:themeTint="BF"/>
    </w:rPr>
  </w:style>
  <w:style w:type="character" w:customStyle="1" w:styleId="QuoteChar">
    <w:name w:val="Quote Char"/>
    <w:basedOn w:val="DefaultParagraphFont"/>
    <w:link w:val="Quote"/>
    <w:uiPriority w:val="29"/>
    <w:rsid w:val="0041540D"/>
    <w:rPr>
      <w:i/>
      <w:iCs/>
      <w:color w:val="404040" w:themeColor="text1" w:themeTint="BF"/>
    </w:rPr>
  </w:style>
  <w:style w:type="paragraph" w:styleId="ListParagraph">
    <w:name w:val="List Paragraph"/>
    <w:basedOn w:val="Normal"/>
    <w:uiPriority w:val="34"/>
    <w:qFormat/>
    <w:rsid w:val="0041540D"/>
    <w:pPr>
      <w:ind w:left="720"/>
      <w:contextualSpacing/>
    </w:pPr>
  </w:style>
  <w:style w:type="character" w:styleId="IntenseEmphasis">
    <w:name w:val="Intense Emphasis"/>
    <w:basedOn w:val="DefaultParagraphFont"/>
    <w:uiPriority w:val="21"/>
    <w:qFormat/>
    <w:rsid w:val="0041540D"/>
    <w:rPr>
      <w:i/>
      <w:iCs/>
      <w:color w:val="2F5496" w:themeColor="accent1" w:themeShade="BF"/>
    </w:rPr>
  </w:style>
  <w:style w:type="paragraph" w:styleId="IntenseQuote">
    <w:name w:val="Intense Quote"/>
    <w:basedOn w:val="Normal"/>
    <w:next w:val="Normal"/>
    <w:link w:val="IntenseQuoteChar"/>
    <w:uiPriority w:val="30"/>
    <w:qFormat/>
    <w:rsid w:val="00415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40D"/>
    <w:rPr>
      <w:i/>
      <w:iCs/>
      <w:color w:val="2F5496" w:themeColor="accent1" w:themeShade="BF"/>
    </w:rPr>
  </w:style>
  <w:style w:type="character" w:styleId="IntenseReference">
    <w:name w:val="Intense Reference"/>
    <w:basedOn w:val="DefaultParagraphFont"/>
    <w:uiPriority w:val="32"/>
    <w:qFormat/>
    <w:rsid w:val="004154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 pranav</dc:creator>
  <cp:keywords/>
  <dc:description/>
  <cp:lastModifiedBy>kiruthik pranav</cp:lastModifiedBy>
  <cp:revision>2</cp:revision>
  <dcterms:created xsi:type="dcterms:W3CDTF">2025-10-15T05:50:00Z</dcterms:created>
  <dcterms:modified xsi:type="dcterms:W3CDTF">2025-10-15T05:51:00Z</dcterms:modified>
</cp:coreProperties>
</file>