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Pr="001C0936" w:rsidRDefault="006A5079" w:rsidP="006A5079"/>
    <w:p w14:paraId="77CF4A5F" w14:textId="77777777" w:rsidR="006A5079" w:rsidRPr="001C0936" w:rsidRDefault="006A5079" w:rsidP="006A5079">
      <w:r w:rsidRPr="001C0936">
        <w:rPr>
          <w:noProof/>
        </w:rPr>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BD3496"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1C0936" w:rsidRDefault="006A5079" w:rsidP="006A5079"/>
    <w:p w14:paraId="4D1689BB" w14:textId="77777777" w:rsidR="006A5079" w:rsidRPr="001C0936" w:rsidRDefault="006A5079" w:rsidP="006A5079">
      <w:pPr>
        <w:rPr>
          <w:b/>
          <w:bCs/>
        </w:rPr>
      </w:pPr>
      <w:r w:rsidRPr="001C0936">
        <w:rPr>
          <w:b/>
          <w:bCs/>
        </w:rPr>
        <w:t>Assessment Cover Page</w:t>
      </w:r>
    </w:p>
    <w:p w14:paraId="74AEB122" w14:textId="77777777" w:rsidR="006A5079" w:rsidRPr="001C0936"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1C0936" w14:paraId="45B5B4DF" w14:textId="77777777" w:rsidTr="005E635F">
        <w:tc>
          <w:tcPr>
            <w:tcW w:w="3256" w:type="dxa"/>
            <w:hideMark/>
          </w:tcPr>
          <w:p w14:paraId="6CCE5C43" w14:textId="77777777" w:rsidR="006A5079" w:rsidRPr="001C0936" w:rsidRDefault="006A5079" w:rsidP="005E635F">
            <w:pPr>
              <w:spacing w:after="160" w:line="278" w:lineRule="auto"/>
            </w:pPr>
            <w:r w:rsidRPr="001C0936">
              <w:rPr>
                <w:i/>
                <w:iCs/>
              </w:rPr>
              <w:t>Student Full Name:</w:t>
            </w:r>
          </w:p>
        </w:tc>
        <w:tc>
          <w:tcPr>
            <w:tcW w:w="5760" w:type="dxa"/>
          </w:tcPr>
          <w:p w14:paraId="43B65A5F" w14:textId="77777777" w:rsidR="006A5079" w:rsidRPr="001C0936" w:rsidRDefault="006A5079" w:rsidP="005E635F">
            <w:pPr>
              <w:spacing w:after="160" w:line="278" w:lineRule="auto"/>
            </w:pPr>
            <w:r w:rsidRPr="001C0936">
              <w:t>Kevin Scully</w:t>
            </w:r>
          </w:p>
        </w:tc>
      </w:tr>
      <w:tr w:rsidR="006A5079" w:rsidRPr="001C0936" w14:paraId="37ED00A4" w14:textId="77777777" w:rsidTr="005E635F">
        <w:tc>
          <w:tcPr>
            <w:tcW w:w="3256" w:type="dxa"/>
            <w:hideMark/>
          </w:tcPr>
          <w:p w14:paraId="66E897FD" w14:textId="77777777" w:rsidR="006A5079" w:rsidRPr="001C0936" w:rsidRDefault="006A5079" w:rsidP="005E635F">
            <w:pPr>
              <w:spacing w:after="160" w:line="278" w:lineRule="auto"/>
              <w:rPr>
                <w:i/>
                <w:iCs/>
              </w:rPr>
            </w:pPr>
            <w:r w:rsidRPr="001C0936">
              <w:rPr>
                <w:i/>
                <w:iCs/>
              </w:rPr>
              <w:t>Student Number</w:t>
            </w:r>
          </w:p>
        </w:tc>
        <w:tc>
          <w:tcPr>
            <w:tcW w:w="5760" w:type="dxa"/>
          </w:tcPr>
          <w:p w14:paraId="041BC1F8" w14:textId="77777777" w:rsidR="006A5079" w:rsidRPr="001C0936" w:rsidRDefault="006A5079" w:rsidP="005E635F">
            <w:pPr>
              <w:spacing w:after="160" w:line="278" w:lineRule="auto"/>
            </w:pPr>
            <w:r w:rsidRPr="001C0936">
              <w:t>24275</w:t>
            </w:r>
          </w:p>
        </w:tc>
      </w:tr>
      <w:tr w:rsidR="006A5079" w:rsidRPr="001C0936" w14:paraId="7B0B90DF" w14:textId="77777777" w:rsidTr="005E635F">
        <w:tc>
          <w:tcPr>
            <w:tcW w:w="3256" w:type="dxa"/>
            <w:hideMark/>
          </w:tcPr>
          <w:p w14:paraId="1A3E5A3D" w14:textId="77777777" w:rsidR="006A5079" w:rsidRPr="001C0936" w:rsidRDefault="006A5079" w:rsidP="005E635F">
            <w:pPr>
              <w:spacing w:after="160" w:line="278" w:lineRule="auto"/>
              <w:rPr>
                <w:i/>
                <w:iCs/>
              </w:rPr>
            </w:pPr>
            <w:r w:rsidRPr="001C0936">
              <w:rPr>
                <w:i/>
                <w:iCs/>
              </w:rPr>
              <w:t>Module Title</w:t>
            </w:r>
          </w:p>
        </w:tc>
        <w:tc>
          <w:tcPr>
            <w:tcW w:w="5760" w:type="dxa"/>
          </w:tcPr>
          <w:p w14:paraId="651894A6" w14:textId="2F1E3A4D" w:rsidR="006A5079" w:rsidRPr="001C0936" w:rsidRDefault="006A5079" w:rsidP="005E635F">
            <w:pPr>
              <w:spacing w:after="160" w:line="278" w:lineRule="auto"/>
            </w:pPr>
            <w:r w:rsidRPr="001C0936">
              <w:t>AI Concepts to Implementation</w:t>
            </w:r>
          </w:p>
        </w:tc>
      </w:tr>
      <w:tr w:rsidR="006A5079" w:rsidRPr="001C0936" w14:paraId="24F8ED04" w14:textId="77777777" w:rsidTr="005E635F">
        <w:tc>
          <w:tcPr>
            <w:tcW w:w="3256" w:type="dxa"/>
            <w:hideMark/>
          </w:tcPr>
          <w:p w14:paraId="05C1C2C9" w14:textId="77777777" w:rsidR="006A5079" w:rsidRPr="001C0936" w:rsidRDefault="006A5079" w:rsidP="005E635F">
            <w:pPr>
              <w:spacing w:after="160" w:line="278" w:lineRule="auto"/>
              <w:rPr>
                <w:i/>
                <w:iCs/>
              </w:rPr>
            </w:pPr>
            <w:r w:rsidRPr="001C0936">
              <w:rPr>
                <w:i/>
                <w:iCs/>
              </w:rPr>
              <w:t>Assessment Title</w:t>
            </w:r>
          </w:p>
        </w:tc>
        <w:tc>
          <w:tcPr>
            <w:tcW w:w="5760" w:type="dxa"/>
          </w:tcPr>
          <w:p w14:paraId="755A5196" w14:textId="035DF2C5" w:rsidR="006A5079" w:rsidRPr="001C0936" w:rsidRDefault="006A5079" w:rsidP="005E635F">
            <w:pPr>
              <w:spacing w:after="160" w:line="278" w:lineRule="auto"/>
            </w:pPr>
            <w:r w:rsidRPr="001C0936">
              <w:t>CA</w:t>
            </w:r>
            <w:r w:rsidR="00A93012">
              <w:t>2</w:t>
            </w:r>
            <w:r w:rsidRPr="001C0936">
              <w:t xml:space="preserve"> </w:t>
            </w:r>
          </w:p>
        </w:tc>
      </w:tr>
      <w:tr w:rsidR="006A5079" w:rsidRPr="001C0936" w14:paraId="1A79E468" w14:textId="77777777" w:rsidTr="005E635F">
        <w:tc>
          <w:tcPr>
            <w:tcW w:w="3256" w:type="dxa"/>
            <w:hideMark/>
          </w:tcPr>
          <w:p w14:paraId="7CA9804D" w14:textId="77777777" w:rsidR="006A5079" w:rsidRPr="001C0936" w:rsidRDefault="006A5079" w:rsidP="005E635F">
            <w:pPr>
              <w:spacing w:after="160" w:line="278" w:lineRule="auto"/>
              <w:rPr>
                <w:i/>
                <w:iCs/>
              </w:rPr>
            </w:pPr>
            <w:r w:rsidRPr="001C0936">
              <w:rPr>
                <w:i/>
                <w:iCs/>
              </w:rPr>
              <w:t>Assessment Due Date</w:t>
            </w:r>
          </w:p>
        </w:tc>
        <w:tc>
          <w:tcPr>
            <w:tcW w:w="5760" w:type="dxa"/>
          </w:tcPr>
          <w:p w14:paraId="0DABFF9D" w14:textId="6F76C62F" w:rsidR="006A5079" w:rsidRPr="001C0936" w:rsidRDefault="008F62F7" w:rsidP="005E635F">
            <w:pPr>
              <w:spacing w:after="160" w:line="278" w:lineRule="auto"/>
            </w:pPr>
            <w:r>
              <w:t>5</w:t>
            </w:r>
            <w:r w:rsidRPr="008F62F7">
              <w:rPr>
                <w:vertAlign w:val="superscript"/>
              </w:rPr>
              <w:t>th</w:t>
            </w:r>
            <w:r>
              <w:t xml:space="preserve"> January</w:t>
            </w:r>
            <w:r w:rsidRPr="001C0936">
              <w:t xml:space="preserve"> 202</w:t>
            </w:r>
            <w:r>
              <w:t>5</w:t>
            </w:r>
          </w:p>
        </w:tc>
      </w:tr>
      <w:tr w:rsidR="006A5079" w:rsidRPr="001C0936" w14:paraId="7602B9CF" w14:textId="77777777" w:rsidTr="005E635F">
        <w:tc>
          <w:tcPr>
            <w:tcW w:w="3256" w:type="dxa"/>
            <w:hideMark/>
          </w:tcPr>
          <w:p w14:paraId="513C305D" w14:textId="77777777" w:rsidR="006A5079" w:rsidRPr="001C0936" w:rsidRDefault="006A5079" w:rsidP="005E635F">
            <w:pPr>
              <w:spacing w:after="160" w:line="278" w:lineRule="auto"/>
              <w:rPr>
                <w:i/>
                <w:iCs/>
              </w:rPr>
            </w:pPr>
            <w:r w:rsidRPr="001C0936">
              <w:rPr>
                <w:i/>
                <w:iCs/>
              </w:rPr>
              <w:t>Date of Submission</w:t>
            </w:r>
          </w:p>
        </w:tc>
        <w:tc>
          <w:tcPr>
            <w:tcW w:w="5760" w:type="dxa"/>
          </w:tcPr>
          <w:p w14:paraId="0D183DAC" w14:textId="1C96085B" w:rsidR="006A5079" w:rsidRPr="001C0936" w:rsidRDefault="008F62F7" w:rsidP="005E635F">
            <w:pPr>
              <w:spacing w:after="160" w:line="278" w:lineRule="auto"/>
            </w:pPr>
            <w:r>
              <w:t>24</w:t>
            </w:r>
            <w:r w:rsidRPr="008F62F7">
              <w:rPr>
                <w:vertAlign w:val="superscript"/>
              </w:rPr>
              <w:t>th</w:t>
            </w:r>
            <w:r>
              <w:t xml:space="preserve"> December</w:t>
            </w:r>
            <w:r w:rsidR="006A5079" w:rsidRPr="001C0936">
              <w:t xml:space="preserve"> 202</w:t>
            </w:r>
            <w:r>
              <w:t>5</w:t>
            </w:r>
          </w:p>
        </w:tc>
      </w:tr>
      <w:tr w:rsidR="006A5079" w:rsidRPr="001C0936" w14:paraId="7A3B081E" w14:textId="77777777" w:rsidTr="005E635F">
        <w:tc>
          <w:tcPr>
            <w:tcW w:w="3256" w:type="dxa"/>
          </w:tcPr>
          <w:p w14:paraId="619F4198" w14:textId="77777777" w:rsidR="006A5079" w:rsidRPr="001C0936" w:rsidRDefault="006A5079" w:rsidP="005E635F">
            <w:pPr>
              <w:rPr>
                <w:i/>
                <w:iCs/>
              </w:rPr>
            </w:pPr>
          </w:p>
        </w:tc>
        <w:tc>
          <w:tcPr>
            <w:tcW w:w="5760" w:type="dxa"/>
          </w:tcPr>
          <w:p w14:paraId="35A446C0" w14:textId="77777777" w:rsidR="006A5079" w:rsidRPr="001C0936" w:rsidRDefault="006A5079" w:rsidP="005E635F"/>
        </w:tc>
      </w:tr>
    </w:tbl>
    <w:p w14:paraId="45B354F8" w14:textId="77777777" w:rsidR="006A5079" w:rsidRPr="001C0936" w:rsidRDefault="006A5079" w:rsidP="006A5079">
      <w:pPr>
        <w:rPr>
          <w:i/>
          <w:iCs/>
        </w:rPr>
      </w:pPr>
    </w:p>
    <w:p w14:paraId="0BCF817E" w14:textId="77777777" w:rsidR="006A5079" w:rsidRPr="001C0936" w:rsidRDefault="006A5079" w:rsidP="006A5079"/>
    <w:p w14:paraId="32A7789F" w14:textId="77777777" w:rsidR="006A5079" w:rsidRPr="001C0936" w:rsidRDefault="006A5079" w:rsidP="006A5079">
      <w:r w:rsidRPr="001C0936">
        <w:rPr>
          <w:noProof/>
        </w:rPr>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1C0936" w:rsidRDefault="006A5079" w:rsidP="006A5079"/>
    <w:p w14:paraId="55C7A9D4" w14:textId="77777777" w:rsidR="006A5079" w:rsidRPr="001C0936" w:rsidRDefault="006A5079" w:rsidP="006A5079"/>
    <w:p w14:paraId="67CB1815" w14:textId="77777777" w:rsidR="006A5079" w:rsidRPr="001C0936" w:rsidRDefault="006A5079" w:rsidP="006A5079"/>
    <w:p w14:paraId="7567D74F" w14:textId="77777777" w:rsidR="006A5079" w:rsidRPr="001C0936" w:rsidRDefault="006A5079" w:rsidP="006A5079"/>
    <w:p w14:paraId="2BBBF14E" w14:textId="77777777" w:rsidR="006A5079" w:rsidRPr="001C0936" w:rsidRDefault="006A5079" w:rsidP="006A5079"/>
    <w:p w14:paraId="6424FDB3" w14:textId="77777777" w:rsidR="006A5079" w:rsidRPr="001C0936" w:rsidRDefault="006A5079" w:rsidP="006A5079"/>
    <w:p w14:paraId="7A2596FD" w14:textId="77777777" w:rsidR="006A5079" w:rsidRPr="001C0936" w:rsidRDefault="006A5079" w:rsidP="006A5079"/>
    <w:p w14:paraId="0F1E5562" w14:textId="77777777" w:rsidR="006A5079" w:rsidRPr="001C0936" w:rsidRDefault="006A5079" w:rsidP="006A5079"/>
    <w:p w14:paraId="19BE529E" w14:textId="77777777" w:rsidR="006A5079" w:rsidRPr="001C0936" w:rsidRDefault="006A5079" w:rsidP="006A5079"/>
    <w:p w14:paraId="35742BD9" w14:textId="77777777" w:rsidR="006A5079" w:rsidRPr="001C0936" w:rsidRDefault="006A5079" w:rsidP="006A5079"/>
    <w:p w14:paraId="44C3035E" w14:textId="77777777" w:rsidR="006A5079" w:rsidRPr="001C0936" w:rsidRDefault="006A5079" w:rsidP="006A5079">
      <w:r w:rsidRPr="001C0936">
        <w:br w:type="page"/>
      </w:r>
    </w:p>
    <w:p w14:paraId="0864F755" w14:textId="77777777" w:rsidR="006A5079" w:rsidRPr="001C0936" w:rsidRDefault="006A5079" w:rsidP="006A5079">
      <w:pPr>
        <w:sectPr w:rsidR="006A5079" w:rsidRPr="001C0936" w:rsidSect="006A5079">
          <w:pgSz w:w="11906" w:h="16838"/>
          <w:pgMar w:top="1440" w:right="1440" w:bottom="1440" w:left="1440" w:header="708" w:footer="708" w:gutter="0"/>
          <w:cols w:space="720"/>
        </w:sectPr>
      </w:pPr>
    </w:p>
    <w:sdt>
      <w:sdtPr>
        <w:id w:val="-1141109093"/>
        <w:docPartObj>
          <w:docPartGallery w:val="Table of Contents"/>
          <w:docPartUnique/>
        </w:docPartObj>
      </w:sdtPr>
      <w:sdtContent>
        <w:p w14:paraId="2471249D" w14:textId="77777777" w:rsidR="006A5079" w:rsidRPr="001C0936" w:rsidRDefault="006A5079" w:rsidP="006A5079">
          <w:pPr>
            <w:rPr>
              <w:rStyle w:val="Heading1Char"/>
            </w:rPr>
          </w:pPr>
          <w:r w:rsidRPr="001C0936">
            <w:rPr>
              <w:rStyle w:val="Heading1Char"/>
            </w:rPr>
            <w:t>Contents</w:t>
          </w:r>
        </w:p>
        <w:p w14:paraId="549C3D5F" w14:textId="220C73C8" w:rsidR="008627E0" w:rsidRDefault="006A507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5948657" w:history="1">
            <w:r w:rsidR="008627E0" w:rsidRPr="002D24B2">
              <w:rPr>
                <w:rStyle w:val="Hyperlink"/>
                <w:noProof/>
              </w:rPr>
              <w:t>Question 1</w:t>
            </w:r>
            <w:r w:rsidR="008627E0">
              <w:rPr>
                <w:noProof/>
                <w:webHidden/>
              </w:rPr>
              <w:tab/>
            </w:r>
            <w:r w:rsidR="008627E0">
              <w:rPr>
                <w:noProof/>
                <w:webHidden/>
              </w:rPr>
              <w:fldChar w:fldCharType="begin"/>
            </w:r>
            <w:r w:rsidR="008627E0">
              <w:rPr>
                <w:noProof/>
                <w:webHidden/>
              </w:rPr>
              <w:instrText xml:space="preserve"> PAGEREF _Toc185948657 \h </w:instrText>
            </w:r>
            <w:r w:rsidR="008627E0">
              <w:rPr>
                <w:noProof/>
                <w:webHidden/>
              </w:rPr>
            </w:r>
            <w:r w:rsidR="008627E0">
              <w:rPr>
                <w:noProof/>
                <w:webHidden/>
              </w:rPr>
              <w:fldChar w:fldCharType="separate"/>
            </w:r>
            <w:r w:rsidR="008627E0">
              <w:rPr>
                <w:noProof/>
                <w:webHidden/>
              </w:rPr>
              <w:t>3</w:t>
            </w:r>
            <w:r w:rsidR="008627E0">
              <w:rPr>
                <w:noProof/>
                <w:webHidden/>
              </w:rPr>
              <w:fldChar w:fldCharType="end"/>
            </w:r>
          </w:hyperlink>
        </w:p>
        <w:p w14:paraId="08EB462C" w14:textId="600C5A86" w:rsidR="008627E0" w:rsidRDefault="008627E0">
          <w:pPr>
            <w:pStyle w:val="TOC1"/>
            <w:tabs>
              <w:tab w:val="right" w:leader="dot" w:pos="9016"/>
            </w:tabs>
            <w:rPr>
              <w:rFonts w:eastAsiaTheme="minorEastAsia"/>
              <w:noProof/>
              <w:lang w:val="en-IE" w:eastAsia="en-IE"/>
            </w:rPr>
          </w:pPr>
          <w:hyperlink w:anchor="_Toc185948658" w:history="1">
            <w:r w:rsidRPr="002D24B2">
              <w:rPr>
                <w:rStyle w:val="Hyperlink"/>
                <w:noProof/>
              </w:rPr>
              <w:t>Question 2</w:t>
            </w:r>
            <w:r>
              <w:rPr>
                <w:noProof/>
                <w:webHidden/>
              </w:rPr>
              <w:tab/>
            </w:r>
            <w:r>
              <w:rPr>
                <w:noProof/>
                <w:webHidden/>
              </w:rPr>
              <w:fldChar w:fldCharType="begin"/>
            </w:r>
            <w:r>
              <w:rPr>
                <w:noProof/>
                <w:webHidden/>
              </w:rPr>
              <w:instrText xml:space="preserve"> PAGEREF _Toc185948658 \h </w:instrText>
            </w:r>
            <w:r>
              <w:rPr>
                <w:noProof/>
                <w:webHidden/>
              </w:rPr>
            </w:r>
            <w:r>
              <w:rPr>
                <w:noProof/>
                <w:webHidden/>
              </w:rPr>
              <w:fldChar w:fldCharType="separate"/>
            </w:r>
            <w:r>
              <w:rPr>
                <w:noProof/>
                <w:webHidden/>
              </w:rPr>
              <w:t>3</w:t>
            </w:r>
            <w:r>
              <w:rPr>
                <w:noProof/>
                <w:webHidden/>
              </w:rPr>
              <w:fldChar w:fldCharType="end"/>
            </w:r>
          </w:hyperlink>
        </w:p>
        <w:p w14:paraId="44EFC599" w14:textId="21D12F06" w:rsidR="008627E0" w:rsidRDefault="008627E0">
          <w:pPr>
            <w:pStyle w:val="TOC2"/>
            <w:tabs>
              <w:tab w:val="left" w:pos="720"/>
              <w:tab w:val="right" w:leader="dot" w:pos="9016"/>
            </w:tabs>
            <w:rPr>
              <w:rFonts w:eastAsiaTheme="minorEastAsia"/>
              <w:noProof/>
              <w:lang w:val="en-IE" w:eastAsia="en-IE"/>
            </w:rPr>
          </w:pPr>
          <w:hyperlink w:anchor="_Toc185948659" w:history="1">
            <w:r w:rsidRPr="002D24B2">
              <w:rPr>
                <w:rStyle w:val="Hyperlink"/>
                <w:noProof/>
              </w:rPr>
              <w:t>A)</w:t>
            </w:r>
            <w:r>
              <w:rPr>
                <w:rFonts w:eastAsiaTheme="minorEastAsia"/>
                <w:noProof/>
                <w:lang w:val="en-IE" w:eastAsia="en-IE"/>
              </w:rPr>
              <w:tab/>
            </w:r>
            <w:r w:rsidRPr="002D24B2">
              <w:rPr>
                <w:rStyle w:val="Hyperlink"/>
                <w:noProof/>
              </w:rPr>
              <w:t>Constraint Satisfaction Problem (CSP) Representations</w:t>
            </w:r>
            <w:r>
              <w:rPr>
                <w:noProof/>
                <w:webHidden/>
              </w:rPr>
              <w:tab/>
            </w:r>
            <w:r>
              <w:rPr>
                <w:noProof/>
                <w:webHidden/>
              </w:rPr>
              <w:fldChar w:fldCharType="begin"/>
            </w:r>
            <w:r>
              <w:rPr>
                <w:noProof/>
                <w:webHidden/>
              </w:rPr>
              <w:instrText xml:space="preserve"> PAGEREF _Toc185948659 \h </w:instrText>
            </w:r>
            <w:r>
              <w:rPr>
                <w:noProof/>
                <w:webHidden/>
              </w:rPr>
            </w:r>
            <w:r>
              <w:rPr>
                <w:noProof/>
                <w:webHidden/>
              </w:rPr>
              <w:fldChar w:fldCharType="separate"/>
            </w:r>
            <w:r>
              <w:rPr>
                <w:noProof/>
                <w:webHidden/>
              </w:rPr>
              <w:t>3</w:t>
            </w:r>
            <w:r>
              <w:rPr>
                <w:noProof/>
                <w:webHidden/>
              </w:rPr>
              <w:fldChar w:fldCharType="end"/>
            </w:r>
          </w:hyperlink>
        </w:p>
        <w:p w14:paraId="3D7C6097" w14:textId="35B91367" w:rsidR="008627E0" w:rsidRDefault="008627E0">
          <w:pPr>
            <w:pStyle w:val="TOC2"/>
            <w:tabs>
              <w:tab w:val="left" w:pos="720"/>
              <w:tab w:val="right" w:leader="dot" w:pos="9016"/>
            </w:tabs>
            <w:rPr>
              <w:rFonts w:eastAsiaTheme="minorEastAsia"/>
              <w:noProof/>
              <w:lang w:val="en-IE" w:eastAsia="en-IE"/>
            </w:rPr>
          </w:pPr>
          <w:hyperlink w:anchor="_Toc185948660" w:history="1">
            <w:r w:rsidRPr="002D24B2">
              <w:rPr>
                <w:rStyle w:val="Hyperlink"/>
                <w:noProof/>
              </w:rPr>
              <w:t>B)</w:t>
            </w:r>
            <w:r>
              <w:rPr>
                <w:rFonts w:eastAsiaTheme="minorEastAsia"/>
                <w:noProof/>
                <w:lang w:val="en-IE" w:eastAsia="en-IE"/>
              </w:rPr>
              <w:tab/>
            </w:r>
            <w:r w:rsidRPr="002D24B2">
              <w:rPr>
                <w:rStyle w:val="Hyperlink"/>
                <w:noProof/>
              </w:rPr>
              <w:t>Number of Possible Solutions</w:t>
            </w:r>
            <w:r>
              <w:rPr>
                <w:noProof/>
                <w:webHidden/>
              </w:rPr>
              <w:tab/>
            </w:r>
            <w:r>
              <w:rPr>
                <w:noProof/>
                <w:webHidden/>
              </w:rPr>
              <w:fldChar w:fldCharType="begin"/>
            </w:r>
            <w:r>
              <w:rPr>
                <w:noProof/>
                <w:webHidden/>
              </w:rPr>
              <w:instrText xml:space="preserve"> PAGEREF _Toc185948660 \h </w:instrText>
            </w:r>
            <w:r>
              <w:rPr>
                <w:noProof/>
                <w:webHidden/>
              </w:rPr>
            </w:r>
            <w:r>
              <w:rPr>
                <w:noProof/>
                <w:webHidden/>
              </w:rPr>
              <w:fldChar w:fldCharType="separate"/>
            </w:r>
            <w:r>
              <w:rPr>
                <w:noProof/>
                <w:webHidden/>
              </w:rPr>
              <w:t>4</w:t>
            </w:r>
            <w:r>
              <w:rPr>
                <w:noProof/>
                <w:webHidden/>
              </w:rPr>
              <w:fldChar w:fldCharType="end"/>
            </w:r>
          </w:hyperlink>
        </w:p>
        <w:p w14:paraId="67924ACF" w14:textId="4957A681" w:rsidR="008627E0" w:rsidRDefault="008627E0">
          <w:pPr>
            <w:pStyle w:val="TOC2"/>
            <w:tabs>
              <w:tab w:val="left" w:pos="720"/>
              <w:tab w:val="right" w:leader="dot" w:pos="9016"/>
            </w:tabs>
            <w:rPr>
              <w:rFonts w:eastAsiaTheme="minorEastAsia"/>
              <w:noProof/>
              <w:lang w:val="en-IE" w:eastAsia="en-IE"/>
            </w:rPr>
          </w:pPr>
          <w:hyperlink w:anchor="_Toc185948661" w:history="1">
            <w:r w:rsidRPr="002D24B2">
              <w:rPr>
                <w:rStyle w:val="Hyperlink"/>
                <w:noProof/>
              </w:rPr>
              <w:t>C)</w:t>
            </w:r>
            <w:r>
              <w:rPr>
                <w:rFonts w:eastAsiaTheme="minorEastAsia"/>
                <w:noProof/>
                <w:lang w:val="en-IE" w:eastAsia="en-IE"/>
              </w:rPr>
              <w:tab/>
            </w:r>
            <w:r w:rsidRPr="002D24B2">
              <w:rPr>
                <w:rStyle w:val="Hyperlink"/>
                <w:noProof/>
              </w:rPr>
              <w:t>Formulation of CSP</w:t>
            </w:r>
            <w:r>
              <w:rPr>
                <w:noProof/>
                <w:webHidden/>
              </w:rPr>
              <w:tab/>
            </w:r>
            <w:r>
              <w:rPr>
                <w:noProof/>
                <w:webHidden/>
              </w:rPr>
              <w:fldChar w:fldCharType="begin"/>
            </w:r>
            <w:r>
              <w:rPr>
                <w:noProof/>
                <w:webHidden/>
              </w:rPr>
              <w:instrText xml:space="preserve"> PAGEREF _Toc185948661 \h </w:instrText>
            </w:r>
            <w:r>
              <w:rPr>
                <w:noProof/>
                <w:webHidden/>
              </w:rPr>
            </w:r>
            <w:r>
              <w:rPr>
                <w:noProof/>
                <w:webHidden/>
              </w:rPr>
              <w:fldChar w:fldCharType="separate"/>
            </w:r>
            <w:r>
              <w:rPr>
                <w:noProof/>
                <w:webHidden/>
              </w:rPr>
              <w:t>4</w:t>
            </w:r>
            <w:r>
              <w:rPr>
                <w:noProof/>
                <w:webHidden/>
              </w:rPr>
              <w:fldChar w:fldCharType="end"/>
            </w:r>
          </w:hyperlink>
        </w:p>
        <w:p w14:paraId="724CCBC0" w14:textId="1ED8A388" w:rsidR="008627E0" w:rsidRDefault="008627E0">
          <w:pPr>
            <w:pStyle w:val="TOC2"/>
            <w:tabs>
              <w:tab w:val="left" w:pos="720"/>
              <w:tab w:val="right" w:leader="dot" w:pos="9016"/>
            </w:tabs>
            <w:rPr>
              <w:rFonts w:eastAsiaTheme="minorEastAsia"/>
              <w:noProof/>
              <w:lang w:val="en-IE" w:eastAsia="en-IE"/>
            </w:rPr>
          </w:pPr>
          <w:hyperlink w:anchor="_Toc185948662" w:history="1">
            <w:r w:rsidRPr="002D24B2">
              <w:rPr>
                <w:rStyle w:val="Hyperlink"/>
                <w:noProof/>
              </w:rPr>
              <w:t>D)</w:t>
            </w:r>
            <w:r>
              <w:rPr>
                <w:rFonts w:eastAsiaTheme="minorEastAsia"/>
                <w:noProof/>
                <w:lang w:val="en-IE" w:eastAsia="en-IE"/>
              </w:rPr>
              <w:tab/>
            </w:r>
            <w:r w:rsidRPr="002D24B2">
              <w:rPr>
                <w:rStyle w:val="Hyperlink"/>
                <w:noProof/>
              </w:rPr>
              <w:t>Python Code Results</w:t>
            </w:r>
            <w:r>
              <w:rPr>
                <w:noProof/>
                <w:webHidden/>
              </w:rPr>
              <w:tab/>
            </w:r>
            <w:r>
              <w:rPr>
                <w:noProof/>
                <w:webHidden/>
              </w:rPr>
              <w:fldChar w:fldCharType="begin"/>
            </w:r>
            <w:r>
              <w:rPr>
                <w:noProof/>
                <w:webHidden/>
              </w:rPr>
              <w:instrText xml:space="preserve"> PAGEREF _Toc185948662 \h </w:instrText>
            </w:r>
            <w:r>
              <w:rPr>
                <w:noProof/>
                <w:webHidden/>
              </w:rPr>
            </w:r>
            <w:r>
              <w:rPr>
                <w:noProof/>
                <w:webHidden/>
              </w:rPr>
              <w:fldChar w:fldCharType="separate"/>
            </w:r>
            <w:r>
              <w:rPr>
                <w:noProof/>
                <w:webHidden/>
              </w:rPr>
              <w:t>5</w:t>
            </w:r>
            <w:r>
              <w:rPr>
                <w:noProof/>
                <w:webHidden/>
              </w:rPr>
              <w:fldChar w:fldCharType="end"/>
            </w:r>
          </w:hyperlink>
        </w:p>
        <w:p w14:paraId="07317BD1" w14:textId="3A7714EA" w:rsidR="008627E0" w:rsidRDefault="008627E0">
          <w:pPr>
            <w:pStyle w:val="TOC1"/>
            <w:tabs>
              <w:tab w:val="right" w:leader="dot" w:pos="9016"/>
            </w:tabs>
            <w:rPr>
              <w:rFonts w:eastAsiaTheme="minorEastAsia"/>
              <w:noProof/>
              <w:lang w:val="en-IE" w:eastAsia="en-IE"/>
            </w:rPr>
          </w:pPr>
          <w:hyperlink w:anchor="_Toc185948663" w:history="1">
            <w:r w:rsidRPr="002D24B2">
              <w:rPr>
                <w:rStyle w:val="Hyperlink"/>
                <w:noProof/>
              </w:rPr>
              <w:t>Question 3</w:t>
            </w:r>
            <w:r>
              <w:rPr>
                <w:noProof/>
                <w:webHidden/>
              </w:rPr>
              <w:tab/>
            </w:r>
            <w:r>
              <w:rPr>
                <w:noProof/>
                <w:webHidden/>
              </w:rPr>
              <w:fldChar w:fldCharType="begin"/>
            </w:r>
            <w:r>
              <w:rPr>
                <w:noProof/>
                <w:webHidden/>
              </w:rPr>
              <w:instrText xml:space="preserve"> PAGEREF _Toc185948663 \h </w:instrText>
            </w:r>
            <w:r>
              <w:rPr>
                <w:noProof/>
                <w:webHidden/>
              </w:rPr>
            </w:r>
            <w:r>
              <w:rPr>
                <w:noProof/>
                <w:webHidden/>
              </w:rPr>
              <w:fldChar w:fldCharType="separate"/>
            </w:r>
            <w:r>
              <w:rPr>
                <w:noProof/>
                <w:webHidden/>
              </w:rPr>
              <w:t>6</w:t>
            </w:r>
            <w:r>
              <w:rPr>
                <w:noProof/>
                <w:webHidden/>
              </w:rPr>
              <w:fldChar w:fldCharType="end"/>
            </w:r>
          </w:hyperlink>
        </w:p>
        <w:p w14:paraId="1067A62B" w14:textId="494FED2C" w:rsidR="008627E0" w:rsidRDefault="008627E0">
          <w:pPr>
            <w:pStyle w:val="TOC1"/>
            <w:tabs>
              <w:tab w:val="right" w:leader="dot" w:pos="9016"/>
            </w:tabs>
            <w:rPr>
              <w:rFonts w:eastAsiaTheme="minorEastAsia"/>
              <w:noProof/>
              <w:lang w:val="en-IE" w:eastAsia="en-IE"/>
            </w:rPr>
          </w:pPr>
          <w:hyperlink w:anchor="_Toc185948664" w:history="1">
            <w:r w:rsidRPr="002D24B2">
              <w:rPr>
                <w:rStyle w:val="Hyperlink"/>
                <w:noProof/>
              </w:rPr>
              <w:t>References</w:t>
            </w:r>
            <w:r>
              <w:rPr>
                <w:noProof/>
                <w:webHidden/>
              </w:rPr>
              <w:tab/>
            </w:r>
            <w:r>
              <w:rPr>
                <w:noProof/>
                <w:webHidden/>
              </w:rPr>
              <w:fldChar w:fldCharType="begin"/>
            </w:r>
            <w:r>
              <w:rPr>
                <w:noProof/>
                <w:webHidden/>
              </w:rPr>
              <w:instrText xml:space="preserve"> PAGEREF _Toc185948664 \h </w:instrText>
            </w:r>
            <w:r>
              <w:rPr>
                <w:noProof/>
                <w:webHidden/>
              </w:rPr>
            </w:r>
            <w:r>
              <w:rPr>
                <w:noProof/>
                <w:webHidden/>
              </w:rPr>
              <w:fldChar w:fldCharType="separate"/>
            </w:r>
            <w:r>
              <w:rPr>
                <w:noProof/>
                <w:webHidden/>
              </w:rPr>
              <w:t>6</w:t>
            </w:r>
            <w:r>
              <w:rPr>
                <w:noProof/>
                <w:webHidden/>
              </w:rPr>
              <w:fldChar w:fldCharType="end"/>
            </w:r>
          </w:hyperlink>
        </w:p>
        <w:p w14:paraId="2B15D412" w14:textId="735E7DA9" w:rsidR="006A5079" w:rsidRPr="001C0936" w:rsidRDefault="006A5079" w:rsidP="006A5079">
          <w:r w:rsidRPr="001C0936">
            <w:rPr>
              <w:b/>
              <w:bCs/>
            </w:rPr>
            <w:fldChar w:fldCharType="end"/>
          </w:r>
        </w:p>
      </w:sdtContent>
    </w:sdt>
    <w:p w14:paraId="59F82CF6" w14:textId="77777777" w:rsidR="004577F1" w:rsidRPr="001C0936" w:rsidRDefault="004577F1" w:rsidP="006A5079"/>
    <w:p w14:paraId="0FBE51BF" w14:textId="1352BC0B" w:rsidR="004577F1" w:rsidRPr="001C0936" w:rsidRDefault="004577F1">
      <w:r w:rsidRPr="001C0936">
        <w:br w:type="page"/>
      </w:r>
    </w:p>
    <w:p w14:paraId="6804B98D" w14:textId="78C87C0A" w:rsidR="004577F1" w:rsidRDefault="00C86083" w:rsidP="004577F1">
      <w:pPr>
        <w:pStyle w:val="Heading1"/>
      </w:pPr>
      <w:bookmarkStart w:id="0" w:name="_Toc185948657"/>
      <w:r>
        <w:lastRenderedPageBreak/>
        <w:t>Question 1</w:t>
      </w:r>
      <w:bookmarkEnd w:id="0"/>
    </w:p>
    <w:p w14:paraId="70356575" w14:textId="77777777" w:rsidR="00C86083" w:rsidRDefault="00C86083" w:rsidP="00C86083"/>
    <w:p w14:paraId="396FECC1" w14:textId="77777777" w:rsidR="00F7311D" w:rsidRDefault="00F7311D" w:rsidP="00C86083"/>
    <w:p w14:paraId="7AC97E89" w14:textId="77777777" w:rsidR="00F7311D" w:rsidRDefault="00F7311D" w:rsidP="00C86083"/>
    <w:p w14:paraId="22497EFD" w14:textId="665FD648" w:rsidR="00F7311D" w:rsidRDefault="00F7311D" w:rsidP="00F7311D">
      <w:pPr>
        <w:pStyle w:val="Heading1"/>
      </w:pPr>
      <w:bookmarkStart w:id="1" w:name="_Toc185948658"/>
      <w:r>
        <w:t>Question 2</w:t>
      </w:r>
      <w:bookmarkEnd w:id="1"/>
    </w:p>
    <w:p w14:paraId="18DE46A9" w14:textId="078B2DAE" w:rsidR="00F7311D" w:rsidRDefault="0037364E" w:rsidP="00E03F00">
      <w:pPr>
        <w:pStyle w:val="Heading2"/>
        <w:numPr>
          <w:ilvl w:val="0"/>
          <w:numId w:val="5"/>
        </w:numPr>
      </w:pPr>
      <w:bookmarkStart w:id="2" w:name="_Toc185948659"/>
      <w:r w:rsidRPr="0037364E">
        <w:t>Constraint Satisfaction Problem (CSP)</w:t>
      </w:r>
      <w:r w:rsidR="00E03F00">
        <w:t xml:space="preserve"> Representations</w:t>
      </w:r>
      <w:bookmarkEnd w:id="2"/>
    </w:p>
    <w:p w14:paraId="567CAEFF" w14:textId="5BF2DF0F" w:rsidR="00C93E96" w:rsidRDefault="00C93E96" w:rsidP="00332B9D">
      <w:r w:rsidRPr="00C93E96">
        <w:t xml:space="preserve">A Constraint Satisfaction Problem (CSP) involves assigning values to variables such that all constraints related to these variables are satisfied. This approach is particularly effective for problems like scheduling and timetabling, where tasks must be allocated to resources under certain constraints. </w:t>
      </w:r>
      <w:sdt>
        <w:sdtPr>
          <w:id w:val="-73200595"/>
          <w:citation/>
        </w:sdtPr>
        <w:sdtContent>
          <w:r>
            <w:fldChar w:fldCharType="begin"/>
          </w:r>
          <w:r>
            <w:instrText xml:space="preserve"> CITATION Bra99 \l 2057 </w:instrText>
          </w:r>
          <w:r>
            <w:fldChar w:fldCharType="separate"/>
          </w:r>
          <w:r>
            <w:rPr>
              <w:noProof/>
            </w:rPr>
            <w:t xml:space="preserve"> </w:t>
          </w:r>
          <w:r w:rsidRPr="0055646C">
            <w:rPr>
              <w:noProof/>
            </w:rPr>
            <w:t>(Brailsford, 1999)</w:t>
          </w:r>
          <w:r>
            <w:fldChar w:fldCharType="end"/>
          </w:r>
        </w:sdtContent>
      </w:sdt>
      <w:r>
        <w:t xml:space="preserve"> </w:t>
      </w:r>
      <w:r>
        <w:t xml:space="preserve"> </w:t>
      </w:r>
      <w:r w:rsidRPr="00C93E96">
        <w:t>In a typical CSP, we define three key components: variables, domains, and constraints.</w:t>
      </w:r>
      <w:r>
        <w:t xml:space="preserve"> </w:t>
      </w:r>
      <w:sdt>
        <w:sdtPr>
          <w:id w:val="588593251"/>
          <w:citation/>
        </w:sdtPr>
        <w:sdtContent>
          <w:r>
            <w:fldChar w:fldCharType="begin"/>
          </w:r>
          <w:r>
            <w:instrText xml:space="preserve"> CITATION Ghe13 \l 2057 </w:instrText>
          </w:r>
          <w:r>
            <w:fldChar w:fldCharType="separate"/>
          </w:r>
          <w:r w:rsidRPr="00AA42A2">
            <w:rPr>
              <w:noProof/>
            </w:rPr>
            <w:t>(Ghedira, 2013)</w:t>
          </w:r>
          <w:r>
            <w:fldChar w:fldCharType="end"/>
          </w:r>
        </w:sdtContent>
      </w:sdt>
    </w:p>
    <w:p w14:paraId="7BA4D027" w14:textId="77777777" w:rsidR="006500E8" w:rsidRPr="006500E8" w:rsidRDefault="006500E8" w:rsidP="006500E8">
      <w:pPr>
        <w:rPr>
          <w:lang w:val="en-IE"/>
        </w:rPr>
      </w:pPr>
      <w:r w:rsidRPr="006500E8">
        <w:rPr>
          <w:lang w:val="en-IE"/>
        </w:rPr>
        <w:t>For the scheduling problem of assigning doctors to services in a medical clinic, we can identify the following:</w:t>
      </w:r>
    </w:p>
    <w:p w14:paraId="7CCAB699" w14:textId="77777777" w:rsidR="006500E8" w:rsidRDefault="006500E8" w:rsidP="006500E8">
      <w:pPr>
        <w:numPr>
          <w:ilvl w:val="0"/>
          <w:numId w:val="10"/>
        </w:numPr>
        <w:spacing w:after="0"/>
        <w:ind w:left="357" w:hanging="357"/>
        <w:rPr>
          <w:lang w:val="en-IE"/>
        </w:rPr>
      </w:pPr>
      <w:r w:rsidRPr="006500E8">
        <w:rPr>
          <w:b/>
          <w:bCs/>
          <w:lang w:val="en-IE"/>
        </w:rPr>
        <w:t>Variables</w:t>
      </w:r>
      <w:r w:rsidRPr="006500E8">
        <w:rPr>
          <w:lang w:val="en-IE"/>
        </w:rPr>
        <w:t>: These are the assignments for each doctor on each day, representing the specific task or service a doctor will perform (e.g., routine check-ups, blood tests, surgeries) at a given time.</w:t>
      </w:r>
    </w:p>
    <w:p w14:paraId="2C1257AE" w14:textId="35619CD7" w:rsidR="006500E8" w:rsidRPr="006500E8" w:rsidRDefault="006500E8" w:rsidP="006500E8">
      <w:pPr>
        <w:numPr>
          <w:ilvl w:val="0"/>
          <w:numId w:val="10"/>
        </w:numPr>
        <w:spacing w:after="0"/>
        <w:ind w:left="357" w:hanging="357"/>
        <w:rPr>
          <w:lang w:val="en-IE"/>
        </w:rPr>
      </w:pPr>
      <w:r w:rsidRPr="006500E8">
        <w:rPr>
          <w:b/>
          <w:bCs/>
          <w:lang w:val="en-IE"/>
        </w:rPr>
        <w:t>Domains</w:t>
      </w:r>
      <w:r w:rsidRPr="006500E8">
        <w:rPr>
          <w:lang w:val="en-IE"/>
        </w:rPr>
        <w:t>: The domains for these variables represent the possible values that can be assigned. In this case, the domain might include available doctors and available time slots for the services they perform.</w:t>
      </w:r>
    </w:p>
    <w:p w14:paraId="56BA80DB" w14:textId="77777777" w:rsidR="006500E8" w:rsidRPr="006500E8" w:rsidRDefault="006500E8" w:rsidP="006500E8">
      <w:pPr>
        <w:numPr>
          <w:ilvl w:val="0"/>
          <w:numId w:val="10"/>
        </w:numPr>
        <w:spacing w:after="0"/>
        <w:ind w:left="357" w:hanging="357"/>
        <w:rPr>
          <w:lang w:val="en-IE"/>
        </w:rPr>
      </w:pPr>
      <w:r w:rsidRPr="006500E8">
        <w:rPr>
          <w:b/>
          <w:bCs/>
          <w:lang w:val="en-IE"/>
        </w:rPr>
        <w:t>Constraints</w:t>
      </w:r>
      <w:r w:rsidRPr="006500E8">
        <w:rPr>
          <w:lang w:val="en-IE"/>
        </w:rPr>
        <w:t xml:space="preserve">: These are the rules that must be adhered to </w:t>
      </w:r>
      <w:proofErr w:type="gramStart"/>
      <w:r w:rsidRPr="006500E8">
        <w:rPr>
          <w:lang w:val="en-IE"/>
        </w:rPr>
        <w:t>in order to</w:t>
      </w:r>
      <w:proofErr w:type="gramEnd"/>
      <w:r w:rsidRPr="006500E8">
        <w:rPr>
          <w:lang w:val="en-IE"/>
        </w:rPr>
        <w:t xml:space="preserve"> ensure a feasible solution. Some of the key constraints in this problem are:</w:t>
      </w:r>
    </w:p>
    <w:p w14:paraId="4BEE38CF" w14:textId="77777777" w:rsidR="006500E8" w:rsidRPr="006500E8" w:rsidRDefault="006500E8" w:rsidP="006500E8">
      <w:pPr>
        <w:numPr>
          <w:ilvl w:val="1"/>
          <w:numId w:val="10"/>
        </w:numPr>
        <w:spacing w:after="0"/>
        <w:ind w:left="1077" w:hanging="357"/>
        <w:rPr>
          <w:lang w:val="en-IE"/>
        </w:rPr>
      </w:pPr>
      <w:r w:rsidRPr="006500E8">
        <w:rPr>
          <w:lang w:val="en-IE"/>
        </w:rPr>
        <w:t>Only one doctor will be available for the routine check-up on any given day.</w:t>
      </w:r>
    </w:p>
    <w:p w14:paraId="28E2F5D3" w14:textId="77777777" w:rsidR="006500E8" w:rsidRDefault="006500E8" w:rsidP="00620082">
      <w:pPr>
        <w:numPr>
          <w:ilvl w:val="1"/>
          <w:numId w:val="10"/>
        </w:numPr>
        <w:spacing w:after="0"/>
        <w:ind w:left="1077" w:hanging="357"/>
        <w:rPr>
          <w:lang w:val="en-IE"/>
        </w:rPr>
      </w:pPr>
      <w:r w:rsidRPr="006500E8">
        <w:rPr>
          <w:lang w:val="en-IE"/>
        </w:rPr>
        <w:t>Only one doctor can work on both Wednesday and Thursday consecutively.</w:t>
      </w:r>
    </w:p>
    <w:p w14:paraId="4434F863" w14:textId="087BE479" w:rsidR="006500E8" w:rsidRPr="006500E8" w:rsidRDefault="006500E8" w:rsidP="00740F7D">
      <w:pPr>
        <w:numPr>
          <w:ilvl w:val="1"/>
          <w:numId w:val="10"/>
        </w:numPr>
        <w:rPr>
          <w:lang w:val="en-IE"/>
        </w:rPr>
      </w:pPr>
      <w:r w:rsidRPr="006500E8">
        <w:rPr>
          <w:lang w:val="en-IE"/>
        </w:rPr>
        <w:t xml:space="preserve">The total hours worked by each doctor </w:t>
      </w:r>
      <w:r w:rsidR="00620082">
        <w:rPr>
          <w:lang w:val="en-IE"/>
        </w:rPr>
        <w:t xml:space="preserve">across the period </w:t>
      </w:r>
      <w:r w:rsidRPr="006500E8">
        <w:rPr>
          <w:lang w:val="en-IE"/>
        </w:rPr>
        <w:t>must be equal.</w:t>
      </w:r>
    </w:p>
    <w:p w14:paraId="6E2BF975" w14:textId="109E7D7F" w:rsidR="0030352C" w:rsidRDefault="0030352C" w:rsidP="00E660B4">
      <w:r w:rsidRPr="0030352C">
        <w:t>The way in which we represent these variables, assign their domains, and express the constraints mathematically or logically significantly affects the complexity of the problem and the efficiency of the solution. The problem could be represented using different types of variables: binary, integer, or categorical. Each representation has its own strengths and trade-offs depending on the requirements of the problem.</w:t>
      </w:r>
      <w:r w:rsidRPr="0030352C">
        <w:t xml:space="preserve"> </w:t>
      </w:r>
      <w:r w:rsidR="00E660B4" w:rsidRPr="00E660B4">
        <w:rPr>
          <w:highlight w:val="yellow"/>
        </w:rPr>
        <w:t>()</w:t>
      </w:r>
    </w:p>
    <w:p w14:paraId="6E6824F5" w14:textId="5CC1FF46" w:rsidR="00434D20" w:rsidRPr="00005ECF" w:rsidRDefault="00E660B4" w:rsidP="00E660B4">
      <w:r>
        <w:t>In a</w:t>
      </w:r>
      <w:r w:rsidR="00BB7DFA">
        <w:t xml:space="preserve"> </w:t>
      </w:r>
      <w:r w:rsidR="00095F60">
        <w:t>binary variable</w:t>
      </w:r>
      <w:r w:rsidR="00EA4B61">
        <w:t xml:space="preserve">, each </w:t>
      </w:r>
      <w:r w:rsidR="00005ECF">
        <w:t xml:space="preserve">variable, domain and constraint </w:t>
      </w:r>
      <w:r w:rsidR="00823669">
        <w:t>are</w:t>
      </w:r>
      <w:r w:rsidR="00005ECF">
        <w:t xml:space="preserve"> inputted with a true or false value. </w:t>
      </w:r>
      <w:r w:rsidR="008237A8">
        <w:t>F</w:t>
      </w:r>
      <w:r w:rsidR="00175124" w:rsidRPr="008237A8">
        <w:t xml:space="preserve">or example, </w:t>
      </w:r>
      <w:r w:rsidR="00BF0750" w:rsidRPr="008237A8">
        <w:t>if</w:t>
      </w:r>
      <w:r w:rsidR="00175124" w:rsidRPr="008237A8">
        <w:t xml:space="preserve"> </w:t>
      </w:r>
      <w:r w:rsidR="00BF0750" w:rsidRPr="008237A8">
        <w:t>d</w:t>
      </w:r>
      <w:r w:rsidR="00175124" w:rsidRPr="008237A8">
        <w:t xml:space="preserve">octor 1 </w:t>
      </w:r>
      <w:r w:rsidR="00BF0750" w:rsidRPr="008237A8">
        <w:t xml:space="preserve">works </w:t>
      </w:r>
      <w:r w:rsidR="00175124" w:rsidRPr="008237A8">
        <w:t xml:space="preserve">on </w:t>
      </w:r>
      <w:r w:rsidR="00823669" w:rsidRPr="008237A8">
        <w:t>Monday,</w:t>
      </w:r>
      <w:r w:rsidR="00BF0750" w:rsidRPr="008237A8">
        <w:t xml:space="preserve"> then this i</w:t>
      </w:r>
      <w:r w:rsidR="008237A8" w:rsidRPr="008237A8">
        <w:t>s</w:t>
      </w:r>
      <w:r w:rsidR="00175124" w:rsidRPr="008237A8">
        <w:t xml:space="preserve"> </w:t>
      </w:r>
      <w:r w:rsidR="008237A8">
        <w:t>t</w:t>
      </w:r>
      <w:r w:rsidR="00175124" w:rsidRPr="008237A8">
        <w:t xml:space="preserve">rue, </w:t>
      </w:r>
      <w:r w:rsidR="008237A8" w:rsidRPr="008237A8">
        <w:t xml:space="preserve">otherwise </w:t>
      </w:r>
      <w:r w:rsidR="008237A8">
        <w:t>f</w:t>
      </w:r>
      <w:r w:rsidR="00175124" w:rsidRPr="008237A8">
        <w:t>alse.</w:t>
      </w:r>
      <w:r w:rsidR="00181A23" w:rsidRPr="00181A23">
        <w:t xml:space="preserve"> This is the simplest way to represent the problem</w:t>
      </w:r>
      <w:r w:rsidR="008A1496">
        <w:t xml:space="preserve">. The benefit of this representation is </w:t>
      </w:r>
      <w:r w:rsidR="00154474">
        <w:t xml:space="preserve">it is very efficient and computationally inexpensive. </w:t>
      </w:r>
      <w:r w:rsidR="00F77615">
        <w:t xml:space="preserve">As the </w:t>
      </w:r>
      <w:r w:rsidR="00F77615" w:rsidRPr="00F77615">
        <w:t>problem is relatively simple</w:t>
      </w:r>
      <w:r w:rsidR="00F77615">
        <w:t>,</w:t>
      </w:r>
      <w:r w:rsidR="00F77615" w:rsidRPr="00F77615">
        <w:t xml:space="preserve"> </w:t>
      </w:r>
      <w:r w:rsidR="00F77615">
        <w:t>t</w:t>
      </w:r>
      <w:r w:rsidR="00F77615" w:rsidRPr="00F77615">
        <w:t>his representation allows the solver to explore the search space quickly</w:t>
      </w:r>
      <w:r w:rsidR="00F77615">
        <w:t>.</w:t>
      </w:r>
      <w:r w:rsidR="00FD57E8">
        <w:t xml:space="preserve"> The </w:t>
      </w:r>
      <w:r w:rsidR="00AA2856">
        <w:t xml:space="preserve">drawback </w:t>
      </w:r>
      <w:r w:rsidR="00AA2856">
        <w:lastRenderedPageBreak/>
        <w:t>of this representation is that it lacks flexibility</w:t>
      </w:r>
      <w:r w:rsidR="00E97B62">
        <w:t>. If detailed is required</w:t>
      </w:r>
      <w:r w:rsidR="00ED6AF5">
        <w:t xml:space="preserve"> on</w:t>
      </w:r>
      <w:r w:rsidR="00AA2856" w:rsidRPr="00AA2856">
        <w:t xml:space="preserve"> specific hours or services t</w:t>
      </w:r>
      <w:r w:rsidR="008004B6">
        <w:t>hat</w:t>
      </w:r>
      <w:r w:rsidR="00AA2856" w:rsidRPr="00AA2856">
        <w:t xml:space="preserve"> </w:t>
      </w:r>
      <w:r w:rsidR="008004B6">
        <w:t xml:space="preserve">the </w:t>
      </w:r>
      <w:r w:rsidR="00AA2856" w:rsidRPr="00AA2856">
        <w:t>doctors</w:t>
      </w:r>
      <w:r w:rsidR="008004B6">
        <w:t xml:space="preserve"> can perform</w:t>
      </w:r>
      <w:r w:rsidR="00AA2856" w:rsidRPr="00AA2856">
        <w:t>, this representation doesn't allow you to model these nuances without adding complexity.</w:t>
      </w:r>
      <w:r w:rsidR="00F77615">
        <w:t xml:space="preserve"> </w:t>
      </w:r>
      <w:r w:rsidR="00F77615" w:rsidRPr="00F77615">
        <w:rPr>
          <w:highlight w:val="yellow"/>
        </w:rPr>
        <w:t>()</w:t>
      </w:r>
    </w:p>
    <w:p w14:paraId="6F441A91" w14:textId="77777777" w:rsidR="002A24CF" w:rsidRDefault="002A24CF" w:rsidP="00CC7433"/>
    <w:p w14:paraId="679991A2" w14:textId="7CDE17CD" w:rsidR="00CC7433" w:rsidRDefault="00CC222F" w:rsidP="00CC7433">
      <w:r>
        <w:t xml:space="preserve">The second possible representation is </w:t>
      </w:r>
      <w:r w:rsidR="004A1C67">
        <w:t>to use integer</w:t>
      </w:r>
      <w:r>
        <w:t xml:space="preserve"> </w:t>
      </w:r>
      <w:r w:rsidR="004A1C67">
        <w:t xml:space="preserve">variables. </w:t>
      </w:r>
      <w:r w:rsidR="00E342C9">
        <w:t xml:space="preserve">This is where each </w:t>
      </w:r>
      <w:r w:rsidR="00E342C9" w:rsidRPr="00E342C9">
        <w:t xml:space="preserve">variable represents </w:t>
      </w:r>
      <w:r w:rsidR="00E342C9">
        <w:t>a</w:t>
      </w:r>
      <w:r w:rsidR="00E342C9" w:rsidRPr="00E342C9">
        <w:t xml:space="preserve"> number</w:t>
      </w:r>
      <w:r w:rsidR="00E342C9">
        <w:t>.</w:t>
      </w:r>
      <w:r w:rsidR="00CC7433">
        <w:t xml:space="preserve"> This representation provides more </w:t>
      </w:r>
      <w:r w:rsidR="00187D66">
        <w:t>detail</w:t>
      </w:r>
      <w:r w:rsidR="00CC7433">
        <w:t xml:space="preserve">. It </w:t>
      </w:r>
      <w:r w:rsidR="00187D66">
        <w:t xml:space="preserve">calculates the </w:t>
      </w:r>
      <w:r w:rsidR="00CC7433">
        <w:t xml:space="preserve">number of hours worked by each doctor, </w:t>
      </w:r>
      <w:r w:rsidR="00AC3D76">
        <w:t>which</w:t>
      </w:r>
      <w:r w:rsidR="00AC3D76" w:rsidRPr="00AC3D76">
        <w:t xml:space="preserve"> allows for a more direct way to balance the workload based on hours rather than just the number of workdays</w:t>
      </w:r>
      <w:r w:rsidR="00AC3D76">
        <w:t>.</w:t>
      </w:r>
      <w:r w:rsidR="002C299E">
        <w:t xml:space="preserve"> This representation is </w:t>
      </w:r>
      <w:r w:rsidR="000C65FC" w:rsidRPr="000C65FC">
        <w:t xml:space="preserve">more complex </w:t>
      </w:r>
      <w:r w:rsidR="000C65FC">
        <w:t>than the binary representation as</w:t>
      </w:r>
      <w:r w:rsidR="000C65FC" w:rsidRPr="000C65FC">
        <w:t xml:space="preserve"> there are more potential assignments for each variable</w:t>
      </w:r>
      <w:r w:rsidR="000C65FC">
        <w:t>.</w:t>
      </w:r>
      <w:r w:rsidR="005772C9">
        <w:t xml:space="preserve"> It also has an </w:t>
      </w:r>
      <w:r w:rsidR="005772C9" w:rsidRPr="005772C9">
        <w:t>increase</w:t>
      </w:r>
      <w:r w:rsidR="005772C9">
        <w:t>d</w:t>
      </w:r>
      <w:r w:rsidR="005772C9" w:rsidRPr="005772C9">
        <w:t xml:space="preserve"> search space</w:t>
      </w:r>
      <w:r w:rsidR="005772C9">
        <w:t xml:space="preserve">, making it more computationally expensive. </w:t>
      </w:r>
      <w:r w:rsidR="00F16BE9" w:rsidRPr="00F16BE9">
        <w:rPr>
          <w:highlight w:val="yellow"/>
        </w:rPr>
        <w:t>()</w:t>
      </w:r>
    </w:p>
    <w:p w14:paraId="0C40E50B" w14:textId="100F5080" w:rsidR="00AC3D76" w:rsidRDefault="00B247B0" w:rsidP="00D82FE0">
      <w:r>
        <w:t xml:space="preserve">Finally, </w:t>
      </w:r>
      <w:r w:rsidR="00170415">
        <w:t>a categorical</w:t>
      </w:r>
      <w:r>
        <w:t xml:space="preserve"> represe</w:t>
      </w:r>
      <w:r w:rsidR="00170415">
        <w:t xml:space="preserve">ntation could also be applied. </w:t>
      </w:r>
      <w:r w:rsidR="00A66195">
        <w:t xml:space="preserve">In this representation each </w:t>
      </w:r>
      <w:r w:rsidR="00D82FE0">
        <w:t>variable represents the service type a doctor performs on a given day. For example</w:t>
      </w:r>
      <w:r w:rsidR="00A66195">
        <w:t>,</w:t>
      </w:r>
      <w:r w:rsidR="00E70224">
        <w:t xml:space="preserve"> </w:t>
      </w:r>
      <w:r w:rsidR="00E9407E">
        <w:t>doctor 1</w:t>
      </w:r>
      <w:r w:rsidR="00904167">
        <w:t xml:space="preserve"> -</w:t>
      </w:r>
      <w:r w:rsidR="00E9407E">
        <w:t xml:space="preserve"> </w:t>
      </w:r>
      <w:r w:rsidR="00D82FE0">
        <w:t>Monday</w:t>
      </w:r>
      <w:r w:rsidR="00904167">
        <w:t xml:space="preserve"> -</w:t>
      </w:r>
      <w:r w:rsidR="00E9407E">
        <w:t xml:space="preserve"> </w:t>
      </w:r>
      <w:r w:rsidR="00904167">
        <w:t>r</w:t>
      </w:r>
      <w:r w:rsidR="00D82FE0">
        <w:t xml:space="preserve">outine </w:t>
      </w:r>
      <w:r w:rsidR="00904167">
        <w:t>c</w:t>
      </w:r>
      <w:r w:rsidR="00D82FE0">
        <w:t>heck-up.</w:t>
      </w:r>
      <w:r w:rsidR="00CE6471">
        <w:t xml:space="preserve"> This representation is </w:t>
      </w:r>
      <w:r w:rsidR="00F753B2">
        <w:t>suitable where there is a service specific scheduling required</w:t>
      </w:r>
      <w:r w:rsidR="00BA2848">
        <w:t xml:space="preserve">, for example if one doctor can’t perform a certain task. </w:t>
      </w:r>
      <w:r w:rsidR="00767807">
        <w:t xml:space="preserve">It has flexibility where </w:t>
      </w:r>
      <w:r w:rsidR="006702B9">
        <w:t>it can</w:t>
      </w:r>
      <w:r w:rsidR="006702B9" w:rsidRPr="006702B9">
        <w:t xml:space="preserve"> handle cases where a doctor is specialized in certain services</w:t>
      </w:r>
      <w:r w:rsidR="006702B9">
        <w:t xml:space="preserve">. </w:t>
      </w:r>
      <w:r w:rsidR="004D0DCF">
        <w:t>However,</w:t>
      </w:r>
      <w:r w:rsidR="006702B9">
        <w:t xml:space="preserve"> this is the most complex and computationally expensive representation</w:t>
      </w:r>
      <w:r w:rsidR="004D0DCF">
        <w:t xml:space="preserve">. </w:t>
      </w:r>
      <w:r w:rsidR="004D0DCF" w:rsidRPr="0083019F">
        <w:rPr>
          <w:highlight w:val="yellow"/>
        </w:rPr>
        <w:t>()</w:t>
      </w:r>
    </w:p>
    <w:p w14:paraId="4F697464" w14:textId="2FC133CC" w:rsidR="007F54FE" w:rsidRDefault="0083019F" w:rsidP="00603090">
      <w:r w:rsidRPr="0083019F">
        <w:t>A combination of these representations is preferred because each individual representation addresses a specific part of the problem, and no single representation alone is sufficient to fully model all the constraints. For example, binary variables alone would not allow for tracking hours worked, and categorical variables alone would not provide an easy way to balance the workload. Combining these representations enables us to efficiently capture both the service-specific constraints and the broader scheduling requirements like workload balance.</w:t>
      </w:r>
    </w:p>
    <w:p w14:paraId="22BC19B3" w14:textId="77777777" w:rsidR="002A24CF" w:rsidRDefault="002A24CF" w:rsidP="002A24CF">
      <w:pPr>
        <w:pStyle w:val="Heading2"/>
        <w:numPr>
          <w:ilvl w:val="0"/>
          <w:numId w:val="5"/>
        </w:numPr>
      </w:pPr>
      <w:bookmarkStart w:id="3" w:name="_Toc185948660"/>
      <w:r>
        <w:t>Number of Possible Solutions</w:t>
      </w:r>
      <w:bookmarkEnd w:id="3"/>
    </w:p>
    <w:p w14:paraId="165464AF" w14:textId="3BE9ECD3" w:rsidR="002A24CF" w:rsidRDefault="003606BD" w:rsidP="002A24CF">
      <w:r w:rsidRPr="003606BD">
        <w:t>The number of possible solutions can be calculated by considering the combinations of doctor assignments across the services and days</w:t>
      </w:r>
      <w:r w:rsidR="008D067B">
        <w:t xml:space="preserve">, allowing for restrictions. </w:t>
      </w:r>
      <w:r w:rsidR="00AF21AF">
        <w:t>Following application of the code, there is 280</w:t>
      </w:r>
      <w:r w:rsidR="00051E1B">
        <w:t xml:space="preserve"> possible solutions to this problem using CSP</w:t>
      </w:r>
      <w:r w:rsidR="008D067B">
        <w:t xml:space="preserve"> for the two-week period</w:t>
      </w:r>
      <w:r w:rsidR="00051E1B">
        <w:t>.</w:t>
      </w:r>
    </w:p>
    <w:p w14:paraId="3D452348" w14:textId="77ACBBD2" w:rsidR="00C84487" w:rsidRDefault="00CA12AE" w:rsidP="00C84487">
      <w:pPr>
        <w:pStyle w:val="Heading2"/>
        <w:numPr>
          <w:ilvl w:val="0"/>
          <w:numId w:val="5"/>
        </w:numPr>
      </w:pPr>
      <w:bookmarkStart w:id="4" w:name="_Toc185948661"/>
      <w:r>
        <w:t>F</w:t>
      </w:r>
      <w:r w:rsidRPr="00CA12AE">
        <w:t>ormulation</w:t>
      </w:r>
      <w:r>
        <w:t xml:space="preserve"> of CSP</w:t>
      </w:r>
      <w:bookmarkEnd w:id="4"/>
    </w:p>
    <w:p w14:paraId="5606238F" w14:textId="6D10628B" w:rsidR="00B04B73" w:rsidRDefault="00BA242D" w:rsidP="00B04B73">
      <w:r w:rsidRPr="00BA242D">
        <w:t xml:space="preserve">A Constraint Satisfaction Problem (CSP) is a mathematical framework used to solve problems by defining variables, domains, and constraints. The objective is to assign values from specified domains to the variables in such a way that all the constraints are satisfied. </w:t>
      </w:r>
      <w:r w:rsidR="00ED4921" w:rsidRPr="00ED4921">
        <w:rPr>
          <w:highlight w:val="yellow"/>
        </w:rPr>
        <w:t>()</w:t>
      </w:r>
      <w:r w:rsidR="00ED4921">
        <w:t xml:space="preserve"> </w:t>
      </w:r>
      <w:r w:rsidRPr="00BA242D">
        <w:t>In the context of scheduling tasks for doctors at a medical clinic, we can apply the CSP formulation to assign specific services to two doctors, while adhering to various constraints, such as workload balance and availability restrictions.</w:t>
      </w:r>
    </w:p>
    <w:p w14:paraId="0B4459AA" w14:textId="4647B3E8" w:rsidR="00DF7237" w:rsidRDefault="009E3C24" w:rsidP="00B04B73">
      <w:r>
        <w:lastRenderedPageBreak/>
        <w:t xml:space="preserve">The precise formulation </w:t>
      </w:r>
      <w:r w:rsidR="00061A88">
        <w:t>of t</w:t>
      </w:r>
      <w:r w:rsidR="003A50EE">
        <w:t>he CSP requires well defined variables, domains and const</w:t>
      </w:r>
      <w:r w:rsidR="007E690C">
        <w:t>raints.</w:t>
      </w:r>
      <w:r w:rsidR="006F07C1">
        <w:t xml:space="preserve"> </w:t>
      </w:r>
      <w:r w:rsidR="00E50AEC" w:rsidRPr="005D536F">
        <w:t xml:space="preserve">The variables in this problem </w:t>
      </w:r>
      <w:r w:rsidR="005D536F" w:rsidRPr="005D536F">
        <w:t>represent the assignments of doctors to medical services on specific days during specific weeks. These variables capture the task of assigning a doctor to perform a routine check-up, a blood test, or a surgery on a given day</w:t>
      </w:r>
      <w:r w:rsidR="005D536F">
        <w:t>. These are as follows:</w:t>
      </w:r>
    </w:p>
    <w:p w14:paraId="63FDFB6B" w14:textId="0687DA78" w:rsidR="00AE687D" w:rsidRDefault="00AE687D" w:rsidP="00AE687D">
      <w:pPr>
        <w:pStyle w:val="ListParagraph"/>
        <w:numPr>
          <w:ilvl w:val="0"/>
          <w:numId w:val="11"/>
        </w:numPr>
      </w:pPr>
      <w:proofErr w:type="spellStart"/>
      <w:r>
        <w:t>Routine_Checkup_Monday_Week</w:t>
      </w:r>
      <w:proofErr w:type="spellEnd"/>
      <w:r w:rsidR="00FA4D61">
        <w:t>(</w:t>
      </w:r>
      <w:r>
        <w:t>X</w:t>
      </w:r>
      <w:r w:rsidR="00FA4D61">
        <w:t>)</w:t>
      </w:r>
    </w:p>
    <w:p w14:paraId="21A3239F" w14:textId="328E1AD1" w:rsidR="00AE687D" w:rsidRDefault="00AE687D" w:rsidP="00AE687D">
      <w:pPr>
        <w:pStyle w:val="ListParagraph"/>
        <w:numPr>
          <w:ilvl w:val="0"/>
          <w:numId w:val="11"/>
        </w:numPr>
      </w:pPr>
      <w:proofErr w:type="spellStart"/>
      <w:r>
        <w:t>Routine_Checkup_Tuesday_Week</w:t>
      </w:r>
      <w:proofErr w:type="spellEnd"/>
      <w:r w:rsidR="00FA4D61">
        <w:t>(</w:t>
      </w:r>
      <w:r>
        <w:t>X</w:t>
      </w:r>
      <w:r w:rsidR="00FA4D61">
        <w:t>)</w:t>
      </w:r>
    </w:p>
    <w:p w14:paraId="0A9A45E2" w14:textId="664FA91B" w:rsidR="00AE687D" w:rsidRDefault="00AE687D" w:rsidP="00AE687D">
      <w:pPr>
        <w:pStyle w:val="ListParagraph"/>
        <w:numPr>
          <w:ilvl w:val="0"/>
          <w:numId w:val="11"/>
        </w:numPr>
      </w:pPr>
      <w:proofErr w:type="spellStart"/>
      <w:r>
        <w:t>Routine_Checkup_Wednesday_Week</w:t>
      </w:r>
      <w:proofErr w:type="spellEnd"/>
      <w:r w:rsidR="00FA4D61">
        <w:t>(</w:t>
      </w:r>
      <w:r>
        <w:t>X</w:t>
      </w:r>
      <w:r w:rsidR="00FA4D61">
        <w:t>)</w:t>
      </w:r>
    </w:p>
    <w:p w14:paraId="5B77AEA4" w14:textId="4AFA1328" w:rsidR="00AE687D" w:rsidRDefault="00AE687D" w:rsidP="00AE687D">
      <w:pPr>
        <w:pStyle w:val="ListParagraph"/>
        <w:numPr>
          <w:ilvl w:val="0"/>
          <w:numId w:val="11"/>
        </w:numPr>
      </w:pPr>
      <w:proofErr w:type="spellStart"/>
      <w:r>
        <w:t>Routine_Checkup_Friday_Week</w:t>
      </w:r>
      <w:proofErr w:type="spellEnd"/>
      <w:r w:rsidR="00FA4D61">
        <w:t>(</w:t>
      </w:r>
      <w:r>
        <w:t>X</w:t>
      </w:r>
      <w:r w:rsidR="00FA4D61">
        <w:t>)</w:t>
      </w:r>
    </w:p>
    <w:p w14:paraId="1D8B0192" w14:textId="362C442D" w:rsidR="00AE687D" w:rsidRDefault="00AE687D" w:rsidP="00AE687D">
      <w:pPr>
        <w:pStyle w:val="ListParagraph"/>
        <w:numPr>
          <w:ilvl w:val="0"/>
          <w:numId w:val="11"/>
        </w:numPr>
      </w:pPr>
      <w:proofErr w:type="spellStart"/>
      <w:r>
        <w:t>Blood_Test_Wednesday_Week</w:t>
      </w:r>
      <w:proofErr w:type="spellEnd"/>
      <w:r w:rsidR="00FA4D61">
        <w:t>(X)</w:t>
      </w:r>
    </w:p>
    <w:p w14:paraId="3498CB5E" w14:textId="4D52F215" w:rsidR="005D536F" w:rsidRDefault="00AE687D" w:rsidP="00AE687D">
      <w:pPr>
        <w:pStyle w:val="ListParagraph"/>
        <w:numPr>
          <w:ilvl w:val="0"/>
          <w:numId w:val="11"/>
        </w:numPr>
      </w:pPr>
      <w:proofErr w:type="spellStart"/>
      <w:r>
        <w:t>Surgery_Thursday_</w:t>
      </w:r>
      <w:proofErr w:type="gramStart"/>
      <w:r>
        <w:t>Week</w:t>
      </w:r>
      <w:proofErr w:type="spellEnd"/>
      <w:r w:rsidR="002045C2">
        <w:t>(</w:t>
      </w:r>
      <w:proofErr w:type="gramEnd"/>
      <w:r w:rsidR="002045C2">
        <w:t>)</w:t>
      </w:r>
    </w:p>
    <w:p w14:paraId="4FEC480F" w14:textId="69538508" w:rsidR="0087220C" w:rsidRDefault="0087220C" w:rsidP="0087220C">
      <w:r w:rsidRPr="0087220C">
        <w:t>The domain for each variable specifies the set of possible values that the variable can take. In this case, the domain will be a set of doctors because the goal is to assign one of the doctors (Doctor 1 or Doctor 2) to each service on a specific day.</w:t>
      </w:r>
      <w:r>
        <w:t xml:space="preserve"> </w:t>
      </w:r>
    </w:p>
    <w:p w14:paraId="201A48A9" w14:textId="7EB36F4F" w:rsidR="00AB35EC" w:rsidRDefault="00AB35EC" w:rsidP="0087220C">
      <w:r w:rsidRPr="00AB35EC">
        <w:t>The constraints describe the restrictions and rules that must be satisfied in the assignment of doctors to tasks.</w:t>
      </w:r>
      <w:r>
        <w:t xml:space="preserve"> </w:t>
      </w:r>
      <w:r w:rsidR="001F7902">
        <w:t>These are as follows:</w:t>
      </w:r>
    </w:p>
    <w:p w14:paraId="66EB3ECE" w14:textId="60BD13EF" w:rsidR="001F7902" w:rsidRDefault="00D754F7" w:rsidP="00D754F7">
      <w:pPr>
        <w:pStyle w:val="ListParagraph"/>
        <w:numPr>
          <w:ilvl w:val="0"/>
          <w:numId w:val="12"/>
        </w:numPr>
      </w:pPr>
      <w:r w:rsidRPr="00D754F7">
        <w:t xml:space="preserve">The total hours worked by </w:t>
      </w:r>
      <w:r w:rsidR="00330D6A">
        <w:t>d</w:t>
      </w:r>
      <w:r w:rsidRPr="00D754F7">
        <w:t xml:space="preserve">octor 1 must be equal to the total hours worked by </w:t>
      </w:r>
      <w:r w:rsidR="00330D6A">
        <w:t>d</w:t>
      </w:r>
      <w:r w:rsidRPr="00D754F7">
        <w:t>octor 2</w:t>
      </w:r>
      <w:r w:rsidR="00330D6A">
        <w:t xml:space="preserve"> for the entire period (</w:t>
      </w:r>
      <w:r w:rsidR="005A5E67">
        <w:t>i.e.</w:t>
      </w:r>
      <w:r w:rsidR="00330D6A">
        <w:t xml:space="preserve"> the two-week period)</w:t>
      </w:r>
      <w:r w:rsidR="00E25917">
        <w:t>.</w:t>
      </w:r>
    </w:p>
    <w:p w14:paraId="37024AE9" w14:textId="67CA1CC3" w:rsidR="007E690C" w:rsidRDefault="007E690C" w:rsidP="007E690C">
      <w:pPr>
        <w:pStyle w:val="ListParagraph"/>
        <w:numPr>
          <w:ilvl w:val="1"/>
          <w:numId w:val="12"/>
        </w:numPr>
      </w:pPr>
      <w:r>
        <w:t>H(dr1) = H(</w:t>
      </w:r>
      <w:r w:rsidR="001C33AF">
        <w:t xml:space="preserve">dr2) where H </w:t>
      </w:r>
      <w:r w:rsidR="001C33AF" w:rsidRPr="001C33AF">
        <w:t>is the total number of hours worked</w:t>
      </w:r>
      <w:r w:rsidR="001C33AF">
        <w:t>.</w:t>
      </w:r>
    </w:p>
    <w:p w14:paraId="55CFAD53" w14:textId="72D86780" w:rsidR="001C33AF" w:rsidRDefault="00E25917" w:rsidP="00EA1402">
      <w:pPr>
        <w:pStyle w:val="ListParagraph"/>
        <w:numPr>
          <w:ilvl w:val="0"/>
          <w:numId w:val="12"/>
        </w:numPr>
      </w:pPr>
      <w:r>
        <w:t>Only one</w:t>
      </w:r>
      <w:r w:rsidR="00330D6A" w:rsidRPr="00330D6A">
        <w:t xml:space="preserve"> doctor can work on both </w:t>
      </w:r>
      <w:r w:rsidR="00330D6A" w:rsidRPr="00C95EAB">
        <w:t>Wednesday and Thursday</w:t>
      </w:r>
      <w:r w:rsidR="00330D6A" w:rsidRPr="00330D6A">
        <w:t xml:space="preserve"> </w:t>
      </w:r>
      <w:proofErr w:type="gramStart"/>
      <w:r>
        <w:t>in a given</w:t>
      </w:r>
      <w:proofErr w:type="gramEnd"/>
      <w:r>
        <w:t xml:space="preserve"> week, the other doctor </w:t>
      </w:r>
      <w:r w:rsidR="00C95EAB">
        <w:t>cannot work</w:t>
      </w:r>
      <w:r w:rsidR="00C95EAB" w:rsidRPr="00C95EAB">
        <w:t xml:space="preserve"> </w:t>
      </w:r>
      <w:r w:rsidR="00C95EAB" w:rsidRPr="00C95EAB">
        <w:t>Wednesday and Thursday</w:t>
      </w:r>
      <w:r w:rsidR="00C95EAB">
        <w:t xml:space="preserve"> consecutively</w:t>
      </w:r>
    </w:p>
    <w:p w14:paraId="058EF1A0" w14:textId="063A6297" w:rsidR="00C95EAB" w:rsidRDefault="00DB03F5" w:rsidP="00417D23">
      <w:pPr>
        <w:pStyle w:val="ListParagraph"/>
        <w:numPr>
          <w:ilvl w:val="0"/>
          <w:numId w:val="12"/>
        </w:numPr>
      </w:pPr>
      <w:r>
        <w:t xml:space="preserve">Only one doctor can be assigned to the routine checkups </w:t>
      </w:r>
      <w:r w:rsidR="007F1747">
        <w:t>on a given day.</w:t>
      </w:r>
    </w:p>
    <w:p w14:paraId="3E64B885" w14:textId="53D6F23C" w:rsidR="00B11820" w:rsidRPr="005D536F" w:rsidRDefault="00EA1402" w:rsidP="00B11820">
      <w:r w:rsidRPr="00EA1402">
        <w:t xml:space="preserve">The precise formulation of the </w:t>
      </w:r>
      <w:r w:rsidRPr="00EA1402">
        <w:rPr>
          <w:b/>
          <w:bCs/>
        </w:rPr>
        <w:t>doctor scheduling problem</w:t>
      </w:r>
      <w:r w:rsidRPr="00EA1402">
        <w:t xml:space="preserve"> as a </w:t>
      </w:r>
      <w:r w:rsidRPr="00EA1402">
        <w:rPr>
          <w:b/>
          <w:bCs/>
        </w:rPr>
        <w:t>constraint satisfaction problem (CSP)</w:t>
      </w:r>
      <w:r w:rsidRPr="00EA1402">
        <w:t xml:space="preserve"> involves clearly defining the </w:t>
      </w:r>
      <w:r w:rsidRPr="00EA1402">
        <w:rPr>
          <w:b/>
          <w:bCs/>
        </w:rPr>
        <w:t>variables</w:t>
      </w:r>
      <w:r w:rsidRPr="00EA1402">
        <w:t xml:space="preserve">, </w:t>
      </w:r>
      <w:r w:rsidRPr="00EA1402">
        <w:rPr>
          <w:b/>
          <w:bCs/>
        </w:rPr>
        <w:t>domains</w:t>
      </w:r>
      <w:r w:rsidRPr="00EA1402">
        <w:t xml:space="preserve">, and </w:t>
      </w:r>
      <w:r w:rsidRPr="00EA1402">
        <w:rPr>
          <w:b/>
          <w:bCs/>
        </w:rPr>
        <w:t>constraints</w:t>
      </w:r>
      <w:r w:rsidRPr="00EA1402">
        <w:t xml:space="preserve"> that capture the various aspects of the scheduling task. By ensuring that the model respects the workload balance, availability constraints, and task-specific rules, the CSP framework provides a systematic way to explore the solution space and find a valid, optimal schedule for the doctors. This precise formulation is essential for solving the scheduling problem using CSP solvers, ensuring that all constraints are satisfied while maintaining balance and fairness in workload distribution.</w:t>
      </w:r>
    </w:p>
    <w:p w14:paraId="23597227" w14:textId="1B95050A" w:rsidR="00B04B73" w:rsidRDefault="00B04B73" w:rsidP="00B04B73">
      <w:pPr>
        <w:pStyle w:val="Heading2"/>
        <w:numPr>
          <w:ilvl w:val="0"/>
          <w:numId w:val="5"/>
        </w:numPr>
      </w:pPr>
      <w:bookmarkStart w:id="5" w:name="_Toc185948662"/>
      <w:r>
        <w:t xml:space="preserve">Python </w:t>
      </w:r>
      <w:r w:rsidR="00EF2208">
        <w:t xml:space="preserve">Code </w:t>
      </w:r>
      <w:r>
        <w:t>Results</w:t>
      </w:r>
      <w:bookmarkEnd w:id="5"/>
    </w:p>
    <w:tbl>
      <w:tblPr>
        <w:tblStyle w:val="TableGrid"/>
        <w:tblW w:w="4520" w:type="pct"/>
        <w:tblInd w:w="-5" w:type="dxa"/>
        <w:tblLayout w:type="fixed"/>
        <w:tblLook w:val="04A0" w:firstRow="1" w:lastRow="0" w:firstColumn="1" w:lastColumn="0" w:noHBand="0" w:noVBand="1"/>
      </w:tblPr>
      <w:tblGrid>
        <w:gridCol w:w="1560"/>
        <w:gridCol w:w="2139"/>
        <w:gridCol w:w="1273"/>
        <w:gridCol w:w="797"/>
        <w:gridCol w:w="797"/>
        <w:gridCol w:w="797"/>
        <w:gridCol w:w="787"/>
      </w:tblGrid>
      <w:tr w:rsidR="00414D2C" w14:paraId="5203583A" w14:textId="77777777" w:rsidTr="00414D2C">
        <w:tc>
          <w:tcPr>
            <w:tcW w:w="2269" w:type="pct"/>
            <w:gridSpan w:val="2"/>
            <w:vMerge w:val="restart"/>
          </w:tcPr>
          <w:p w14:paraId="36B7A656" w14:textId="77777777" w:rsidR="00414D2C" w:rsidRDefault="00414D2C" w:rsidP="00E35340">
            <w:pPr>
              <w:jc w:val="center"/>
            </w:pPr>
          </w:p>
        </w:tc>
        <w:tc>
          <w:tcPr>
            <w:tcW w:w="781" w:type="pct"/>
            <w:vMerge w:val="restart"/>
          </w:tcPr>
          <w:p w14:paraId="3E74FF3E" w14:textId="77777777" w:rsidR="00414D2C" w:rsidRDefault="00414D2C" w:rsidP="00E35340">
            <w:pPr>
              <w:jc w:val="center"/>
            </w:pPr>
            <w:r>
              <w:t>Available Hours</w:t>
            </w:r>
          </w:p>
        </w:tc>
        <w:tc>
          <w:tcPr>
            <w:tcW w:w="978" w:type="pct"/>
            <w:gridSpan w:val="2"/>
          </w:tcPr>
          <w:p w14:paraId="14545AFA" w14:textId="586813B2" w:rsidR="00414D2C" w:rsidRDefault="00414D2C" w:rsidP="00E35340">
            <w:pPr>
              <w:jc w:val="center"/>
            </w:pPr>
            <w:r>
              <w:t>Week1</w:t>
            </w:r>
          </w:p>
        </w:tc>
        <w:tc>
          <w:tcPr>
            <w:tcW w:w="972" w:type="pct"/>
            <w:gridSpan w:val="2"/>
          </w:tcPr>
          <w:p w14:paraId="0332E18C" w14:textId="43293F05" w:rsidR="00414D2C" w:rsidRDefault="00414D2C" w:rsidP="00E35340">
            <w:pPr>
              <w:jc w:val="center"/>
            </w:pPr>
            <w:r>
              <w:t>Week2</w:t>
            </w:r>
          </w:p>
        </w:tc>
      </w:tr>
      <w:tr w:rsidR="00414D2C" w14:paraId="508D8611" w14:textId="77777777" w:rsidTr="00414D2C">
        <w:tc>
          <w:tcPr>
            <w:tcW w:w="2269" w:type="pct"/>
            <w:gridSpan w:val="2"/>
            <w:vMerge/>
          </w:tcPr>
          <w:p w14:paraId="655C94E4" w14:textId="77777777" w:rsidR="00414D2C" w:rsidRDefault="00414D2C" w:rsidP="00E35340">
            <w:pPr>
              <w:jc w:val="center"/>
            </w:pPr>
          </w:p>
        </w:tc>
        <w:tc>
          <w:tcPr>
            <w:tcW w:w="781" w:type="pct"/>
            <w:vMerge/>
          </w:tcPr>
          <w:p w14:paraId="2BC8EE48" w14:textId="77777777" w:rsidR="00414D2C" w:rsidRDefault="00414D2C" w:rsidP="00E35340">
            <w:pPr>
              <w:jc w:val="center"/>
            </w:pPr>
          </w:p>
        </w:tc>
        <w:tc>
          <w:tcPr>
            <w:tcW w:w="489" w:type="pct"/>
            <w:vAlign w:val="center"/>
          </w:tcPr>
          <w:p w14:paraId="215C826C" w14:textId="77777777" w:rsidR="00414D2C" w:rsidRDefault="00414D2C" w:rsidP="00E35340">
            <w:pPr>
              <w:jc w:val="center"/>
            </w:pPr>
            <w:r>
              <w:t>Dr 1</w:t>
            </w:r>
          </w:p>
        </w:tc>
        <w:tc>
          <w:tcPr>
            <w:tcW w:w="489" w:type="pct"/>
            <w:vAlign w:val="center"/>
          </w:tcPr>
          <w:p w14:paraId="75043E5A" w14:textId="77777777" w:rsidR="00414D2C" w:rsidRDefault="00414D2C" w:rsidP="00E35340">
            <w:pPr>
              <w:jc w:val="center"/>
            </w:pPr>
            <w:r>
              <w:t>Dr 2</w:t>
            </w:r>
          </w:p>
        </w:tc>
        <w:tc>
          <w:tcPr>
            <w:tcW w:w="489" w:type="pct"/>
            <w:vAlign w:val="center"/>
          </w:tcPr>
          <w:p w14:paraId="3ED8E9B9" w14:textId="77777777" w:rsidR="00414D2C" w:rsidRDefault="00414D2C" w:rsidP="00E35340">
            <w:pPr>
              <w:jc w:val="center"/>
            </w:pPr>
            <w:r>
              <w:t>Dr 1</w:t>
            </w:r>
          </w:p>
        </w:tc>
        <w:tc>
          <w:tcPr>
            <w:tcW w:w="483" w:type="pct"/>
            <w:vAlign w:val="center"/>
          </w:tcPr>
          <w:p w14:paraId="228B2EC2" w14:textId="77777777" w:rsidR="00414D2C" w:rsidRDefault="00414D2C" w:rsidP="00E35340">
            <w:pPr>
              <w:jc w:val="center"/>
            </w:pPr>
            <w:r>
              <w:t>Dr 2</w:t>
            </w:r>
          </w:p>
        </w:tc>
      </w:tr>
      <w:tr w:rsidR="00414D2C" w14:paraId="4C9C2DA3" w14:textId="77777777" w:rsidTr="00414D2C">
        <w:tc>
          <w:tcPr>
            <w:tcW w:w="957" w:type="pct"/>
          </w:tcPr>
          <w:p w14:paraId="605D1FDA" w14:textId="77777777" w:rsidR="00414D2C" w:rsidRDefault="00414D2C" w:rsidP="00FD5529">
            <w:r>
              <w:t>Monday</w:t>
            </w:r>
          </w:p>
        </w:tc>
        <w:tc>
          <w:tcPr>
            <w:tcW w:w="1312" w:type="pct"/>
          </w:tcPr>
          <w:p w14:paraId="6F9BDAB0" w14:textId="77777777" w:rsidR="00414D2C" w:rsidRDefault="00414D2C" w:rsidP="00FD5529">
            <w:pPr>
              <w:jc w:val="center"/>
            </w:pPr>
            <w:r w:rsidRPr="00F64889">
              <w:rPr>
                <w:lang w:val="en-IE"/>
              </w:rPr>
              <w:t>Routine Check-up</w:t>
            </w:r>
          </w:p>
        </w:tc>
        <w:tc>
          <w:tcPr>
            <w:tcW w:w="781" w:type="pct"/>
          </w:tcPr>
          <w:p w14:paraId="492192BD" w14:textId="77777777" w:rsidR="00414D2C" w:rsidRDefault="00414D2C" w:rsidP="00FD5529">
            <w:pPr>
              <w:jc w:val="center"/>
            </w:pPr>
            <w:r>
              <w:t>7</w:t>
            </w:r>
          </w:p>
        </w:tc>
        <w:tc>
          <w:tcPr>
            <w:tcW w:w="489" w:type="pct"/>
            <w:shd w:val="clear" w:color="auto" w:fill="F2F2F2" w:themeFill="background1" w:themeFillShade="F2"/>
            <w:vAlign w:val="center"/>
          </w:tcPr>
          <w:p w14:paraId="7B0D9EF3" w14:textId="20636BB9" w:rsidR="00414D2C" w:rsidRPr="00F64889" w:rsidRDefault="00414D2C" w:rsidP="00FD5529">
            <w:pPr>
              <w:jc w:val="center"/>
              <w:rPr>
                <w:lang w:val="en-IE"/>
              </w:rPr>
            </w:pPr>
            <w:r>
              <w:rPr>
                <w:lang w:val="en-IE"/>
              </w:rPr>
              <w:t>0</w:t>
            </w:r>
          </w:p>
        </w:tc>
        <w:tc>
          <w:tcPr>
            <w:tcW w:w="489" w:type="pct"/>
            <w:shd w:val="clear" w:color="auto" w:fill="F2F2F2" w:themeFill="background1" w:themeFillShade="F2"/>
            <w:vAlign w:val="center"/>
          </w:tcPr>
          <w:p w14:paraId="5497D1E7" w14:textId="212867EF" w:rsidR="00414D2C" w:rsidRPr="00F64889" w:rsidRDefault="00414D2C" w:rsidP="00FD5529">
            <w:pPr>
              <w:jc w:val="center"/>
              <w:rPr>
                <w:lang w:val="en-IE"/>
              </w:rPr>
            </w:pPr>
            <w:r>
              <w:rPr>
                <w:lang w:val="en-IE"/>
              </w:rPr>
              <w:t>7</w:t>
            </w:r>
          </w:p>
        </w:tc>
        <w:tc>
          <w:tcPr>
            <w:tcW w:w="489" w:type="pct"/>
            <w:shd w:val="clear" w:color="auto" w:fill="F2F2F2" w:themeFill="background1" w:themeFillShade="F2"/>
            <w:vAlign w:val="center"/>
          </w:tcPr>
          <w:p w14:paraId="5F5C6E0C" w14:textId="669B1D0E" w:rsidR="00414D2C" w:rsidRPr="00F64889" w:rsidRDefault="00414D2C" w:rsidP="00FD5529">
            <w:pPr>
              <w:jc w:val="center"/>
              <w:rPr>
                <w:lang w:val="en-IE"/>
              </w:rPr>
            </w:pPr>
            <w:r>
              <w:rPr>
                <w:lang w:val="en-IE"/>
              </w:rPr>
              <w:t>0</w:t>
            </w:r>
          </w:p>
        </w:tc>
        <w:tc>
          <w:tcPr>
            <w:tcW w:w="483" w:type="pct"/>
            <w:shd w:val="clear" w:color="auto" w:fill="F2F2F2" w:themeFill="background1" w:themeFillShade="F2"/>
            <w:vAlign w:val="center"/>
          </w:tcPr>
          <w:p w14:paraId="77F6A81C" w14:textId="2627F97E" w:rsidR="00414D2C" w:rsidRPr="00F64889" w:rsidRDefault="00414D2C" w:rsidP="00FD5529">
            <w:pPr>
              <w:jc w:val="center"/>
              <w:rPr>
                <w:lang w:val="en-IE"/>
              </w:rPr>
            </w:pPr>
            <w:r>
              <w:rPr>
                <w:lang w:val="en-IE"/>
              </w:rPr>
              <w:t>7</w:t>
            </w:r>
          </w:p>
        </w:tc>
      </w:tr>
      <w:tr w:rsidR="00414D2C" w14:paraId="2A36ADEF" w14:textId="77777777" w:rsidTr="00414D2C">
        <w:tc>
          <w:tcPr>
            <w:tcW w:w="957" w:type="pct"/>
          </w:tcPr>
          <w:p w14:paraId="1E8F9C9C" w14:textId="77777777" w:rsidR="00414D2C" w:rsidRDefault="00414D2C" w:rsidP="00FD5529">
            <w:r>
              <w:t>Tuesday</w:t>
            </w:r>
          </w:p>
        </w:tc>
        <w:tc>
          <w:tcPr>
            <w:tcW w:w="1312" w:type="pct"/>
          </w:tcPr>
          <w:p w14:paraId="0677D0B6" w14:textId="77777777" w:rsidR="00414D2C" w:rsidRDefault="00414D2C" w:rsidP="00FD5529">
            <w:pPr>
              <w:jc w:val="center"/>
            </w:pPr>
            <w:r w:rsidRPr="00F64889">
              <w:rPr>
                <w:lang w:val="en-IE"/>
              </w:rPr>
              <w:t>Routine Check-up</w:t>
            </w:r>
          </w:p>
        </w:tc>
        <w:tc>
          <w:tcPr>
            <w:tcW w:w="781" w:type="pct"/>
          </w:tcPr>
          <w:p w14:paraId="3D8E86E5" w14:textId="77777777" w:rsidR="00414D2C" w:rsidRDefault="00414D2C" w:rsidP="00FD5529">
            <w:pPr>
              <w:jc w:val="center"/>
            </w:pPr>
            <w:r>
              <w:t>7</w:t>
            </w:r>
          </w:p>
        </w:tc>
        <w:tc>
          <w:tcPr>
            <w:tcW w:w="489" w:type="pct"/>
            <w:vAlign w:val="center"/>
          </w:tcPr>
          <w:p w14:paraId="764B8E2A" w14:textId="40F45706" w:rsidR="00414D2C" w:rsidRDefault="00124A39" w:rsidP="00FD5529">
            <w:pPr>
              <w:jc w:val="center"/>
            </w:pPr>
            <w:r>
              <w:t>7</w:t>
            </w:r>
          </w:p>
        </w:tc>
        <w:tc>
          <w:tcPr>
            <w:tcW w:w="489" w:type="pct"/>
            <w:vAlign w:val="center"/>
          </w:tcPr>
          <w:p w14:paraId="4B99D266" w14:textId="0D16B637" w:rsidR="00414D2C" w:rsidRDefault="00124A39" w:rsidP="00FD5529">
            <w:pPr>
              <w:jc w:val="center"/>
            </w:pPr>
            <w:r>
              <w:t>0</w:t>
            </w:r>
          </w:p>
        </w:tc>
        <w:tc>
          <w:tcPr>
            <w:tcW w:w="489" w:type="pct"/>
            <w:vAlign w:val="center"/>
          </w:tcPr>
          <w:p w14:paraId="672977AE" w14:textId="01F3B1B4" w:rsidR="00414D2C" w:rsidRDefault="00D11E8B" w:rsidP="00FD5529">
            <w:pPr>
              <w:jc w:val="center"/>
            </w:pPr>
            <w:r>
              <w:t>7</w:t>
            </w:r>
          </w:p>
        </w:tc>
        <w:tc>
          <w:tcPr>
            <w:tcW w:w="483" w:type="pct"/>
            <w:vAlign w:val="center"/>
          </w:tcPr>
          <w:p w14:paraId="3CE14C3E" w14:textId="45AEBDA6" w:rsidR="00414D2C" w:rsidRDefault="00052DD3" w:rsidP="00FD5529">
            <w:pPr>
              <w:jc w:val="center"/>
            </w:pPr>
            <w:r>
              <w:t>0</w:t>
            </w:r>
          </w:p>
        </w:tc>
      </w:tr>
      <w:tr w:rsidR="00414D2C" w14:paraId="62768F33" w14:textId="77777777" w:rsidTr="00414D2C">
        <w:tc>
          <w:tcPr>
            <w:tcW w:w="957" w:type="pct"/>
          </w:tcPr>
          <w:p w14:paraId="0EBB6146" w14:textId="77777777" w:rsidR="00414D2C" w:rsidRDefault="00414D2C" w:rsidP="00FD5529">
            <w:r>
              <w:t>Wednesday</w:t>
            </w:r>
          </w:p>
        </w:tc>
        <w:tc>
          <w:tcPr>
            <w:tcW w:w="1312" w:type="pct"/>
          </w:tcPr>
          <w:p w14:paraId="458F7DCA" w14:textId="77777777" w:rsidR="00414D2C" w:rsidRDefault="00414D2C" w:rsidP="00FD5529">
            <w:pPr>
              <w:jc w:val="center"/>
            </w:pPr>
            <w:r w:rsidRPr="00F64889">
              <w:rPr>
                <w:lang w:val="en-IE"/>
              </w:rPr>
              <w:t>Routine Check-up</w:t>
            </w:r>
          </w:p>
        </w:tc>
        <w:tc>
          <w:tcPr>
            <w:tcW w:w="781" w:type="pct"/>
          </w:tcPr>
          <w:p w14:paraId="2CD9938A" w14:textId="77777777" w:rsidR="00414D2C" w:rsidRDefault="00414D2C" w:rsidP="00FD5529">
            <w:pPr>
              <w:jc w:val="center"/>
            </w:pPr>
            <w:r>
              <w:t>7</w:t>
            </w:r>
          </w:p>
        </w:tc>
        <w:tc>
          <w:tcPr>
            <w:tcW w:w="489" w:type="pct"/>
            <w:shd w:val="clear" w:color="auto" w:fill="F2F2F2" w:themeFill="background1" w:themeFillShade="F2"/>
            <w:vAlign w:val="center"/>
          </w:tcPr>
          <w:p w14:paraId="66DB4484" w14:textId="78BB60B6" w:rsidR="00414D2C" w:rsidRDefault="00124A39" w:rsidP="00FD5529">
            <w:pPr>
              <w:jc w:val="center"/>
            </w:pPr>
            <w:r>
              <w:t>7</w:t>
            </w:r>
          </w:p>
        </w:tc>
        <w:tc>
          <w:tcPr>
            <w:tcW w:w="489" w:type="pct"/>
            <w:shd w:val="clear" w:color="auto" w:fill="F2F2F2" w:themeFill="background1" w:themeFillShade="F2"/>
            <w:vAlign w:val="center"/>
          </w:tcPr>
          <w:p w14:paraId="04E06708" w14:textId="610161ED" w:rsidR="00414D2C" w:rsidRDefault="00124A39" w:rsidP="00FD5529">
            <w:pPr>
              <w:jc w:val="center"/>
            </w:pPr>
            <w:r>
              <w:t>0</w:t>
            </w:r>
          </w:p>
        </w:tc>
        <w:tc>
          <w:tcPr>
            <w:tcW w:w="489" w:type="pct"/>
            <w:shd w:val="clear" w:color="auto" w:fill="F2F2F2" w:themeFill="background1" w:themeFillShade="F2"/>
            <w:vAlign w:val="center"/>
          </w:tcPr>
          <w:p w14:paraId="2FDD40AD" w14:textId="7CF4E6AE" w:rsidR="00414D2C" w:rsidRDefault="00D11E8B" w:rsidP="00FD5529">
            <w:pPr>
              <w:jc w:val="center"/>
            </w:pPr>
            <w:r>
              <w:t>7</w:t>
            </w:r>
          </w:p>
        </w:tc>
        <w:tc>
          <w:tcPr>
            <w:tcW w:w="483" w:type="pct"/>
            <w:shd w:val="clear" w:color="auto" w:fill="F2F2F2" w:themeFill="background1" w:themeFillShade="F2"/>
            <w:vAlign w:val="center"/>
          </w:tcPr>
          <w:p w14:paraId="5606EB1D" w14:textId="5BAE5F3F" w:rsidR="00414D2C" w:rsidRDefault="00052DD3" w:rsidP="00FD5529">
            <w:pPr>
              <w:jc w:val="center"/>
            </w:pPr>
            <w:r>
              <w:t>0</w:t>
            </w:r>
          </w:p>
        </w:tc>
      </w:tr>
      <w:tr w:rsidR="00414D2C" w14:paraId="71544E54" w14:textId="77777777" w:rsidTr="00414D2C">
        <w:tc>
          <w:tcPr>
            <w:tcW w:w="957" w:type="pct"/>
          </w:tcPr>
          <w:p w14:paraId="7960854B" w14:textId="77777777" w:rsidR="00414D2C" w:rsidRDefault="00414D2C" w:rsidP="00FD5529">
            <w:r>
              <w:t>Wednesday</w:t>
            </w:r>
          </w:p>
        </w:tc>
        <w:tc>
          <w:tcPr>
            <w:tcW w:w="1312" w:type="pct"/>
          </w:tcPr>
          <w:p w14:paraId="06E6926C" w14:textId="77777777" w:rsidR="00414D2C" w:rsidRDefault="00414D2C" w:rsidP="00FD5529">
            <w:pPr>
              <w:jc w:val="center"/>
            </w:pPr>
            <w:r>
              <w:t>Bloods</w:t>
            </w:r>
          </w:p>
        </w:tc>
        <w:tc>
          <w:tcPr>
            <w:tcW w:w="781" w:type="pct"/>
          </w:tcPr>
          <w:p w14:paraId="568BFC98" w14:textId="77777777" w:rsidR="00414D2C" w:rsidRDefault="00414D2C" w:rsidP="00FD5529">
            <w:pPr>
              <w:jc w:val="center"/>
            </w:pPr>
            <w:r>
              <w:t>4</w:t>
            </w:r>
          </w:p>
        </w:tc>
        <w:tc>
          <w:tcPr>
            <w:tcW w:w="489" w:type="pct"/>
            <w:vAlign w:val="center"/>
          </w:tcPr>
          <w:p w14:paraId="4D1F29A9" w14:textId="3A0B63B8" w:rsidR="00414D2C" w:rsidRPr="00F64889" w:rsidRDefault="00052DD3" w:rsidP="00FD5529">
            <w:pPr>
              <w:jc w:val="center"/>
              <w:rPr>
                <w:lang w:val="en-IE"/>
              </w:rPr>
            </w:pPr>
            <w:r>
              <w:rPr>
                <w:lang w:val="en-IE"/>
              </w:rPr>
              <w:t>0</w:t>
            </w:r>
          </w:p>
        </w:tc>
        <w:tc>
          <w:tcPr>
            <w:tcW w:w="489" w:type="pct"/>
            <w:vAlign w:val="center"/>
          </w:tcPr>
          <w:p w14:paraId="3F8E26C4" w14:textId="477A16A9" w:rsidR="00414D2C" w:rsidRPr="00F64889" w:rsidRDefault="00124A39" w:rsidP="00FD5529">
            <w:pPr>
              <w:jc w:val="center"/>
              <w:rPr>
                <w:lang w:val="en-IE"/>
              </w:rPr>
            </w:pPr>
            <w:r>
              <w:rPr>
                <w:lang w:val="en-IE"/>
              </w:rPr>
              <w:t>4</w:t>
            </w:r>
          </w:p>
        </w:tc>
        <w:tc>
          <w:tcPr>
            <w:tcW w:w="489" w:type="pct"/>
            <w:vAlign w:val="center"/>
          </w:tcPr>
          <w:p w14:paraId="4B71F608" w14:textId="4255649B" w:rsidR="00414D2C" w:rsidRPr="00F64889" w:rsidRDefault="00124A39" w:rsidP="00FD5529">
            <w:pPr>
              <w:jc w:val="center"/>
              <w:rPr>
                <w:lang w:val="en-IE"/>
              </w:rPr>
            </w:pPr>
            <w:r>
              <w:rPr>
                <w:lang w:val="en-IE"/>
              </w:rPr>
              <w:t>4</w:t>
            </w:r>
          </w:p>
        </w:tc>
        <w:tc>
          <w:tcPr>
            <w:tcW w:w="483" w:type="pct"/>
            <w:vAlign w:val="center"/>
          </w:tcPr>
          <w:p w14:paraId="6DF88006" w14:textId="4B88DAD6" w:rsidR="00414D2C" w:rsidRPr="00F64889" w:rsidRDefault="00052DD3" w:rsidP="00FD5529">
            <w:pPr>
              <w:jc w:val="center"/>
              <w:rPr>
                <w:lang w:val="en-IE"/>
              </w:rPr>
            </w:pPr>
            <w:r>
              <w:rPr>
                <w:lang w:val="en-IE"/>
              </w:rPr>
              <w:t>0</w:t>
            </w:r>
          </w:p>
        </w:tc>
      </w:tr>
      <w:tr w:rsidR="00414D2C" w14:paraId="7129AF30" w14:textId="77777777" w:rsidTr="002B56E4">
        <w:tc>
          <w:tcPr>
            <w:tcW w:w="957" w:type="pct"/>
          </w:tcPr>
          <w:p w14:paraId="4A4DD8F0" w14:textId="77777777" w:rsidR="00414D2C" w:rsidRDefault="00414D2C" w:rsidP="00FD5529">
            <w:r>
              <w:t>Thursday</w:t>
            </w:r>
          </w:p>
        </w:tc>
        <w:tc>
          <w:tcPr>
            <w:tcW w:w="1312" w:type="pct"/>
          </w:tcPr>
          <w:p w14:paraId="278842BC" w14:textId="77777777" w:rsidR="00414D2C" w:rsidRDefault="00414D2C" w:rsidP="00FD5529">
            <w:pPr>
              <w:jc w:val="center"/>
            </w:pPr>
            <w:r>
              <w:t>Surgery</w:t>
            </w:r>
          </w:p>
        </w:tc>
        <w:tc>
          <w:tcPr>
            <w:tcW w:w="781" w:type="pct"/>
          </w:tcPr>
          <w:p w14:paraId="3174EE14" w14:textId="77777777" w:rsidR="00414D2C" w:rsidRDefault="00414D2C" w:rsidP="00FD5529">
            <w:pPr>
              <w:jc w:val="center"/>
            </w:pPr>
            <w:r>
              <w:t>5</w:t>
            </w:r>
          </w:p>
        </w:tc>
        <w:tc>
          <w:tcPr>
            <w:tcW w:w="489" w:type="pct"/>
            <w:shd w:val="clear" w:color="auto" w:fill="F2F2F2" w:themeFill="background1" w:themeFillShade="F2"/>
            <w:vAlign w:val="center"/>
          </w:tcPr>
          <w:p w14:paraId="654BCCF4" w14:textId="2608C8C8" w:rsidR="00414D2C" w:rsidRDefault="00052DD3" w:rsidP="00FD5529">
            <w:pPr>
              <w:jc w:val="center"/>
            </w:pPr>
            <w:r>
              <w:t>0</w:t>
            </w:r>
          </w:p>
        </w:tc>
        <w:tc>
          <w:tcPr>
            <w:tcW w:w="489" w:type="pct"/>
            <w:shd w:val="clear" w:color="auto" w:fill="F2F2F2" w:themeFill="background1" w:themeFillShade="F2"/>
            <w:vAlign w:val="center"/>
          </w:tcPr>
          <w:p w14:paraId="28029671" w14:textId="31C424A4" w:rsidR="00414D2C" w:rsidRDefault="00124A39" w:rsidP="00FD5529">
            <w:pPr>
              <w:jc w:val="center"/>
            </w:pPr>
            <w:r>
              <w:t>5</w:t>
            </w:r>
          </w:p>
        </w:tc>
        <w:tc>
          <w:tcPr>
            <w:tcW w:w="489" w:type="pct"/>
            <w:shd w:val="clear" w:color="auto" w:fill="F2F2F2" w:themeFill="background1" w:themeFillShade="F2"/>
            <w:vAlign w:val="center"/>
          </w:tcPr>
          <w:p w14:paraId="065232D0" w14:textId="4CBE79D9" w:rsidR="00414D2C" w:rsidRDefault="00124A39" w:rsidP="00FD5529">
            <w:pPr>
              <w:jc w:val="center"/>
            </w:pPr>
            <w:r>
              <w:t>5</w:t>
            </w:r>
          </w:p>
        </w:tc>
        <w:tc>
          <w:tcPr>
            <w:tcW w:w="483" w:type="pct"/>
            <w:shd w:val="clear" w:color="auto" w:fill="F2F2F2" w:themeFill="background1" w:themeFillShade="F2"/>
            <w:vAlign w:val="center"/>
          </w:tcPr>
          <w:p w14:paraId="1A740D29" w14:textId="5C40339C" w:rsidR="00414D2C" w:rsidRDefault="00052DD3" w:rsidP="00FD5529">
            <w:pPr>
              <w:jc w:val="center"/>
            </w:pPr>
            <w:r>
              <w:t>0</w:t>
            </w:r>
          </w:p>
        </w:tc>
      </w:tr>
      <w:tr w:rsidR="00414D2C" w14:paraId="454BBE64" w14:textId="77777777" w:rsidTr="002B56E4">
        <w:tc>
          <w:tcPr>
            <w:tcW w:w="957" w:type="pct"/>
          </w:tcPr>
          <w:p w14:paraId="6732C7B6" w14:textId="77777777" w:rsidR="00414D2C" w:rsidRDefault="00414D2C" w:rsidP="00FD5529">
            <w:r>
              <w:lastRenderedPageBreak/>
              <w:t>Friday</w:t>
            </w:r>
          </w:p>
        </w:tc>
        <w:tc>
          <w:tcPr>
            <w:tcW w:w="1312" w:type="pct"/>
          </w:tcPr>
          <w:p w14:paraId="222473F3" w14:textId="77777777" w:rsidR="00414D2C" w:rsidRDefault="00414D2C" w:rsidP="00FD5529">
            <w:pPr>
              <w:jc w:val="center"/>
            </w:pPr>
            <w:r w:rsidRPr="00F64889">
              <w:rPr>
                <w:lang w:val="en-IE"/>
              </w:rPr>
              <w:t>Routine Check-up</w:t>
            </w:r>
          </w:p>
        </w:tc>
        <w:tc>
          <w:tcPr>
            <w:tcW w:w="781" w:type="pct"/>
          </w:tcPr>
          <w:p w14:paraId="6B80FB28" w14:textId="77777777" w:rsidR="00414D2C" w:rsidRDefault="00414D2C" w:rsidP="00FD5529">
            <w:pPr>
              <w:jc w:val="center"/>
            </w:pPr>
            <w:r>
              <w:t>7</w:t>
            </w:r>
          </w:p>
        </w:tc>
        <w:tc>
          <w:tcPr>
            <w:tcW w:w="489" w:type="pct"/>
            <w:shd w:val="clear" w:color="auto" w:fill="FFFFFF" w:themeFill="background1"/>
            <w:vAlign w:val="center"/>
          </w:tcPr>
          <w:p w14:paraId="1A97ECE9" w14:textId="4ADDD53F" w:rsidR="00414D2C" w:rsidRDefault="00D11E8B" w:rsidP="00FD5529">
            <w:pPr>
              <w:jc w:val="center"/>
            </w:pPr>
            <w:r>
              <w:t>0</w:t>
            </w:r>
          </w:p>
        </w:tc>
        <w:tc>
          <w:tcPr>
            <w:tcW w:w="489" w:type="pct"/>
            <w:shd w:val="clear" w:color="auto" w:fill="FFFFFF" w:themeFill="background1"/>
            <w:vAlign w:val="center"/>
          </w:tcPr>
          <w:p w14:paraId="516874CB" w14:textId="5A42AC6E" w:rsidR="00414D2C" w:rsidRDefault="00D11E8B" w:rsidP="00FD5529">
            <w:pPr>
              <w:jc w:val="center"/>
            </w:pPr>
            <w:r>
              <w:t>7</w:t>
            </w:r>
          </w:p>
        </w:tc>
        <w:tc>
          <w:tcPr>
            <w:tcW w:w="489" w:type="pct"/>
            <w:shd w:val="clear" w:color="auto" w:fill="FFFFFF" w:themeFill="background1"/>
            <w:vAlign w:val="center"/>
          </w:tcPr>
          <w:p w14:paraId="2F557AE5" w14:textId="38DE5D51" w:rsidR="00414D2C" w:rsidRDefault="00052DD3" w:rsidP="00FD5529">
            <w:pPr>
              <w:jc w:val="center"/>
            </w:pPr>
            <w:r>
              <w:t>0</w:t>
            </w:r>
          </w:p>
        </w:tc>
        <w:tc>
          <w:tcPr>
            <w:tcW w:w="483" w:type="pct"/>
            <w:shd w:val="clear" w:color="auto" w:fill="FFFFFF" w:themeFill="background1"/>
            <w:vAlign w:val="center"/>
          </w:tcPr>
          <w:p w14:paraId="7D587349" w14:textId="31418028" w:rsidR="00414D2C" w:rsidRDefault="00052DD3" w:rsidP="00FD5529">
            <w:pPr>
              <w:jc w:val="center"/>
            </w:pPr>
            <w:r>
              <w:t>7</w:t>
            </w:r>
          </w:p>
        </w:tc>
      </w:tr>
    </w:tbl>
    <w:p w14:paraId="58D0E057" w14:textId="77777777" w:rsidR="00C84487" w:rsidRPr="00B04B73" w:rsidRDefault="00C84487" w:rsidP="002A24CF">
      <w:pPr>
        <w:rPr>
          <w:b/>
          <w:bCs/>
        </w:rPr>
      </w:pPr>
    </w:p>
    <w:p w14:paraId="0B9E2B7D" w14:textId="77777777" w:rsidR="00457FA4" w:rsidRDefault="00457FA4" w:rsidP="00D82FE0"/>
    <w:p w14:paraId="745D9B60" w14:textId="43DEA6CA" w:rsidR="00F7311D" w:rsidRDefault="00F7311D" w:rsidP="00F7311D">
      <w:pPr>
        <w:pStyle w:val="Heading1"/>
      </w:pPr>
      <w:bookmarkStart w:id="6" w:name="_Toc185948663"/>
      <w:r>
        <w:t>Question 3</w:t>
      </w:r>
      <w:bookmarkEnd w:id="6"/>
    </w:p>
    <w:p w14:paraId="2F2A4009" w14:textId="76E2AA3B" w:rsidR="000624DB" w:rsidRDefault="000624DB" w:rsidP="00027DC5">
      <w:pPr>
        <w:pStyle w:val="Heading2"/>
      </w:pPr>
      <w:r w:rsidRPr="001E0D29">
        <w:t>Title</w:t>
      </w:r>
    </w:p>
    <w:p w14:paraId="3C6D894D" w14:textId="00A4658D" w:rsidR="001E0D29" w:rsidRPr="001E0D29" w:rsidRDefault="001E0D29" w:rsidP="00913E96">
      <w:r>
        <w:t xml:space="preserve">Property Titan </w:t>
      </w:r>
    </w:p>
    <w:p w14:paraId="0D84F35C" w14:textId="0767AB7B" w:rsidR="00913E96" w:rsidRPr="0006137E" w:rsidRDefault="000624DB" w:rsidP="00027DC5">
      <w:pPr>
        <w:pStyle w:val="Heading2"/>
      </w:pPr>
      <w:r w:rsidRPr="0006137E">
        <w:t>Background</w:t>
      </w:r>
    </w:p>
    <w:p w14:paraId="49763CF4" w14:textId="0FB04A2F" w:rsidR="00830400" w:rsidRDefault="00830400" w:rsidP="00913E96">
      <w:r w:rsidRPr="00830400">
        <w:t xml:space="preserve">"Property Titan" is a competitive strategy game where multiple players act as real estate moguls in the fictional city of Metropolis. Each player controls an AI-powered agent that buys, sells, and develops properties </w:t>
      </w:r>
      <w:proofErr w:type="gramStart"/>
      <w:r w:rsidRPr="00830400">
        <w:t>in order to</w:t>
      </w:r>
      <w:proofErr w:type="gramEnd"/>
      <w:r w:rsidRPr="00830400">
        <w:t xml:space="preserve"> maximize profits and expand their empire. The value and demand of properties in the game are influenced by factors such as local infrastructure, community popularity, and the location of the properties. Players also </w:t>
      </w:r>
      <w:proofErr w:type="gramStart"/>
      <w:r w:rsidRPr="00830400">
        <w:t>have the opportunity to</w:t>
      </w:r>
      <w:proofErr w:type="gramEnd"/>
      <w:r w:rsidRPr="00830400">
        <w:t xml:space="preserve"> develop infrastructure, such as trains and shopping </w:t>
      </w:r>
      <w:r w:rsidRPr="00830400">
        <w:t>centres</w:t>
      </w:r>
      <w:r w:rsidRPr="00830400">
        <w:t>, which enhance the community’s popularity and the attractiveness of locations. However, these investments may also benefit competing players, creating both opportunities and risks.</w:t>
      </w:r>
    </w:p>
    <w:p w14:paraId="56D66870" w14:textId="4CDE4F72" w:rsidR="002E598B" w:rsidRPr="00F92E39" w:rsidRDefault="004924F2" w:rsidP="00027DC5">
      <w:pPr>
        <w:pStyle w:val="Heading2"/>
      </w:pPr>
      <w:r w:rsidRPr="00F92E39">
        <w:t>Game Rules</w:t>
      </w:r>
    </w:p>
    <w:p w14:paraId="413AB817" w14:textId="77777777" w:rsidR="00293AA6" w:rsidRDefault="00F13A87" w:rsidP="00671A5D">
      <w:pPr>
        <w:pStyle w:val="ListParagraph"/>
        <w:numPr>
          <w:ilvl w:val="0"/>
          <w:numId w:val="13"/>
        </w:numPr>
      </w:pPr>
      <w:r w:rsidRPr="00293AA6">
        <w:rPr>
          <w:b/>
          <w:bCs/>
        </w:rPr>
        <w:t>Players</w:t>
      </w:r>
      <w:r>
        <w:t xml:space="preserve">: The game is played with multiple </w:t>
      </w:r>
      <w:r>
        <w:t>players</w:t>
      </w:r>
      <w:r>
        <w:t xml:space="preserve">, each controlling an AI agent that represents a real estate mogul. The agents act </w:t>
      </w:r>
      <w:r w:rsidR="00293AA6">
        <w:t>independently</w:t>
      </w:r>
      <w:r>
        <w:t xml:space="preserve"> but are directed by the strategic choices made by the players.</w:t>
      </w:r>
    </w:p>
    <w:p w14:paraId="671F5D37" w14:textId="3E4D2179" w:rsidR="00F13A87" w:rsidRDefault="00F13A87" w:rsidP="00671A5D">
      <w:pPr>
        <w:pStyle w:val="ListParagraph"/>
        <w:numPr>
          <w:ilvl w:val="0"/>
          <w:numId w:val="13"/>
        </w:numPr>
      </w:pPr>
      <w:r w:rsidRPr="00293AA6">
        <w:rPr>
          <w:b/>
          <w:bCs/>
        </w:rPr>
        <w:t>Objective</w:t>
      </w:r>
      <w:r w:rsidR="00293AA6" w:rsidRPr="00354A21">
        <w:rPr>
          <w:b/>
          <w:bCs/>
        </w:rPr>
        <w:t>s</w:t>
      </w:r>
      <w:r>
        <w:t>: The goal of the game is to accumulate the most wealth by acquiring, developing, and selling properties. Players must balance their investments in properties and infrastructure, strategically improving areas to increase the value of their empire while considering how their actions affect the broader market and other players.</w:t>
      </w:r>
      <w:r w:rsidR="00127716">
        <w:t xml:space="preserve"> </w:t>
      </w:r>
    </w:p>
    <w:p w14:paraId="48C68592" w14:textId="77777777" w:rsidR="000C6752" w:rsidRDefault="00596756" w:rsidP="00445FFA">
      <w:pPr>
        <w:pStyle w:val="ListParagraph"/>
        <w:numPr>
          <w:ilvl w:val="0"/>
          <w:numId w:val="13"/>
        </w:numPr>
      </w:pPr>
      <w:r w:rsidRPr="000C6752">
        <w:rPr>
          <w:b/>
          <w:bCs/>
        </w:rPr>
        <w:t>Elimination</w:t>
      </w:r>
      <w:r w:rsidRPr="00596756">
        <w:t>:</w:t>
      </w:r>
      <w:r>
        <w:t xml:space="preserve"> Players that can’t afford to repay their debts following investments will enter bankruptcy</w:t>
      </w:r>
      <w:r w:rsidR="00F20ABE">
        <w:t>. This will result in elimination</w:t>
      </w:r>
      <w:r w:rsidR="000C6752">
        <w:t xml:space="preserve"> from the game.</w:t>
      </w:r>
    </w:p>
    <w:p w14:paraId="5148396B" w14:textId="77777777" w:rsidR="00290C5E" w:rsidRDefault="00F13A87" w:rsidP="003700D8">
      <w:pPr>
        <w:pStyle w:val="ListParagraph"/>
        <w:numPr>
          <w:ilvl w:val="0"/>
          <w:numId w:val="13"/>
        </w:numPr>
      </w:pPr>
      <w:r w:rsidRPr="00290C5E">
        <w:rPr>
          <w:b/>
          <w:bCs/>
        </w:rPr>
        <w:t>Actions</w:t>
      </w:r>
      <w:r>
        <w:t xml:space="preserve">: </w:t>
      </w:r>
      <w:r w:rsidR="000C6752">
        <w:t xml:space="preserve">This </w:t>
      </w:r>
      <w:r w:rsidR="00D02446">
        <w:t>is a continuous game. E</w:t>
      </w:r>
      <w:r>
        <w:t>ach player-controlled agent can perform</w:t>
      </w:r>
      <w:r w:rsidR="00D02446">
        <w:t xml:space="preserve"> </w:t>
      </w:r>
      <w:r>
        <w:t>several actions:</w:t>
      </w:r>
    </w:p>
    <w:p w14:paraId="18A53A00" w14:textId="77777777" w:rsidR="005D4298" w:rsidRDefault="00F13A87" w:rsidP="00171420">
      <w:pPr>
        <w:pStyle w:val="ListParagraph"/>
        <w:numPr>
          <w:ilvl w:val="1"/>
          <w:numId w:val="13"/>
        </w:numPr>
      </w:pPr>
      <w:r w:rsidRPr="005D4298">
        <w:rPr>
          <w:b/>
          <w:bCs/>
        </w:rPr>
        <w:t>Buy Property:</w:t>
      </w:r>
      <w:r>
        <w:t xml:space="preserve"> The agent </w:t>
      </w:r>
      <w:r w:rsidR="006015F2">
        <w:t xml:space="preserve">can bid on </w:t>
      </w:r>
      <w:r>
        <w:t>properties in different areas of Metropolis based on location, potential value, and market demand.</w:t>
      </w:r>
      <w:r w:rsidR="006015F2">
        <w:t xml:space="preserve"> They</w:t>
      </w:r>
      <w:r w:rsidR="00443FA5">
        <w:t xml:space="preserve"> must out-bid all others </w:t>
      </w:r>
      <w:proofErr w:type="gramStart"/>
      <w:r w:rsidR="00443FA5">
        <w:t>in order to</w:t>
      </w:r>
      <w:proofErr w:type="gramEnd"/>
      <w:r w:rsidR="00443FA5">
        <w:t xml:space="preserve"> secure the property.</w:t>
      </w:r>
    </w:p>
    <w:p w14:paraId="7C121162" w14:textId="77777777" w:rsidR="005D4298" w:rsidRDefault="00F13A87" w:rsidP="00F13A87">
      <w:pPr>
        <w:pStyle w:val="ListParagraph"/>
        <w:numPr>
          <w:ilvl w:val="1"/>
          <w:numId w:val="13"/>
        </w:numPr>
      </w:pPr>
      <w:r w:rsidRPr="005D4298">
        <w:rPr>
          <w:b/>
          <w:bCs/>
        </w:rPr>
        <w:t>Sell Property:</w:t>
      </w:r>
      <w:r>
        <w:t xml:space="preserve"> The agent sells properties </w:t>
      </w:r>
      <w:r w:rsidR="005D4298">
        <w:t>to</w:t>
      </w:r>
      <w:r>
        <w:t xml:space="preserve"> generate capital for reinvestment.</w:t>
      </w:r>
      <w:r w:rsidR="005D4298">
        <w:t xml:space="preserve"> They must sell to the highest bidder.</w:t>
      </w:r>
    </w:p>
    <w:p w14:paraId="1A6C11D4" w14:textId="77777777" w:rsidR="005D4298" w:rsidRDefault="00F13A87" w:rsidP="00D66592">
      <w:pPr>
        <w:pStyle w:val="ListParagraph"/>
        <w:numPr>
          <w:ilvl w:val="1"/>
          <w:numId w:val="13"/>
        </w:numPr>
      </w:pPr>
      <w:r w:rsidRPr="005D4298">
        <w:rPr>
          <w:b/>
          <w:bCs/>
        </w:rPr>
        <w:t>Develop Property:</w:t>
      </w:r>
      <w:r>
        <w:t xml:space="preserve"> The agent upgrades properties to increase their value and attract wealthier buyers.</w:t>
      </w:r>
    </w:p>
    <w:p w14:paraId="16C04A56" w14:textId="1D02ABB0" w:rsidR="00B05C11" w:rsidRDefault="00F13A87" w:rsidP="00A42EF8">
      <w:pPr>
        <w:pStyle w:val="ListParagraph"/>
        <w:numPr>
          <w:ilvl w:val="1"/>
          <w:numId w:val="13"/>
        </w:numPr>
      </w:pPr>
      <w:r w:rsidRPr="00B05C11">
        <w:rPr>
          <w:b/>
          <w:bCs/>
        </w:rPr>
        <w:lastRenderedPageBreak/>
        <w:t>Invest in Infrastructure:</w:t>
      </w:r>
      <w:r>
        <w:t xml:space="preserve"> The agent can build infrastructure such as trains, shopping </w:t>
      </w:r>
      <w:r w:rsidR="00AD2E7F">
        <w:t>centres</w:t>
      </w:r>
      <w:r>
        <w:t xml:space="preserve">, and recreational parks. These developments increase the popularity </w:t>
      </w:r>
      <w:r w:rsidR="001A5952">
        <w:t>and price of properties in</w:t>
      </w:r>
      <w:r>
        <w:t xml:space="preserve"> </w:t>
      </w:r>
      <w:r w:rsidR="001A5952">
        <w:t>that location.</w:t>
      </w:r>
      <w:r w:rsidR="00B05C11">
        <w:t xml:space="preserve"> </w:t>
      </w:r>
      <w:r w:rsidR="00231290">
        <w:t>Be</w:t>
      </w:r>
      <w:r w:rsidR="00B05C11">
        <w:t xml:space="preserve"> careful not to </w:t>
      </w:r>
      <w:r>
        <w:t>benefit other players who own properties in those areas.</w:t>
      </w:r>
    </w:p>
    <w:p w14:paraId="4243C832" w14:textId="349E2FBE" w:rsidR="00F13A87" w:rsidRDefault="00F13A87" w:rsidP="00A42EF8">
      <w:pPr>
        <w:pStyle w:val="ListParagraph"/>
        <w:numPr>
          <w:ilvl w:val="1"/>
          <w:numId w:val="13"/>
        </w:numPr>
      </w:pPr>
      <w:r w:rsidRPr="00B05C11">
        <w:rPr>
          <w:b/>
          <w:bCs/>
        </w:rPr>
        <w:t>Evaluate Market:</w:t>
      </w:r>
      <w:r>
        <w:t xml:space="preserve"> </w:t>
      </w:r>
      <w:r w:rsidR="00B05C11">
        <w:t xml:space="preserve">An AI powered </w:t>
      </w:r>
      <w:r>
        <w:t xml:space="preserve">agent </w:t>
      </w:r>
      <w:r w:rsidR="000B79A7">
        <w:t xml:space="preserve">can </w:t>
      </w:r>
      <w:r w:rsidR="00B05C11">
        <w:t>provide reports</w:t>
      </w:r>
      <w:r w:rsidR="000B79A7">
        <w:t xml:space="preserve"> (for a fee) to a</w:t>
      </w:r>
      <w:r w:rsidR="00B05C11">
        <w:t>nalyse</w:t>
      </w:r>
      <w:r>
        <w:t xml:space="preserve"> market trends </w:t>
      </w:r>
      <w:r w:rsidR="000B79A7">
        <w:t xml:space="preserve">and identify the best locations to buy in, </w:t>
      </w:r>
      <w:r w:rsidR="00180B2B">
        <w:t xml:space="preserve">and the best time to sell. </w:t>
      </w:r>
      <w:r>
        <w:t xml:space="preserve">The AI </w:t>
      </w:r>
      <w:r w:rsidR="00180B2B">
        <w:t xml:space="preserve">agent </w:t>
      </w:r>
      <w:r>
        <w:t>predict</w:t>
      </w:r>
      <w:r w:rsidR="00180B2B">
        <w:t>s</w:t>
      </w:r>
      <w:r>
        <w:t xml:space="preserve"> future property values and potential returns on investment.</w:t>
      </w:r>
    </w:p>
    <w:p w14:paraId="3D640519" w14:textId="0E6541A8" w:rsidR="00F13A87" w:rsidRPr="00F948F6" w:rsidRDefault="00F13A87" w:rsidP="00F948F6">
      <w:pPr>
        <w:pStyle w:val="ListParagraph"/>
        <w:numPr>
          <w:ilvl w:val="0"/>
          <w:numId w:val="13"/>
        </w:numPr>
        <w:rPr>
          <w:b/>
          <w:bCs/>
        </w:rPr>
      </w:pPr>
      <w:r w:rsidRPr="00F948F6">
        <w:rPr>
          <w:b/>
          <w:bCs/>
        </w:rPr>
        <w:t>Constraints:</w:t>
      </w:r>
    </w:p>
    <w:p w14:paraId="2236C65C" w14:textId="77777777" w:rsidR="00F948F6" w:rsidRPr="00F948F6" w:rsidRDefault="00F948F6" w:rsidP="00F948F6">
      <w:pPr>
        <w:pStyle w:val="ListParagraph"/>
        <w:numPr>
          <w:ilvl w:val="1"/>
          <w:numId w:val="13"/>
        </w:numPr>
      </w:pPr>
      <w:r w:rsidRPr="00F948F6">
        <w:rPr>
          <w:b/>
          <w:bCs/>
        </w:rPr>
        <w:t xml:space="preserve">Resource Constraint: </w:t>
      </w:r>
      <w:r w:rsidRPr="00F948F6">
        <w:t>Players have a limited amount of capital to spend each round. They must make strategic decisions about how to allocate resources between property purchases, development, and infrastructure investments.</w:t>
      </w:r>
    </w:p>
    <w:p w14:paraId="2A648E6A" w14:textId="77777777" w:rsidR="00F948F6" w:rsidRPr="00CF5E61" w:rsidRDefault="00F948F6" w:rsidP="00F948F6">
      <w:pPr>
        <w:pStyle w:val="ListParagraph"/>
        <w:numPr>
          <w:ilvl w:val="1"/>
          <w:numId w:val="13"/>
        </w:numPr>
        <w:rPr>
          <w:b/>
          <w:bCs/>
        </w:rPr>
      </w:pPr>
      <w:r w:rsidRPr="00F948F6">
        <w:rPr>
          <w:b/>
          <w:bCs/>
        </w:rPr>
        <w:t xml:space="preserve">Mutual Benefit of Infrastructure: </w:t>
      </w:r>
      <w:r w:rsidRPr="00F948F6">
        <w:t xml:space="preserve">Infrastructure investments like trains or shopping </w:t>
      </w:r>
      <w:proofErr w:type="spellStart"/>
      <w:r w:rsidRPr="00F948F6">
        <w:t>centers</w:t>
      </w:r>
      <w:proofErr w:type="spellEnd"/>
      <w:r w:rsidRPr="00F948F6">
        <w:t xml:space="preserve"> increase the attractiveness of surrounding areas. While this can increase a player’s property values, it may also benefit competing players who own properties nearby. This creates a challenge in balancing short-term gain with long-term competition.</w:t>
      </w:r>
    </w:p>
    <w:p w14:paraId="64AB95E8" w14:textId="3D9B5878" w:rsidR="00CF5E61" w:rsidRDefault="00F6604A" w:rsidP="00AE3D1E">
      <w:pPr>
        <w:pStyle w:val="ListParagraph"/>
        <w:numPr>
          <w:ilvl w:val="1"/>
          <w:numId w:val="13"/>
        </w:numPr>
      </w:pPr>
      <w:r w:rsidRPr="00C21A17">
        <w:rPr>
          <w:b/>
          <w:bCs/>
        </w:rPr>
        <w:t>Market Demand:</w:t>
      </w:r>
      <w:r w:rsidRPr="00C21A17">
        <w:rPr>
          <w:b/>
          <w:bCs/>
        </w:rPr>
        <w:t xml:space="preserve"> </w:t>
      </w:r>
      <w:r w:rsidRPr="00C21A17">
        <w:t>T</w:t>
      </w:r>
      <w:r w:rsidRPr="00F6604A">
        <w:t xml:space="preserve">he market demand for properties changes dynamically based on player actions and infrastructure investments. A property’s value is impacted by the surrounding infrastructure, such as transport and shopping </w:t>
      </w:r>
      <w:r w:rsidR="00C21A17" w:rsidRPr="00F6604A">
        <w:t>centres</w:t>
      </w:r>
      <w:r w:rsidRPr="00F6604A">
        <w:t>, and fluctuates over time. This constraint reflects how investments and external factors (such as infrastructure) can affect the real estate market and the value of properties. Players must factor in the shifting market dynamics when making investment decisions.</w:t>
      </w:r>
    </w:p>
    <w:p w14:paraId="64E10115" w14:textId="2B82DA9C" w:rsidR="008E6947" w:rsidRPr="00F6604A" w:rsidRDefault="008E6947" w:rsidP="00AE3D1E">
      <w:pPr>
        <w:pStyle w:val="ListParagraph"/>
        <w:numPr>
          <w:ilvl w:val="1"/>
          <w:numId w:val="13"/>
        </w:numPr>
      </w:pPr>
      <w:r>
        <w:rPr>
          <w:b/>
          <w:bCs/>
        </w:rPr>
        <w:t>Bidding Constraint:</w:t>
      </w:r>
      <w:r>
        <w:t xml:space="preserve"> </w:t>
      </w:r>
      <w:r>
        <w:rPr>
          <w:b/>
          <w:bCs/>
        </w:rPr>
        <w:t xml:space="preserve"> </w:t>
      </w:r>
      <w:r w:rsidR="00E24ABA">
        <w:t>W</w:t>
      </w:r>
      <w:r w:rsidRPr="00E24ABA">
        <w:t>hen bidding for a new property, a player has a maximum of two bids.</w:t>
      </w:r>
    </w:p>
    <w:p w14:paraId="34165842" w14:textId="33F2103F" w:rsidR="00A1653F" w:rsidRPr="00A1653F" w:rsidRDefault="00DA1805" w:rsidP="00DA1805">
      <w:pPr>
        <w:pStyle w:val="Heading2"/>
        <w:rPr>
          <w:lang w:val="en-IE"/>
        </w:rPr>
      </w:pPr>
      <w:r>
        <w:rPr>
          <w:lang w:val="en-IE"/>
        </w:rPr>
        <w:t>Definitions</w:t>
      </w:r>
    </w:p>
    <w:p w14:paraId="5844BBA9" w14:textId="7910443F" w:rsidR="00A1653F" w:rsidRPr="00A1653F" w:rsidRDefault="00A1653F" w:rsidP="00A1653F">
      <w:pPr>
        <w:rPr>
          <w:lang w:val="en-IE"/>
        </w:rPr>
      </w:pPr>
      <w:r w:rsidRPr="00A1653F">
        <w:rPr>
          <w:b/>
          <w:bCs/>
          <w:lang w:val="en-IE"/>
        </w:rPr>
        <w:t>Intelligence:</w:t>
      </w:r>
      <w:r w:rsidRPr="00A1653F">
        <w:rPr>
          <w:lang w:val="en-IE"/>
        </w:rPr>
        <w:t xml:space="preserve"> Intelligence is reflected in the player’s capacity to understand and navigate the complex market dynamics, predict future property values, and make well-informed decisions based on available data and evolving circumstances.</w:t>
      </w:r>
      <w:r w:rsidR="006822DB">
        <w:rPr>
          <w:lang w:val="en-IE"/>
        </w:rPr>
        <w:t xml:space="preserve"> </w:t>
      </w:r>
      <w:r w:rsidR="006822DB" w:rsidRPr="00A1653F">
        <w:rPr>
          <w:lang w:val="en-IE"/>
        </w:rPr>
        <w:t>The decision to buy, sell, or develop a property is based on a combination of market analysis and anticipated returns, demonstrating intelligence in optimizing strategies.</w:t>
      </w:r>
    </w:p>
    <w:p w14:paraId="5BA07918" w14:textId="364210A9" w:rsidR="00A1653F" w:rsidRPr="00A1653F" w:rsidRDefault="00A1653F" w:rsidP="00F963EA">
      <w:pPr>
        <w:rPr>
          <w:lang w:val="en-IE"/>
        </w:rPr>
      </w:pPr>
      <w:r w:rsidRPr="00A1653F">
        <w:rPr>
          <w:b/>
          <w:bCs/>
          <w:lang w:val="en-IE"/>
        </w:rPr>
        <w:t>Artificial Intelligence</w:t>
      </w:r>
      <w:r w:rsidR="00750163">
        <w:rPr>
          <w:b/>
          <w:bCs/>
          <w:lang w:val="en-IE"/>
        </w:rPr>
        <w:t xml:space="preserve"> (AI)</w:t>
      </w:r>
      <w:r w:rsidRPr="00A1653F">
        <w:rPr>
          <w:b/>
          <w:bCs/>
          <w:lang w:val="en-IE"/>
        </w:rPr>
        <w:t>:</w:t>
      </w:r>
      <w:r w:rsidRPr="00A1653F">
        <w:rPr>
          <w:lang w:val="en-IE"/>
        </w:rPr>
        <w:t xml:space="preserve"> In this game, AI is not just used to control non-player agents but also plays a central role in helping players make informed decisions by providing market analysis and predictions. Each player controls an AI agent that </w:t>
      </w:r>
      <w:r w:rsidR="00F963EA" w:rsidRPr="00A1653F">
        <w:rPr>
          <w:lang w:val="en-IE"/>
        </w:rPr>
        <w:t>independently</w:t>
      </w:r>
      <w:r w:rsidRPr="00A1653F">
        <w:rPr>
          <w:lang w:val="en-IE"/>
        </w:rPr>
        <w:t xml:space="preserve"> buys, sells, and develops properties based on a set of programmed strategies that the player can influence. </w:t>
      </w:r>
      <w:r w:rsidR="00124D69">
        <w:rPr>
          <w:lang w:val="en-IE"/>
        </w:rPr>
        <w:t>Additionally, an</w:t>
      </w:r>
      <w:r w:rsidRPr="00A1653F">
        <w:rPr>
          <w:lang w:val="en-IE"/>
        </w:rPr>
        <w:t xml:space="preserve"> AI-powered agents offer reports on market trends, helping the players predict future property values and market fluctuations. </w:t>
      </w:r>
    </w:p>
    <w:p w14:paraId="2D038DBA" w14:textId="49ED9D22" w:rsidR="00A1653F" w:rsidRPr="00A1653F" w:rsidRDefault="00A1653F" w:rsidP="00232B80">
      <w:pPr>
        <w:rPr>
          <w:lang w:val="en-IE"/>
        </w:rPr>
      </w:pPr>
      <w:r w:rsidRPr="00A1653F">
        <w:rPr>
          <w:b/>
          <w:bCs/>
          <w:lang w:val="en-IE"/>
        </w:rPr>
        <w:lastRenderedPageBreak/>
        <w:t>Agent:</w:t>
      </w:r>
      <w:r w:rsidRPr="00A1653F">
        <w:rPr>
          <w:lang w:val="en-IE"/>
        </w:rPr>
        <w:t xml:space="preserve"> In </w:t>
      </w:r>
      <w:r w:rsidRPr="00A1653F">
        <w:rPr>
          <w:i/>
          <w:iCs/>
          <w:lang w:val="en-IE"/>
        </w:rPr>
        <w:t>Property Titan</w:t>
      </w:r>
      <w:r w:rsidRPr="00A1653F">
        <w:rPr>
          <w:lang w:val="en-IE"/>
        </w:rPr>
        <w:t xml:space="preserve">, each player’s AI-powered agent represents a real estate mogul and acts </w:t>
      </w:r>
      <w:r w:rsidR="00232B80" w:rsidRPr="00A1653F">
        <w:rPr>
          <w:lang w:val="en-IE"/>
        </w:rPr>
        <w:t>independently</w:t>
      </w:r>
      <w:r w:rsidRPr="00A1653F">
        <w:rPr>
          <w:lang w:val="en-IE"/>
        </w:rPr>
        <w:t xml:space="preserve"> within the constraints set by the player. Each AI agent interacts with the game environment (the city of Metropolis) to buy and sell properties, invest in infrastructure, and respond to changes in the market. The agent perceives market conditions, evaluates available properties, and chooses actions to maximize wealth.</w:t>
      </w:r>
    </w:p>
    <w:p w14:paraId="4EE149EA" w14:textId="62F00BEF" w:rsidR="00A1653F" w:rsidRPr="00A1653F" w:rsidRDefault="00A1653F" w:rsidP="00FD23F8">
      <w:pPr>
        <w:tabs>
          <w:tab w:val="num" w:pos="720"/>
        </w:tabs>
        <w:rPr>
          <w:lang w:val="en-IE"/>
        </w:rPr>
      </w:pPr>
      <w:r w:rsidRPr="00A1653F">
        <w:rPr>
          <w:b/>
          <w:bCs/>
          <w:lang w:val="en-IE"/>
        </w:rPr>
        <w:t>Rationality:</w:t>
      </w:r>
      <w:r w:rsidRPr="00A1653F">
        <w:rPr>
          <w:lang w:val="en-IE"/>
        </w:rPr>
        <w:t xml:space="preserve"> In the context of </w:t>
      </w:r>
      <w:r w:rsidRPr="00A1653F">
        <w:rPr>
          <w:i/>
          <w:iCs/>
          <w:lang w:val="en-IE"/>
        </w:rPr>
        <w:t>Property Titan</w:t>
      </w:r>
      <w:r w:rsidRPr="00A1653F">
        <w:rPr>
          <w:lang w:val="en-IE"/>
        </w:rPr>
        <w:t xml:space="preserve">, rationality is the principle that drives the agent’s decision-making, with the goal of maximizing profits and expanding the player's property empire. The AI agent is designed to make rational decisions about how to allocate limited resources. The player must carefully allocate capital to different actions, balancing between purchasing new properties, developing existing ones, and investing in infrastructure. The rational </w:t>
      </w:r>
      <w:r w:rsidR="007D3B13" w:rsidRPr="00A1653F">
        <w:rPr>
          <w:lang w:val="en-IE"/>
        </w:rPr>
        <w:t>behaviour</w:t>
      </w:r>
      <w:r w:rsidRPr="00A1653F">
        <w:rPr>
          <w:lang w:val="en-IE"/>
        </w:rPr>
        <w:t xml:space="preserve"> of agents ensures </w:t>
      </w:r>
      <w:r w:rsidR="00FD23F8">
        <w:rPr>
          <w:lang w:val="en-IE"/>
        </w:rPr>
        <w:t xml:space="preserve">it aims </w:t>
      </w:r>
      <w:r w:rsidRPr="00A1653F">
        <w:rPr>
          <w:lang w:val="en-IE"/>
        </w:rPr>
        <w:t>to increase its wealth</w:t>
      </w:r>
      <w:r w:rsidR="00FD23F8">
        <w:rPr>
          <w:lang w:val="en-IE"/>
        </w:rPr>
        <w:t>.</w:t>
      </w:r>
    </w:p>
    <w:p w14:paraId="28A0E92E" w14:textId="67FF0902" w:rsidR="00A1653F" w:rsidRPr="00A1653F" w:rsidRDefault="00A1653F" w:rsidP="00EE14E4">
      <w:pPr>
        <w:tabs>
          <w:tab w:val="num" w:pos="720"/>
        </w:tabs>
        <w:rPr>
          <w:lang w:val="en-IE"/>
        </w:rPr>
      </w:pPr>
      <w:r w:rsidRPr="00A1653F">
        <w:rPr>
          <w:b/>
          <w:bCs/>
          <w:lang w:val="en-IE"/>
        </w:rPr>
        <w:t>Logical Reasoning:</w:t>
      </w:r>
      <w:r w:rsidRPr="00A1653F">
        <w:rPr>
          <w:lang w:val="en-IE"/>
        </w:rPr>
        <w:t xml:space="preserve"> In the game, players must use logical reasoning to evaluate market conditions, decide when to buy or sell properties, and understand the consequences of infrastructure development. The players need to reason through the logical implications of their actions. For example, if a player invests in building a shopping </w:t>
      </w:r>
      <w:proofErr w:type="spellStart"/>
      <w:r w:rsidRPr="00A1653F">
        <w:rPr>
          <w:lang w:val="en-IE"/>
        </w:rPr>
        <w:t>center</w:t>
      </w:r>
      <w:proofErr w:type="spellEnd"/>
      <w:r w:rsidRPr="00A1653F">
        <w:rPr>
          <w:lang w:val="en-IE"/>
        </w:rPr>
        <w:t>, they must logically assess how this investment will affect property values in the surrounding area, both for themselves and for competing players.</w:t>
      </w:r>
    </w:p>
    <w:p w14:paraId="13710975" w14:textId="1D3BD817" w:rsidR="00573C67" w:rsidRDefault="00573C67" w:rsidP="00573C67">
      <w:pPr>
        <w:pStyle w:val="Heading2"/>
        <w:rPr>
          <w:lang w:val="en-IE"/>
        </w:rPr>
      </w:pPr>
      <w:bookmarkStart w:id="7" w:name="_Toc185948664"/>
      <w:r>
        <w:rPr>
          <w:lang w:val="en-IE"/>
        </w:rPr>
        <w:t>Conclusion</w:t>
      </w:r>
    </w:p>
    <w:p w14:paraId="10D222BE" w14:textId="4AAABF13" w:rsidR="00573C67" w:rsidRPr="00573C67" w:rsidRDefault="00573C67" w:rsidP="00573C67">
      <w:pPr>
        <w:rPr>
          <w:lang w:val="en-IE"/>
        </w:rPr>
      </w:pPr>
      <w:r w:rsidRPr="00573C67">
        <w:rPr>
          <w:lang w:val="en-IE"/>
        </w:rPr>
        <w:t>Property Titan integrates core AI and game theory principles by incorporating intelligent agents, rational decision-making, and logical reasoning. The game’s constraints enforce realistic and strategic gameplay, requiring players to balance investments, assess risks, and adapt to changing market conditions. The presence of artificial intelligence in managing agents’ decisions adds depth to the gameplay and mimics real-world property market dynamics. The result is an engaging, competitive, and strategic experience that emphasizes both player skill and AI-powered decision-making.</w:t>
      </w:r>
    </w:p>
    <w:sdt>
      <w:sdtPr>
        <w:rPr>
          <w:rFonts w:asciiTheme="minorHAnsi" w:eastAsiaTheme="minorHAnsi" w:hAnsiTheme="minorHAnsi" w:cstheme="minorBidi"/>
          <w:color w:val="auto"/>
          <w:sz w:val="24"/>
          <w:szCs w:val="24"/>
        </w:rPr>
        <w:id w:val="-1606183249"/>
        <w:docPartObj>
          <w:docPartGallery w:val="Bibliographies"/>
          <w:docPartUnique/>
        </w:docPartObj>
      </w:sdtPr>
      <w:sdtContent>
        <w:p w14:paraId="24C92DAC" w14:textId="4A288DBB" w:rsidR="0002585F" w:rsidRPr="001C0936" w:rsidRDefault="0002585F">
          <w:pPr>
            <w:pStyle w:val="Heading1"/>
          </w:pPr>
          <w:r w:rsidRPr="001C0936">
            <w:t>References</w:t>
          </w:r>
          <w:bookmarkEnd w:id="7"/>
        </w:p>
        <w:sdt>
          <w:sdtPr>
            <w:id w:val="-573587230"/>
            <w:bibliography/>
          </w:sdtPr>
          <w:sdtContent>
            <w:p w14:paraId="54E9F4C0" w14:textId="44E0050D" w:rsidR="0002585F" w:rsidRPr="001C0936" w:rsidRDefault="0002585F" w:rsidP="00913E96">
              <w:r w:rsidRPr="001C0936">
                <w:fldChar w:fldCharType="begin"/>
              </w:r>
              <w:r w:rsidRPr="001C0936">
                <w:instrText xml:space="preserve"> BIBLIOGRAPHY </w:instrText>
              </w:r>
              <w:r w:rsidRPr="001C0936">
                <w:fldChar w:fldCharType="separate"/>
              </w:r>
              <w:r w:rsidR="00913E96">
                <w:rPr>
                  <w:b/>
                  <w:bCs/>
                  <w:noProof/>
                  <w:lang w:val="en-US"/>
                </w:rPr>
                <w:t>There are no sources in the current document.</w:t>
              </w:r>
              <w:r w:rsidRPr="001C0936">
                <w:rPr>
                  <w:b/>
                  <w:bCs/>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7462"/>
    <w:multiLevelType w:val="multilevel"/>
    <w:tmpl w:val="343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3250"/>
    <w:multiLevelType w:val="hybridMultilevel"/>
    <w:tmpl w:val="B176A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631559"/>
    <w:multiLevelType w:val="hybridMultilevel"/>
    <w:tmpl w:val="327E664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15:restartNumberingAfterBreak="0">
    <w:nsid w:val="0D79172C"/>
    <w:multiLevelType w:val="hybridMultilevel"/>
    <w:tmpl w:val="9AC64674"/>
    <w:lvl w:ilvl="0" w:tplc="B00E8914">
      <w:start w:val="1"/>
      <w:numFmt w:val="lowerRoman"/>
      <w:lvlText w:val="%1."/>
      <w:lvlJc w:val="right"/>
      <w:pPr>
        <w:ind w:left="360" w:hanging="360"/>
      </w:pPr>
      <w:rPr>
        <w:rFonts w:hint="default"/>
        <w:b/>
        <w:bCs/>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121261C8"/>
    <w:multiLevelType w:val="hybridMultilevel"/>
    <w:tmpl w:val="87B6B5B6"/>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5" w15:restartNumberingAfterBreak="0">
    <w:nsid w:val="161A1BA9"/>
    <w:multiLevelType w:val="multilevel"/>
    <w:tmpl w:val="A3B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E172D"/>
    <w:multiLevelType w:val="hybridMultilevel"/>
    <w:tmpl w:val="BF4C6D00"/>
    <w:lvl w:ilvl="0" w:tplc="0412A33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B0A655D"/>
    <w:multiLevelType w:val="multilevel"/>
    <w:tmpl w:val="CD0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35722"/>
    <w:multiLevelType w:val="multilevel"/>
    <w:tmpl w:val="1D2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C4EEF"/>
    <w:multiLevelType w:val="multilevel"/>
    <w:tmpl w:val="D4F42A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62C6568"/>
    <w:multiLevelType w:val="hybridMultilevel"/>
    <w:tmpl w:val="2DB85E4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52694C2B"/>
    <w:multiLevelType w:val="multilevel"/>
    <w:tmpl w:val="A22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A7D18"/>
    <w:multiLevelType w:val="hybridMultilevel"/>
    <w:tmpl w:val="6F28CE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4471AE"/>
    <w:multiLevelType w:val="hybridMultilevel"/>
    <w:tmpl w:val="3F865552"/>
    <w:lvl w:ilvl="0" w:tplc="ED16E4D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6D5D91"/>
    <w:multiLevelType w:val="hybridMultilevel"/>
    <w:tmpl w:val="6F28CE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C75D71"/>
    <w:multiLevelType w:val="hybridMultilevel"/>
    <w:tmpl w:val="EDD461F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679747FB"/>
    <w:multiLevelType w:val="hybridMultilevel"/>
    <w:tmpl w:val="EFD2E5B4"/>
    <w:lvl w:ilvl="0" w:tplc="F6DC1D66">
      <w:start w:val="1"/>
      <w:numFmt w:val="decimal"/>
      <w:lvlText w:val="%1."/>
      <w:lvlJc w:val="left"/>
      <w:pPr>
        <w:ind w:left="360" w:hanging="360"/>
      </w:pPr>
      <w:rPr>
        <w:b/>
        <w:bCs/>
      </w:rPr>
    </w:lvl>
    <w:lvl w:ilvl="1" w:tplc="B00E8914">
      <w:start w:val="1"/>
      <w:numFmt w:val="lowerRoman"/>
      <w:lvlText w:val="%2."/>
      <w:lvlJc w:val="right"/>
      <w:pPr>
        <w:ind w:left="1080" w:hanging="360"/>
      </w:pPr>
      <w:rPr>
        <w:b/>
        <w:bCs/>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77001E2C"/>
    <w:multiLevelType w:val="multilevel"/>
    <w:tmpl w:val="64B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74651">
    <w:abstractNumId w:val="6"/>
  </w:num>
  <w:num w:numId="2" w16cid:durableId="1049186455">
    <w:abstractNumId w:val="14"/>
  </w:num>
  <w:num w:numId="3" w16cid:durableId="1798907987">
    <w:abstractNumId w:val="8"/>
  </w:num>
  <w:num w:numId="4" w16cid:durableId="593630843">
    <w:abstractNumId w:val="4"/>
  </w:num>
  <w:num w:numId="5" w16cid:durableId="198054529">
    <w:abstractNumId w:val="7"/>
  </w:num>
  <w:num w:numId="6" w16cid:durableId="855923477">
    <w:abstractNumId w:val="2"/>
  </w:num>
  <w:num w:numId="7" w16cid:durableId="613024464">
    <w:abstractNumId w:val="1"/>
  </w:num>
  <w:num w:numId="8" w16cid:durableId="1493060892">
    <w:abstractNumId w:val="15"/>
  </w:num>
  <w:num w:numId="9" w16cid:durableId="1660767995">
    <w:abstractNumId w:val="13"/>
  </w:num>
  <w:num w:numId="10" w16cid:durableId="1244797076">
    <w:abstractNumId w:val="10"/>
  </w:num>
  <w:num w:numId="11" w16cid:durableId="138613725">
    <w:abstractNumId w:val="11"/>
  </w:num>
  <w:num w:numId="12" w16cid:durableId="192114624">
    <w:abstractNumId w:val="16"/>
  </w:num>
  <w:num w:numId="13" w16cid:durableId="1605721406">
    <w:abstractNumId w:val="17"/>
  </w:num>
  <w:num w:numId="14" w16cid:durableId="1658532640">
    <w:abstractNumId w:val="3"/>
  </w:num>
  <w:num w:numId="15" w16cid:durableId="476384352">
    <w:abstractNumId w:val="0"/>
  </w:num>
  <w:num w:numId="16" w16cid:durableId="1265697642">
    <w:abstractNumId w:val="18"/>
  </w:num>
  <w:num w:numId="17" w16cid:durableId="87122361">
    <w:abstractNumId w:val="5"/>
  </w:num>
  <w:num w:numId="18" w16cid:durableId="633802493">
    <w:abstractNumId w:val="12"/>
  </w:num>
  <w:num w:numId="19" w16cid:durableId="737020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05ECF"/>
    <w:rsid w:val="00021AB7"/>
    <w:rsid w:val="00021F31"/>
    <w:rsid w:val="0002585F"/>
    <w:rsid w:val="00026C45"/>
    <w:rsid w:val="00026E6D"/>
    <w:rsid w:val="00027BFB"/>
    <w:rsid w:val="00027DC5"/>
    <w:rsid w:val="00035427"/>
    <w:rsid w:val="00035962"/>
    <w:rsid w:val="00042FDB"/>
    <w:rsid w:val="00051E1B"/>
    <w:rsid w:val="00052DD3"/>
    <w:rsid w:val="0005628E"/>
    <w:rsid w:val="00056C6A"/>
    <w:rsid w:val="00060959"/>
    <w:rsid w:val="0006137E"/>
    <w:rsid w:val="00061A88"/>
    <w:rsid w:val="000624DB"/>
    <w:rsid w:val="000633F1"/>
    <w:rsid w:val="000679A5"/>
    <w:rsid w:val="00074F09"/>
    <w:rsid w:val="00081B54"/>
    <w:rsid w:val="00084A86"/>
    <w:rsid w:val="00095098"/>
    <w:rsid w:val="00095F60"/>
    <w:rsid w:val="000A1804"/>
    <w:rsid w:val="000A2E8D"/>
    <w:rsid w:val="000B10F9"/>
    <w:rsid w:val="000B15D7"/>
    <w:rsid w:val="000B62B8"/>
    <w:rsid w:val="000B79A7"/>
    <w:rsid w:val="000C05CB"/>
    <w:rsid w:val="000C12CE"/>
    <w:rsid w:val="000C4553"/>
    <w:rsid w:val="000C65FC"/>
    <w:rsid w:val="000C6752"/>
    <w:rsid w:val="000C781D"/>
    <w:rsid w:val="000D45FF"/>
    <w:rsid w:val="000D4D59"/>
    <w:rsid w:val="000D5493"/>
    <w:rsid w:val="000D7FE8"/>
    <w:rsid w:val="000E0035"/>
    <w:rsid w:val="000E7E62"/>
    <w:rsid w:val="000F355F"/>
    <w:rsid w:val="000F3C5B"/>
    <w:rsid w:val="000F3D7F"/>
    <w:rsid w:val="000F42E1"/>
    <w:rsid w:val="00105BA0"/>
    <w:rsid w:val="00106DBC"/>
    <w:rsid w:val="001078D9"/>
    <w:rsid w:val="00110B73"/>
    <w:rsid w:val="00115130"/>
    <w:rsid w:val="00121939"/>
    <w:rsid w:val="00122729"/>
    <w:rsid w:val="00124A39"/>
    <w:rsid w:val="00124C3D"/>
    <w:rsid w:val="00124D69"/>
    <w:rsid w:val="001263FC"/>
    <w:rsid w:val="00127716"/>
    <w:rsid w:val="0013140C"/>
    <w:rsid w:val="001330F1"/>
    <w:rsid w:val="00135E96"/>
    <w:rsid w:val="0014387F"/>
    <w:rsid w:val="00145385"/>
    <w:rsid w:val="00150ADE"/>
    <w:rsid w:val="001522E1"/>
    <w:rsid w:val="00154474"/>
    <w:rsid w:val="00154BC1"/>
    <w:rsid w:val="00162F95"/>
    <w:rsid w:val="00163894"/>
    <w:rsid w:val="00170415"/>
    <w:rsid w:val="001721E2"/>
    <w:rsid w:val="00172FB8"/>
    <w:rsid w:val="0017468F"/>
    <w:rsid w:val="00175124"/>
    <w:rsid w:val="001771B2"/>
    <w:rsid w:val="00177FE1"/>
    <w:rsid w:val="00180B2B"/>
    <w:rsid w:val="00181A23"/>
    <w:rsid w:val="0018228D"/>
    <w:rsid w:val="00183D1B"/>
    <w:rsid w:val="00187888"/>
    <w:rsid w:val="00187D66"/>
    <w:rsid w:val="00193C97"/>
    <w:rsid w:val="001A33C9"/>
    <w:rsid w:val="001A5952"/>
    <w:rsid w:val="001A6053"/>
    <w:rsid w:val="001A6130"/>
    <w:rsid w:val="001A7653"/>
    <w:rsid w:val="001B2A7D"/>
    <w:rsid w:val="001B52CD"/>
    <w:rsid w:val="001B6C3F"/>
    <w:rsid w:val="001C0936"/>
    <w:rsid w:val="001C33AF"/>
    <w:rsid w:val="001C492E"/>
    <w:rsid w:val="001C49C2"/>
    <w:rsid w:val="001C51FD"/>
    <w:rsid w:val="001C59AC"/>
    <w:rsid w:val="001C7743"/>
    <w:rsid w:val="001E0D29"/>
    <w:rsid w:val="001E1246"/>
    <w:rsid w:val="001F5E1A"/>
    <w:rsid w:val="001F7902"/>
    <w:rsid w:val="00201964"/>
    <w:rsid w:val="002045C2"/>
    <w:rsid w:val="00214C35"/>
    <w:rsid w:val="002157B5"/>
    <w:rsid w:val="00220B21"/>
    <w:rsid w:val="00231290"/>
    <w:rsid w:val="00232B80"/>
    <w:rsid w:val="00236FF5"/>
    <w:rsid w:val="00240600"/>
    <w:rsid w:val="002448DA"/>
    <w:rsid w:val="00245B5D"/>
    <w:rsid w:val="002475D1"/>
    <w:rsid w:val="00265DD3"/>
    <w:rsid w:val="00274E90"/>
    <w:rsid w:val="00282267"/>
    <w:rsid w:val="002825FB"/>
    <w:rsid w:val="0028391A"/>
    <w:rsid w:val="002872F4"/>
    <w:rsid w:val="00290C5E"/>
    <w:rsid w:val="002918D7"/>
    <w:rsid w:val="00293AA6"/>
    <w:rsid w:val="0029755D"/>
    <w:rsid w:val="002A0611"/>
    <w:rsid w:val="002A24CF"/>
    <w:rsid w:val="002A6D4D"/>
    <w:rsid w:val="002B0626"/>
    <w:rsid w:val="002B56E4"/>
    <w:rsid w:val="002B5749"/>
    <w:rsid w:val="002B5AAC"/>
    <w:rsid w:val="002B7949"/>
    <w:rsid w:val="002C016C"/>
    <w:rsid w:val="002C05D7"/>
    <w:rsid w:val="002C1E49"/>
    <w:rsid w:val="002C299E"/>
    <w:rsid w:val="002C3C48"/>
    <w:rsid w:val="002D7F8C"/>
    <w:rsid w:val="002E510A"/>
    <w:rsid w:val="002E598B"/>
    <w:rsid w:val="002E6BD8"/>
    <w:rsid w:val="002E6D51"/>
    <w:rsid w:val="002F005D"/>
    <w:rsid w:val="002F057B"/>
    <w:rsid w:val="002F0C01"/>
    <w:rsid w:val="002F11ED"/>
    <w:rsid w:val="002F229B"/>
    <w:rsid w:val="002F2500"/>
    <w:rsid w:val="002F2D0F"/>
    <w:rsid w:val="00300F8D"/>
    <w:rsid w:val="00302928"/>
    <w:rsid w:val="0030297C"/>
    <w:rsid w:val="0030352C"/>
    <w:rsid w:val="00307E6A"/>
    <w:rsid w:val="003106B0"/>
    <w:rsid w:val="003224F1"/>
    <w:rsid w:val="00322619"/>
    <w:rsid w:val="00327DA3"/>
    <w:rsid w:val="003308D8"/>
    <w:rsid w:val="00330CCC"/>
    <w:rsid w:val="00330D6A"/>
    <w:rsid w:val="00332B9D"/>
    <w:rsid w:val="00342378"/>
    <w:rsid w:val="003469BD"/>
    <w:rsid w:val="00346E8C"/>
    <w:rsid w:val="0035346C"/>
    <w:rsid w:val="00353FDE"/>
    <w:rsid w:val="00354A21"/>
    <w:rsid w:val="003560D4"/>
    <w:rsid w:val="003606BD"/>
    <w:rsid w:val="003672C5"/>
    <w:rsid w:val="0037364E"/>
    <w:rsid w:val="00375387"/>
    <w:rsid w:val="0037625F"/>
    <w:rsid w:val="0038062F"/>
    <w:rsid w:val="00381D77"/>
    <w:rsid w:val="003828D8"/>
    <w:rsid w:val="003854F6"/>
    <w:rsid w:val="003919DB"/>
    <w:rsid w:val="0039340F"/>
    <w:rsid w:val="00393A23"/>
    <w:rsid w:val="00395479"/>
    <w:rsid w:val="00395A53"/>
    <w:rsid w:val="003A50EE"/>
    <w:rsid w:val="003C47AD"/>
    <w:rsid w:val="003D0669"/>
    <w:rsid w:val="003D12A4"/>
    <w:rsid w:val="003D4648"/>
    <w:rsid w:val="003D51AA"/>
    <w:rsid w:val="003D5320"/>
    <w:rsid w:val="003D6633"/>
    <w:rsid w:val="003D6ED5"/>
    <w:rsid w:val="003E703B"/>
    <w:rsid w:val="003F077A"/>
    <w:rsid w:val="003F2D0C"/>
    <w:rsid w:val="003F62A4"/>
    <w:rsid w:val="00401063"/>
    <w:rsid w:val="00411698"/>
    <w:rsid w:val="00411A09"/>
    <w:rsid w:val="00414D2C"/>
    <w:rsid w:val="00417553"/>
    <w:rsid w:val="00421E9E"/>
    <w:rsid w:val="00422D03"/>
    <w:rsid w:val="00422D81"/>
    <w:rsid w:val="00423C8E"/>
    <w:rsid w:val="00434D20"/>
    <w:rsid w:val="004358FD"/>
    <w:rsid w:val="004400A4"/>
    <w:rsid w:val="00443A7F"/>
    <w:rsid w:val="00443FA5"/>
    <w:rsid w:val="00451228"/>
    <w:rsid w:val="00452ABF"/>
    <w:rsid w:val="004534ED"/>
    <w:rsid w:val="00455267"/>
    <w:rsid w:val="00455556"/>
    <w:rsid w:val="0045602A"/>
    <w:rsid w:val="004577F1"/>
    <w:rsid w:val="00457FA4"/>
    <w:rsid w:val="0047072A"/>
    <w:rsid w:val="0047136C"/>
    <w:rsid w:val="00472D65"/>
    <w:rsid w:val="004818E2"/>
    <w:rsid w:val="00486AE2"/>
    <w:rsid w:val="00487C4A"/>
    <w:rsid w:val="004924F2"/>
    <w:rsid w:val="00492AFC"/>
    <w:rsid w:val="00493F35"/>
    <w:rsid w:val="004A1037"/>
    <w:rsid w:val="004A144E"/>
    <w:rsid w:val="004A1C67"/>
    <w:rsid w:val="004A6DEF"/>
    <w:rsid w:val="004A7CC1"/>
    <w:rsid w:val="004B13E9"/>
    <w:rsid w:val="004B1FDF"/>
    <w:rsid w:val="004B3B07"/>
    <w:rsid w:val="004B637F"/>
    <w:rsid w:val="004B651A"/>
    <w:rsid w:val="004C1DED"/>
    <w:rsid w:val="004C41FD"/>
    <w:rsid w:val="004D0DCF"/>
    <w:rsid w:val="004D27D2"/>
    <w:rsid w:val="004D49D4"/>
    <w:rsid w:val="004D50A8"/>
    <w:rsid w:val="004D5882"/>
    <w:rsid w:val="004D60BF"/>
    <w:rsid w:val="004E178B"/>
    <w:rsid w:val="004E32B2"/>
    <w:rsid w:val="004E55A1"/>
    <w:rsid w:val="004E72A8"/>
    <w:rsid w:val="004E7F96"/>
    <w:rsid w:val="004F149C"/>
    <w:rsid w:val="004F55BD"/>
    <w:rsid w:val="004F5CF5"/>
    <w:rsid w:val="00503FCA"/>
    <w:rsid w:val="0050437B"/>
    <w:rsid w:val="005058E8"/>
    <w:rsid w:val="005065A5"/>
    <w:rsid w:val="00513F74"/>
    <w:rsid w:val="00514740"/>
    <w:rsid w:val="005162D9"/>
    <w:rsid w:val="00521BA9"/>
    <w:rsid w:val="00521C31"/>
    <w:rsid w:val="0052319A"/>
    <w:rsid w:val="005245C3"/>
    <w:rsid w:val="00524659"/>
    <w:rsid w:val="00524B51"/>
    <w:rsid w:val="005371E8"/>
    <w:rsid w:val="0053773E"/>
    <w:rsid w:val="00543B4D"/>
    <w:rsid w:val="00552CE5"/>
    <w:rsid w:val="005532F8"/>
    <w:rsid w:val="0055420B"/>
    <w:rsid w:val="0055646C"/>
    <w:rsid w:val="00561596"/>
    <w:rsid w:val="00566F5D"/>
    <w:rsid w:val="00567B58"/>
    <w:rsid w:val="00567DF4"/>
    <w:rsid w:val="00570D49"/>
    <w:rsid w:val="00571EEF"/>
    <w:rsid w:val="00572531"/>
    <w:rsid w:val="00573C67"/>
    <w:rsid w:val="005772C9"/>
    <w:rsid w:val="005818D0"/>
    <w:rsid w:val="00583152"/>
    <w:rsid w:val="0058522A"/>
    <w:rsid w:val="00587D64"/>
    <w:rsid w:val="00587DE7"/>
    <w:rsid w:val="00587F70"/>
    <w:rsid w:val="00590DF6"/>
    <w:rsid w:val="005914C9"/>
    <w:rsid w:val="0059660E"/>
    <w:rsid w:val="00596756"/>
    <w:rsid w:val="005A4DBD"/>
    <w:rsid w:val="005A5E67"/>
    <w:rsid w:val="005B7022"/>
    <w:rsid w:val="005B7FD4"/>
    <w:rsid w:val="005C27B6"/>
    <w:rsid w:val="005C5EB1"/>
    <w:rsid w:val="005D120C"/>
    <w:rsid w:val="005D2515"/>
    <w:rsid w:val="005D2597"/>
    <w:rsid w:val="005D4298"/>
    <w:rsid w:val="005D536F"/>
    <w:rsid w:val="005D6B81"/>
    <w:rsid w:val="005E03E3"/>
    <w:rsid w:val="005E287F"/>
    <w:rsid w:val="005F29BD"/>
    <w:rsid w:val="005F6C12"/>
    <w:rsid w:val="0060077E"/>
    <w:rsid w:val="006015F2"/>
    <w:rsid w:val="00603090"/>
    <w:rsid w:val="0060586B"/>
    <w:rsid w:val="0060689D"/>
    <w:rsid w:val="00611A73"/>
    <w:rsid w:val="00611BD3"/>
    <w:rsid w:val="006174B5"/>
    <w:rsid w:val="0061762E"/>
    <w:rsid w:val="00620082"/>
    <w:rsid w:val="00623D98"/>
    <w:rsid w:val="006242ED"/>
    <w:rsid w:val="00625800"/>
    <w:rsid w:val="00627166"/>
    <w:rsid w:val="006303F1"/>
    <w:rsid w:val="0063458E"/>
    <w:rsid w:val="00640709"/>
    <w:rsid w:val="00641255"/>
    <w:rsid w:val="00646D28"/>
    <w:rsid w:val="006500E8"/>
    <w:rsid w:val="00650F97"/>
    <w:rsid w:val="00661590"/>
    <w:rsid w:val="006702B9"/>
    <w:rsid w:val="0067343A"/>
    <w:rsid w:val="006744E7"/>
    <w:rsid w:val="00676F27"/>
    <w:rsid w:val="006822DB"/>
    <w:rsid w:val="00687DDB"/>
    <w:rsid w:val="00696641"/>
    <w:rsid w:val="00697BC4"/>
    <w:rsid w:val="006A37F4"/>
    <w:rsid w:val="006A5079"/>
    <w:rsid w:val="006D3875"/>
    <w:rsid w:val="006E56A6"/>
    <w:rsid w:val="006E68D9"/>
    <w:rsid w:val="006F07C1"/>
    <w:rsid w:val="006F2346"/>
    <w:rsid w:val="006F4437"/>
    <w:rsid w:val="006F5985"/>
    <w:rsid w:val="006F65BE"/>
    <w:rsid w:val="006F6D18"/>
    <w:rsid w:val="00704333"/>
    <w:rsid w:val="00711A45"/>
    <w:rsid w:val="007216B3"/>
    <w:rsid w:val="007229C8"/>
    <w:rsid w:val="00726563"/>
    <w:rsid w:val="00743933"/>
    <w:rsid w:val="007456A3"/>
    <w:rsid w:val="00750163"/>
    <w:rsid w:val="0075140F"/>
    <w:rsid w:val="00752B30"/>
    <w:rsid w:val="00767807"/>
    <w:rsid w:val="0077013D"/>
    <w:rsid w:val="00771B3D"/>
    <w:rsid w:val="00780213"/>
    <w:rsid w:val="00780722"/>
    <w:rsid w:val="007807AD"/>
    <w:rsid w:val="00780907"/>
    <w:rsid w:val="007837D1"/>
    <w:rsid w:val="00783EC4"/>
    <w:rsid w:val="00786674"/>
    <w:rsid w:val="0078782B"/>
    <w:rsid w:val="00793362"/>
    <w:rsid w:val="00793533"/>
    <w:rsid w:val="00793B47"/>
    <w:rsid w:val="00797087"/>
    <w:rsid w:val="007A10B8"/>
    <w:rsid w:val="007A2E2B"/>
    <w:rsid w:val="007A79A6"/>
    <w:rsid w:val="007B2879"/>
    <w:rsid w:val="007B7657"/>
    <w:rsid w:val="007C0504"/>
    <w:rsid w:val="007C1FB9"/>
    <w:rsid w:val="007C7F94"/>
    <w:rsid w:val="007D0A04"/>
    <w:rsid w:val="007D1FA6"/>
    <w:rsid w:val="007D30F1"/>
    <w:rsid w:val="007D3B13"/>
    <w:rsid w:val="007D481E"/>
    <w:rsid w:val="007E3EA8"/>
    <w:rsid w:val="007E690C"/>
    <w:rsid w:val="007F1747"/>
    <w:rsid w:val="007F29B1"/>
    <w:rsid w:val="007F54FE"/>
    <w:rsid w:val="007F73EB"/>
    <w:rsid w:val="007F74C8"/>
    <w:rsid w:val="008004B6"/>
    <w:rsid w:val="008050D4"/>
    <w:rsid w:val="008123A6"/>
    <w:rsid w:val="00823669"/>
    <w:rsid w:val="008237A8"/>
    <w:rsid w:val="00823D5C"/>
    <w:rsid w:val="00824078"/>
    <w:rsid w:val="00827774"/>
    <w:rsid w:val="0083019F"/>
    <w:rsid w:val="00830400"/>
    <w:rsid w:val="00830BEA"/>
    <w:rsid w:val="00831038"/>
    <w:rsid w:val="0083297F"/>
    <w:rsid w:val="008412A1"/>
    <w:rsid w:val="00843C0F"/>
    <w:rsid w:val="00851B39"/>
    <w:rsid w:val="00853543"/>
    <w:rsid w:val="00853895"/>
    <w:rsid w:val="00861511"/>
    <w:rsid w:val="008627E0"/>
    <w:rsid w:val="00862820"/>
    <w:rsid w:val="008630B4"/>
    <w:rsid w:val="0087220C"/>
    <w:rsid w:val="00886D41"/>
    <w:rsid w:val="008878FB"/>
    <w:rsid w:val="00895275"/>
    <w:rsid w:val="008952E3"/>
    <w:rsid w:val="00896131"/>
    <w:rsid w:val="008A0847"/>
    <w:rsid w:val="008A1496"/>
    <w:rsid w:val="008A376F"/>
    <w:rsid w:val="008B14DB"/>
    <w:rsid w:val="008B3140"/>
    <w:rsid w:val="008B4852"/>
    <w:rsid w:val="008C08F5"/>
    <w:rsid w:val="008C2DA5"/>
    <w:rsid w:val="008C4213"/>
    <w:rsid w:val="008C686A"/>
    <w:rsid w:val="008D066E"/>
    <w:rsid w:val="008D067B"/>
    <w:rsid w:val="008D1A9C"/>
    <w:rsid w:val="008D3094"/>
    <w:rsid w:val="008D390D"/>
    <w:rsid w:val="008D6A1B"/>
    <w:rsid w:val="008E101D"/>
    <w:rsid w:val="008E21B7"/>
    <w:rsid w:val="008E6947"/>
    <w:rsid w:val="008F06A5"/>
    <w:rsid w:val="008F3188"/>
    <w:rsid w:val="008F4000"/>
    <w:rsid w:val="008F62F7"/>
    <w:rsid w:val="008F7068"/>
    <w:rsid w:val="009012B0"/>
    <w:rsid w:val="00903920"/>
    <w:rsid w:val="00904167"/>
    <w:rsid w:val="0090721D"/>
    <w:rsid w:val="00913776"/>
    <w:rsid w:val="00913E96"/>
    <w:rsid w:val="00914750"/>
    <w:rsid w:val="00921D21"/>
    <w:rsid w:val="00925C9F"/>
    <w:rsid w:val="0092703D"/>
    <w:rsid w:val="00927A45"/>
    <w:rsid w:val="00932257"/>
    <w:rsid w:val="00933765"/>
    <w:rsid w:val="0093736C"/>
    <w:rsid w:val="009423C3"/>
    <w:rsid w:val="0094440B"/>
    <w:rsid w:val="009465A3"/>
    <w:rsid w:val="00950CA5"/>
    <w:rsid w:val="00951EE3"/>
    <w:rsid w:val="009537A7"/>
    <w:rsid w:val="00954A4C"/>
    <w:rsid w:val="00956B6E"/>
    <w:rsid w:val="00965435"/>
    <w:rsid w:val="00980691"/>
    <w:rsid w:val="00984388"/>
    <w:rsid w:val="009851ED"/>
    <w:rsid w:val="0098648C"/>
    <w:rsid w:val="00995B35"/>
    <w:rsid w:val="00996DFB"/>
    <w:rsid w:val="009A58C3"/>
    <w:rsid w:val="009A76F3"/>
    <w:rsid w:val="009B5CC2"/>
    <w:rsid w:val="009B7065"/>
    <w:rsid w:val="009C2342"/>
    <w:rsid w:val="009C3778"/>
    <w:rsid w:val="009C4B8D"/>
    <w:rsid w:val="009C6BD4"/>
    <w:rsid w:val="009C77F1"/>
    <w:rsid w:val="009D4B24"/>
    <w:rsid w:val="009D659D"/>
    <w:rsid w:val="009E3479"/>
    <w:rsid w:val="009E3C24"/>
    <w:rsid w:val="009F33EE"/>
    <w:rsid w:val="009F3EE7"/>
    <w:rsid w:val="00A01DFD"/>
    <w:rsid w:val="00A02619"/>
    <w:rsid w:val="00A1040F"/>
    <w:rsid w:val="00A11C75"/>
    <w:rsid w:val="00A1653F"/>
    <w:rsid w:val="00A172DB"/>
    <w:rsid w:val="00A17D25"/>
    <w:rsid w:val="00A400D4"/>
    <w:rsid w:val="00A56604"/>
    <w:rsid w:val="00A576CC"/>
    <w:rsid w:val="00A66195"/>
    <w:rsid w:val="00A73CE4"/>
    <w:rsid w:val="00A756F6"/>
    <w:rsid w:val="00A83307"/>
    <w:rsid w:val="00A85919"/>
    <w:rsid w:val="00A87604"/>
    <w:rsid w:val="00A93012"/>
    <w:rsid w:val="00AA23D3"/>
    <w:rsid w:val="00AA2856"/>
    <w:rsid w:val="00AA42A2"/>
    <w:rsid w:val="00AA7C17"/>
    <w:rsid w:val="00AB32BB"/>
    <w:rsid w:val="00AB35EC"/>
    <w:rsid w:val="00AB4555"/>
    <w:rsid w:val="00AC0E3A"/>
    <w:rsid w:val="00AC0ED5"/>
    <w:rsid w:val="00AC2EDD"/>
    <w:rsid w:val="00AC32F0"/>
    <w:rsid w:val="00AC3D76"/>
    <w:rsid w:val="00AC7989"/>
    <w:rsid w:val="00AD2E7F"/>
    <w:rsid w:val="00AE24CB"/>
    <w:rsid w:val="00AE501A"/>
    <w:rsid w:val="00AE687D"/>
    <w:rsid w:val="00AE73A3"/>
    <w:rsid w:val="00AF21AF"/>
    <w:rsid w:val="00AF3580"/>
    <w:rsid w:val="00AF3F2C"/>
    <w:rsid w:val="00AF5CC4"/>
    <w:rsid w:val="00B04B73"/>
    <w:rsid w:val="00B05219"/>
    <w:rsid w:val="00B05C11"/>
    <w:rsid w:val="00B1039B"/>
    <w:rsid w:val="00B1080D"/>
    <w:rsid w:val="00B11820"/>
    <w:rsid w:val="00B130D7"/>
    <w:rsid w:val="00B1646A"/>
    <w:rsid w:val="00B20C31"/>
    <w:rsid w:val="00B242B0"/>
    <w:rsid w:val="00B247B0"/>
    <w:rsid w:val="00B26FA7"/>
    <w:rsid w:val="00B32C72"/>
    <w:rsid w:val="00B34C44"/>
    <w:rsid w:val="00B36A13"/>
    <w:rsid w:val="00B40933"/>
    <w:rsid w:val="00B4119D"/>
    <w:rsid w:val="00B44D65"/>
    <w:rsid w:val="00B46829"/>
    <w:rsid w:val="00B52D2F"/>
    <w:rsid w:val="00B54B56"/>
    <w:rsid w:val="00B603D4"/>
    <w:rsid w:val="00B72B81"/>
    <w:rsid w:val="00B73828"/>
    <w:rsid w:val="00B75CD2"/>
    <w:rsid w:val="00B81443"/>
    <w:rsid w:val="00B826E3"/>
    <w:rsid w:val="00B85656"/>
    <w:rsid w:val="00B86222"/>
    <w:rsid w:val="00B907A0"/>
    <w:rsid w:val="00B94121"/>
    <w:rsid w:val="00B95608"/>
    <w:rsid w:val="00B96EDC"/>
    <w:rsid w:val="00BA242D"/>
    <w:rsid w:val="00BA2848"/>
    <w:rsid w:val="00BA34FD"/>
    <w:rsid w:val="00BA6F26"/>
    <w:rsid w:val="00BB003A"/>
    <w:rsid w:val="00BB0A98"/>
    <w:rsid w:val="00BB7DFA"/>
    <w:rsid w:val="00BC37AE"/>
    <w:rsid w:val="00BC576F"/>
    <w:rsid w:val="00BD3B1B"/>
    <w:rsid w:val="00BD517D"/>
    <w:rsid w:val="00BE15BD"/>
    <w:rsid w:val="00BE16E3"/>
    <w:rsid w:val="00BE29F8"/>
    <w:rsid w:val="00BE4B71"/>
    <w:rsid w:val="00BE5002"/>
    <w:rsid w:val="00BE7180"/>
    <w:rsid w:val="00BE7B46"/>
    <w:rsid w:val="00BF0750"/>
    <w:rsid w:val="00BF14B3"/>
    <w:rsid w:val="00BF2037"/>
    <w:rsid w:val="00C001C6"/>
    <w:rsid w:val="00C005AC"/>
    <w:rsid w:val="00C10316"/>
    <w:rsid w:val="00C10ECC"/>
    <w:rsid w:val="00C12D3D"/>
    <w:rsid w:val="00C17070"/>
    <w:rsid w:val="00C20E07"/>
    <w:rsid w:val="00C21A17"/>
    <w:rsid w:val="00C22D48"/>
    <w:rsid w:val="00C31E2D"/>
    <w:rsid w:val="00C32383"/>
    <w:rsid w:val="00C33588"/>
    <w:rsid w:val="00C37E48"/>
    <w:rsid w:val="00C405E7"/>
    <w:rsid w:val="00C4182B"/>
    <w:rsid w:val="00C426B7"/>
    <w:rsid w:val="00C463EA"/>
    <w:rsid w:val="00C6148B"/>
    <w:rsid w:val="00C6268A"/>
    <w:rsid w:val="00C651A6"/>
    <w:rsid w:val="00C77B58"/>
    <w:rsid w:val="00C81FEA"/>
    <w:rsid w:val="00C84487"/>
    <w:rsid w:val="00C86083"/>
    <w:rsid w:val="00C86D64"/>
    <w:rsid w:val="00C93E96"/>
    <w:rsid w:val="00C943BF"/>
    <w:rsid w:val="00C95EAB"/>
    <w:rsid w:val="00CA12AE"/>
    <w:rsid w:val="00CA55B8"/>
    <w:rsid w:val="00CA5785"/>
    <w:rsid w:val="00CA661D"/>
    <w:rsid w:val="00CA6B15"/>
    <w:rsid w:val="00CA75AB"/>
    <w:rsid w:val="00CB3417"/>
    <w:rsid w:val="00CB416A"/>
    <w:rsid w:val="00CB6460"/>
    <w:rsid w:val="00CB6EE1"/>
    <w:rsid w:val="00CC222F"/>
    <w:rsid w:val="00CC7433"/>
    <w:rsid w:val="00CD2C00"/>
    <w:rsid w:val="00CD438A"/>
    <w:rsid w:val="00CE137B"/>
    <w:rsid w:val="00CE3371"/>
    <w:rsid w:val="00CE6471"/>
    <w:rsid w:val="00CE7643"/>
    <w:rsid w:val="00CF0096"/>
    <w:rsid w:val="00CF5E61"/>
    <w:rsid w:val="00D02446"/>
    <w:rsid w:val="00D0520D"/>
    <w:rsid w:val="00D11E8B"/>
    <w:rsid w:val="00D132C7"/>
    <w:rsid w:val="00D256C9"/>
    <w:rsid w:val="00D264D7"/>
    <w:rsid w:val="00D26FF6"/>
    <w:rsid w:val="00D36616"/>
    <w:rsid w:val="00D44631"/>
    <w:rsid w:val="00D46D38"/>
    <w:rsid w:val="00D56B27"/>
    <w:rsid w:val="00D66057"/>
    <w:rsid w:val="00D668A0"/>
    <w:rsid w:val="00D701E9"/>
    <w:rsid w:val="00D7166D"/>
    <w:rsid w:val="00D754F7"/>
    <w:rsid w:val="00D8148C"/>
    <w:rsid w:val="00D815B6"/>
    <w:rsid w:val="00D824A4"/>
    <w:rsid w:val="00D82FE0"/>
    <w:rsid w:val="00D839BC"/>
    <w:rsid w:val="00D83E74"/>
    <w:rsid w:val="00D915DA"/>
    <w:rsid w:val="00D9502A"/>
    <w:rsid w:val="00D9601D"/>
    <w:rsid w:val="00D97399"/>
    <w:rsid w:val="00DA1805"/>
    <w:rsid w:val="00DA1C95"/>
    <w:rsid w:val="00DA263A"/>
    <w:rsid w:val="00DA5354"/>
    <w:rsid w:val="00DB03F5"/>
    <w:rsid w:val="00DB271A"/>
    <w:rsid w:val="00DB3A63"/>
    <w:rsid w:val="00DB52F1"/>
    <w:rsid w:val="00DB68A2"/>
    <w:rsid w:val="00DB7320"/>
    <w:rsid w:val="00DB7DF6"/>
    <w:rsid w:val="00DC1737"/>
    <w:rsid w:val="00DD31B6"/>
    <w:rsid w:val="00DD5BD4"/>
    <w:rsid w:val="00DE376C"/>
    <w:rsid w:val="00DE406E"/>
    <w:rsid w:val="00DE4CE9"/>
    <w:rsid w:val="00DE7310"/>
    <w:rsid w:val="00DE7A38"/>
    <w:rsid w:val="00DE7E38"/>
    <w:rsid w:val="00DF0BB8"/>
    <w:rsid w:val="00DF164A"/>
    <w:rsid w:val="00DF7237"/>
    <w:rsid w:val="00E00AE1"/>
    <w:rsid w:val="00E03F00"/>
    <w:rsid w:val="00E07B9E"/>
    <w:rsid w:val="00E10467"/>
    <w:rsid w:val="00E1293C"/>
    <w:rsid w:val="00E12AD5"/>
    <w:rsid w:val="00E15E9C"/>
    <w:rsid w:val="00E172EF"/>
    <w:rsid w:val="00E202CB"/>
    <w:rsid w:val="00E24ABA"/>
    <w:rsid w:val="00E25917"/>
    <w:rsid w:val="00E25D93"/>
    <w:rsid w:val="00E26FE7"/>
    <w:rsid w:val="00E342C9"/>
    <w:rsid w:val="00E435A0"/>
    <w:rsid w:val="00E50AEC"/>
    <w:rsid w:val="00E60755"/>
    <w:rsid w:val="00E61D42"/>
    <w:rsid w:val="00E660B4"/>
    <w:rsid w:val="00E70224"/>
    <w:rsid w:val="00E7268F"/>
    <w:rsid w:val="00E734BB"/>
    <w:rsid w:val="00E736F7"/>
    <w:rsid w:val="00E76D7B"/>
    <w:rsid w:val="00E81908"/>
    <w:rsid w:val="00E819D8"/>
    <w:rsid w:val="00E82F85"/>
    <w:rsid w:val="00E8399E"/>
    <w:rsid w:val="00E849FE"/>
    <w:rsid w:val="00E9407E"/>
    <w:rsid w:val="00E97B62"/>
    <w:rsid w:val="00EA1402"/>
    <w:rsid w:val="00EA193E"/>
    <w:rsid w:val="00EA2E46"/>
    <w:rsid w:val="00EA4B61"/>
    <w:rsid w:val="00EA5A19"/>
    <w:rsid w:val="00EB26AD"/>
    <w:rsid w:val="00EB3C24"/>
    <w:rsid w:val="00EC0424"/>
    <w:rsid w:val="00EC0D36"/>
    <w:rsid w:val="00EC7C84"/>
    <w:rsid w:val="00ED11F0"/>
    <w:rsid w:val="00ED45E5"/>
    <w:rsid w:val="00ED4921"/>
    <w:rsid w:val="00ED6AF5"/>
    <w:rsid w:val="00EE025A"/>
    <w:rsid w:val="00EE044B"/>
    <w:rsid w:val="00EE14E4"/>
    <w:rsid w:val="00EE1F99"/>
    <w:rsid w:val="00EE4EF5"/>
    <w:rsid w:val="00EF0216"/>
    <w:rsid w:val="00EF2208"/>
    <w:rsid w:val="00F04B97"/>
    <w:rsid w:val="00F11052"/>
    <w:rsid w:val="00F12413"/>
    <w:rsid w:val="00F13A87"/>
    <w:rsid w:val="00F16BE9"/>
    <w:rsid w:val="00F20ABE"/>
    <w:rsid w:val="00F221B5"/>
    <w:rsid w:val="00F2748C"/>
    <w:rsid w:val="00F36728"/>
    <w:rsid w:val="00F3798C"/>
    <w:rsid w:val="00F40286"/>
    <w:rsid w:val="00F4156D"/>
    <w:rsid w:val="00F42A84"/>
    <w:rsid w:val="00F448F0"/>
    <w:rsid w:val="00F5624F"/>
    <w:rsid w:val="00F63B88"/>
    <w:rsid w:val="00F64889"/>
    <w:rsid w:val="00F6604A"/>
    <w:rsid w:val="00F67F92"/>
    <w:rsid w:val="00F728CC"/>
    <w:rsid w:val="00F7311D"/>
    <w:rsid w:val="00F74EF2"/>
    <w:rsid w:val="00F753B2"/>
    <w:rsid w:val="00F772CE"/>
    <w:rsid w:val="00F77615"/>
    <w:rsid w:val="00F80119"/>
    <w:rsid w:val="00F83111"/>
    <w:rsid w:val="00F92E39"/>
    <w:rsid w:val="00F948F6"/>
    <w:rsid w:val="00F9554C"/>
    <w:rsid w:val="00F963EA"/>
    <w:rsid w:val="00FA4D61"/>
    <w:rsid w:val="00FB1848"/>
    <w:rsid w:val="00FB6BF6"/>
    <w:rsid w:val="00FC18DA"/>
    <w:rsid w:val="00FC25D0"/>
    <w:rsid w:val="00FD1D45"/>
    <w:rsid w:val="00FD23F8"/>
    <w:rsid w:val="00FD308A"/>
    <w:rsid w:val="00FD5529"/>
    <w:rsid w:val="00FD57E8"/>
    <w:rsid w:val="00FE00B3"/>
    <w:rsid w:val="00FE1E7A"/>
    <w:rsid w:val="00FE4E9E"/>
    <w:rsid w:val="00FE61ED"/>
    <w:rsid w:val="00FE6D71"/>
    <w:rsid w:val="00FF3ED4"/>
    <w:rsid w:val="00FF7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rPr>
      <w:lang w:val="en-GB"/>
    </w:rPr>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 w:type="paragraph" w:styleId="NoSpacing">
    <w:name w:val="No Spacing"/>
    <w:uiPriority w:val="1"/>
    <w:qFormat/>
    <w:rsid w:val="00573C6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6780">
      <w:bodyDiv w:val="1"/>
      <w:marLeft w:val="0"/>
      <w:marRight w:val="0"/>
      <w:marTop w:val="0"/>
      <w:marBottom w:val="0"/>
      <w:divBdr>
        <w:top w:val="none" w:sz="0" w:space="0" w:color="auto"/>
        <w:left w:val="none" w:sz="0" w:space="0" w:color="auto"/>
        <w:bottom w:val="none" w:sz="0" w:space="0" w:color="auto"/>
        <w:right w:val="none" w:sz="0" w:space="0" w:color="auto"/>
      </w:divBdr>
    </w:div>
    <w:div w:id="41175481">
      <w:bodyDiv w:val="1"/>
      <w:marLeft w:val="0"/>
      <w:marRight w:val="0"/>
      <w:marTop w:val="0"/>
      <w:marBottom w:val="0"/>
      <w:divBdr>
        <w:top w:val="none" w:sz="0" w:space="0" w:color="auto"/>
        <w:left w:val="none" w:sz="0" w:space="0" w:color="auto"/>
        <w:bottom w:val="none" w:sz="0" w:space="0" w:color="auto"/>
        <w:right w:val="none" w:sz="0" w:space="0" w:color="auto"/>
      </w:divBdr>
    </w:div>
    <w:div w:id="46073867">
      <w:bodyDiv w:val="1"/>
      <w:marLeft w:val="0"/>
      <w:marRight w:val="0"/>
      <w:marTop w:val="0"/>
      <w:marBottom w:val="0"/>
      <w:divBdr>
        <w:top w:val="none" w:sz="0" w:space="0" w:color="auto"/>
        <w:left w:val="none" w:sz="0" w:space="0" w:color="auto"/>
        <w:bottom w:val="none" w:sz="0" w:space="0" w:color="auto"/>
        <w:right w:val="none" w:sz="0" w:space="0" w:color="auto"/>
      </w:divBdr>
    </w:div>
    <w:div w:id="56251920">
      <w:bodyDiv w:val="1"/>
      <w:marLeft w:val="0"/>
      <w:marRight w:val="0"/>
      <w:marTop w:val="0"/>
      <w:marBottom w:val="0"/>
      <w:divBdr>
        <w:top w:val="none" w:sz="0" w:space="0" w:color="auto"/>
        <w:left w:val="none" w:sz="0" w:space="0" w:color="auto"/>
        <w:bottom w:val="none" w:sz="0" w:space="0" w:color="auto"/>
        <w:right w:val="none" w:sz="0" w:space="0" w:color="auto"/>
      </w:divBdr>
    </w:div>
    <w:div w:id="60297038">
      <w:bodyDiv w:val="1"/>
      <w:marLeft w:val="0"/>
      <w:marRight w:val="0"/>
      <w:marTop w:val="0"/>
      <w:marBottom w:val="0"/>
      <w:divBdr>
        <w:top w:val="none" w:sz="0" w:space="0" w:color="auto"/>
        <w:left w:val="none" w:sz="0" w:space="0" w:color="auto"/>
        <w:bottom w:val="none" w:sz="0" w:space="0" w:color="auto"/>
        <w:right w:val="none" w:sz="0" w:space="0" w:color="auto"/>
      </w:divBdr>
    </w:div>
    <w:div w:id="61177842">
      <w:bodyDiv w:val="1"/>
      <w:marLeft w:val="0"/>
      <w:marRight w:val="0"/>
      <w:marTop w:val="0"/>
      <w:marBottom w:val="0"/>
      <w:divBdr>
        <w:top w:val="none" w:sz="0" w:space="0" w:color="auto"/>
        <w:left w:val="none" w:sz="0" w:space="0" w:color="auto"/>
        <w:bottom w:val="none" w:sz="0" w:space="0" w:color="auto"/>
        <w:right w:val="none" w:sz="0" w:space="0" w:color="auto"/>
      </w:divBdr>
    </w:div>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66195982">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93089990">
      <w:bodyDiv w:val="1"/>
      <w:marLeft w:val="0"/>
      <w:marRight w:val="0"/>
      <w:marTop w:val="0"/>
      <w:marBottom w:val="0"/>
      <w:divBdr>
        <w:top w:val="none" w:sz="0" w:space="0" w:color="auto"/>
        <w:left w:val="none" w:sz="0" w:space="0" w:color="auto"/>
        <w:bottom w:val="none" w:sz="0" w:space="0" w:color="auto"/>
        <w:right w:val="none" w:sz="0" w:space="0" w:color="auto"/>
      </w:divBdr>
    </w:div>
    <w:div w:id="99378302">
      <w:bodyDiv w:val="1"/>
      <w:marLeft w:val="0"/>
      <w:marRight w:val="0"/>
      <w:marTop w:val="0"/>
      <w:marBottom w:val="0"/>
      <w:divBdr>
        <w:top w:val="none" w:sz="0" w:space="0" w:color="auto"/>
        <w:left w:val="none" w:sz="0" w:space="0" w:color="auto"/>
        <w:bottom w:val="none" w:sz="0" w:space="0" w:color="auto"/>
        <w:right w:val="none" w:sz="0" w:space="0" w:color="auto"/>
      </w:divBdr>
    </w:div>
    <w:div w:id="100877936">
      <w:bodyDiv w:val="1"/>
      <w:marLeft w:val="0"/>
      <w:marRight w:val="0"/>
      <w:marTop w:val="0"/>
      <w:marBottom w:val="0"/>
      <w:divBdr>
        <w:top w:val="none" w:sz="0" w:space="0" w:color="auto"/>
        <w:left w:val="none" w:sz="0" w:space="0" w:color="auto"/>
        <w:bottom w:val="none" w:sz="0" w:space="0" w:color="auto"/>
        <w:right w:val="none" w:sz="0" w:space="0" w:color="auto"/>
      </w:divBdr>
    </w:div>
    <w:div w:id="102045278">
      <w:bodyDiv w:val="1"/>
      <w:marLeft w:val="0"/>
      <w:marRight w:val="0"/>
      <w:marTop w:val="0"/>
      <w:marBottom w:val="0"/>
      <w:divBdr>
        <w:top w:val="none" w:sz="0" w:space="0" w:color="auto"/>
        <w:left w:val="none" w:sz="0" w:space="0" w:color="auto"/>
        <w:bottom w:val="none" w:sz="0" w:space="0" w:color="auto"/>
        <w:right w:val="none" w:sz="0" w:space="0" w:color="auto"/>
      </w:divBdr>
    </w:div>
    <w:div w:id="110900895">
      <w:bodyDiv w:val="1"/>
      <w:marLeft w:val="0"/>
      <w:marRight w:val="0"/>
      <w:marTop w:val="0"/>
      <w:marBottom w:val="0"/>
      <w:divBdr>
        <w:top w:val="none" w:sz="0" w:space="0" w:color="auto"/>
        <w:left w:val="none" w:sz="0" w:space="0" w:color="auto"/>
        <w:bottom w:val="none" w:sz="0" w:space="0" w:color="auto"/>
        <w:right w:val="none" w:sz="0" w:space="0" w:color="auto"/>
      </w:divBdr>
    </w:div>
    <w:div w:id="125240740">
      <w:bodyDiv w:val="1"/>
      <w:marLeft w:val="0"/>
      <w:marRight w:val="0"/>
      <w:marTop w:val="0"/>
      <w:marBottom w:val="0"/>
      <w:divBdr>
        <w:top w:val="none" w:sz="0" w:space="0" w:color="auto"/>
        <w:left w:val="none" w:sz="0" w:space="0" w:color="auto"/>
        <w:bottom w:val="none" w:sz="0" w:space="0" w:color="auto"/>
        <w:right w:val="none" w:sz="0" w:space="0" w:color="auto"/>
      </w:divBdr>
    </w:div>
    <w:div w:id="130753809">
      <w:bodyDiv w:val="1"/>
      <w:marLeft w:val="0"/>
      <w:marRight w:val="0"/>
      <w:marTop w:val="0"/>
      <w:marBottom w:val="0"/>
      <w:divBdr>
        <w:top w:val="none" w:sz="0" w:space="0" w:color="auto"/>
        <w:left w:val="none" w:sz="0" w:space="0" w:color="auto"/>
        <w:bottom w:val="none" w:sz="0" w:space="0" w:color="auto"/>
        <w:right w:val="none" w:sz="0" w:space="0" w:color="auto"/>
      </w:divBdr>
    </w:div>
    <w:div w:id="131605089">
      <w:bodyDiv w:val="1"/>
      <w:marLeft w:val="0"/>
      <w:marRight w:val="0"/>
      <w:marTop w:val="0"/>
      <w:marBottom w:val="0"/>
      <w:divBdr>
        <w:top w:val="none" w:sz="0" w:space="0" w:color="auto"/>
        <w:left w:val="none" w:sz="0" w:space="0" w:color="auto"/>
        <w:bottom w:val="none" w:sz="0" w:space="0" w:color="auto"/>
        <w:right w:val="none" w:sz="0" w:space="0" w:color="auto"/>
      </w:divBdr>
    </w:div>
    <w:div w:id="133525692">
      <w:bodyDiv w:val="1"/>
      <w:marLeft w:val="0"/>
      <w:marRight w:val="0"/>
      <w:marTop w:val="0"/>
      <w:marBottom w:val="0"/>
      <w:divBdr>
        <w:top w:val="none" w:sz="0" w:space="0" w:color="auto"/>
        <w:left w:val="none" w:sz="0" w:space="0" w:color="auto"/>
        <w:bottom w:val="none" w:sz="0" w:space="0" w:color="auto"/>
        <w:right w:val="none" w:sz="0" w:space="0" w:color="auto"/>
      </w:divBdr>
    </w:div>
    <w:div w:id="152647341">
      <w:bodyDiv w:val="1"/>
      <w:marLeft w:val="0"/>
      <w:marRight w:val="0"/>
      <w:marTop w:val="0"/>
      <w:marBottom w:val="0"/>
      <w:divBdr>
        <w:top w:val="none" w:sz="0" w:space="0" w:color="auto"/>
        <w:left w:val="none" w:sz="0" w:space="0" w:color="auto"/>
        <w:bottom w:val="none" w:sz="0" w:space="0" w:color="auto"/>
        <w:right w:val="none" w:sz="0" w:space="0" w:color="auto"/>
      </w:divBdr>
    </w:div>
    <w:div w:id="157308877">
      <w:bodyDiv w:val="1"/>
      <w:marLeft w:val="0"/>
      <w:marRight w:val="0"/>
      <w:marTop w:val="0"/>
      <w:marBottom w:val="0"/>
      <w:divBdr>
        <w:top w:val="none" w:sz="0" w:space="0" w:color="auto"/>
        <w:left w:val="none" w:sz="0" w:space="0" w:color="auto"/>
        <w:bottom w:val="none" w:sz="0" w:space="0" w:color="auto"/>
        <w:right w:val="none" w:sz="0" w:space="0" w:color="auto"/>
      </w:divBdr>
    </w:div>
    <w:div w:id="175073864">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199324561">
      <w:bodyDiv w:val="1"/>
      <w:marLeft w:val="0"/>
      <w:marRight w:val="0"/>
      <w:marTop w:val="0"/>
      <w:marBottom w:val="0"/>
      <w:divBdr>
        <w:top w:val="none" w:sz="0" w:space="0" w:color="auto"/>
        <w:left w:val="none" w:sz="0" w:space="0" w:color="auto"/>
        <w:bottom w:val="none" w:sz="0" w:space="0" w:color="auto"/>
        <w:right w:val="none" w:sz="0" w:space="0" w:color="auto"/>
      </w:divBdr>
    </w:div>
    <w:div w:id="199513800">
      <w:bodyDiv w:val="1"/>
      <w:marLeft w:val="0"/>
      <w:marRight w:val="0"/>
      <w:marTop w:val="0"/>
      <w:marBottom w:val="0"/>
      <w:divBdr>
        <w:top w:val="none" w:sz="0" w:space="0" w:color="auto"/>
        <w:left w:val="none" w:sz="0" w:space="0" w:color="auto"/>
        <w:bottom w:val="none" w:sz="0" w:space="0" w:color="auto"/>
        <w:right w:val="none" w:sz="0" w:space="0" w:color="auto"/>
      </w:divBdr>
    </w:div>
    <w:div w:id="204222421">
      <w:bodyDiv w:val="1"/>
      <w:marLeft w:val="0"/>
      <w:marRight w:val="0"/>
      <w:marTop w:val="0"/>
      <w:marBottom w:val="0"/>
      <w:divBdr>
        <w:top w:val="none" w:sz="0" w:space="0" w:color="auto"/>
        <w:left w:val="none" w:sz="0" w:space="0" w:color="auto"/>
        <w:bottom w:val="none" w:sz="0" w:space="0" w:color="auto"/>
        <w:right w:val="none" w:sz="0" w:space="0" w:color="auto"/>
      </w:divBdr>
    </w:div>
    <w:div w:id="213661817">
      <w:bodyDiv w:val="1"/>
      <w:marLeft w:val="0"/>
      <w:marRight w:val="0"/>
      <w:marTop w:val="0"/>
      <w:marBottom w:val="0"/>
      <w:divBdr>
        <w:top w:val="none" w:sz="0" w:space="0" w:color="auto"/>
        <w:left w:val="none" w:sz="0" w:space="0" w:color="auto"/>
        <w:bottom w:val="none" w:sz="0" w:space="0" w:color="auto"/>
        <w:right w:val="none" w:sz="0" w:space="0" w:color="auto"/>
      </w:divBdr>
    </w:div>
    <w:div w:id="220479909">
      <w:bodyDiv w:val="1"/>
      <w:marLeft w:val="0"/>
      <w:marRight w:val="0"/>
      <w:marTop w:val="0"/>
      <w:marBottom w:val="0"/>
      <w:divBdr>
        <w:top w:val="none" w:sz="0" w:space="0" w:color="auto"/>
        <w:left w:val="none" w:sz="0" w:space="0" w:color="auto"/>
        <w:bottom w:val="none" w:sz="0" w:space="0" w:color="auto"/>
        <w:right w:val="none" w:sz="0" w:space="0" w:color="auto"/>
      </w:divBdr>
    </w:div>
    <w:div w:id="242495147">
      <w:bodyDiv w:val="1"/>
      <w:marLeft w:val="0"/>
      <w:marRight w:val="0"/>
      <w:marTop w:val="0"/>
      <w:marBottom w:val="0"/>
      <w:divBdr>
        <w:top w:val="none" w:sz="0" w:space="0" w:color="auto"/>
        <w:left w:val="none" w:sz="0" w:space="0" w:color="auto"/>
        <w:bottom w:val="none" w:sz="0" w:space="0" w:color="auto"/>
        <w:right w:val="none" w:sz="0" w:space="0" w:color="auto"/>
      </w:divBdr>
    </w:div>
    <w:div w:id="253368879">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294533313">
      <w:bodyDiv w:val="1"/>
      <w:marLeft w:val="0"/>
      <w:marRight w:val="0"/>
      <w:marTop w:val="0"/>
      <w:marBottom w:val="0"/>
      <w:divBdr>
        <w:top w:val="none" w:sz="0" w:space="0" w:color="auto"/>
        <w:left w:val="none" w:sz="0" w:space="0" w:color="auto"/>
        <w:bottom w:val="none" w:sz="0" w:space="0" w:color="auto"/>
        <w:right w:val="none" w:sz="0" w:space="0" w:color="auto"/>
      </w:divBdr>
    </w:div>
    <w:div w:id="309211026">
      <w:bodyDiv w:val="1"/>
      <w:marLeft w:val="0"/>
      <w:marRight w:val="0"/>
      <w:marTop w:val="0"/>
      <w:marBottom w:val="0"/>
      <w:divBdr>
        <w:top w:val="none" w:sz="0" w:space="0" w:color="auto"/>
        <w:left w:val="none" w:sz="0" w:space="0" w:color="auto"/>
        <w:bottom w:val="none" w:sz="0" w:space="0" w:color="auto"/>
        <w:right w:val="none" w:sz="0" w:space="0" w:color="auto"/>
      </w:divBdr>
    </w:div>
    <w:div w:id="318727412">
      <w:bodyDiv w:val="1"/>
      <w:marLeft w:val="0"/>
      <w:marRight w:val="0"/>
      <w:marTop w:val="0"/>
      <w:marBottom w:val="0"/>
      <w:divBdr>
        <w:top w:val="none" w:sz="0" w:space="0" w:color="auto"/>
        <w:left w:val="none" w:sz="0" w:space="0" w:color="auto"/>
        <w:bottom w:val="none" w:sz="0" w:space="0" w:color="auto"/>
        <w:right w:val="none" w:sz="0" w:space="0" w:color="auto"/>
      </w:divBdr>
    </w:div>
    <w:div w:id="337774728">
      <w:bodyDiv w:val="1"/>
      <w:marLeft w:val="0"/>
      <w:marRight w:val="0"/>
      <w:marTop w:val="0"/>
      <w:marBottom w:val="0"/>
      <w:divBdr>
        <w:top w:val="none" w:sz="0" w:space="0" w:color="auto"/>
        <w:left w:val="none" w:sz="0" w:space="0" w:color="auto"/>
        <w:bottom w:val="none" w:sz="0" w:space="0" w:color="auto"/>
        <w:right w:val="none" w:sz="0" w:space="0" w:color="auto"/>
      </w:divBdr>
    </w:div>
    <w:div w:id="353074619">
      <w:bodyDiv w:val="1"/>
      <w:marLeft w:val="0"/>
      <w:marRight w:val="0"/>
      <w:marTop w:val="0"/>
      <w:marBottom w:val="0"/>
      <w:divBdr>
        <w:top w:val="none" w:sz="0" w:space="0" w:color="auto"/>
        <w:left w:val="none" w:sz="0" w:space="0" w:color="auto"/>
        <w:bottom w:val="none" w:sz="0" w:space="0" w:color="auto"/>
        <w:right w:val="none" w:sz="0" w:space="0" w:color="auto"/>
      </w:divBdr>
    </w:div>
    <w:div w:id="361589840">
      <w:bodyDiv w:val="1"/>
      <w:marLeft w:val="0"/>
      <w:marRight w:val="0"/>
      <w:marTop w:val="0"/>
      <w:marBottom w:val="0"/>
      <w:divBdr>
        <w:top w:val="none" w:sz="0" w:space="0" w:color="auto"/>
        <w:left w:val="none" w:sz="0" w:space="0" w:color="auto"/>
        <w:bottom w:val="none" w:sz="0" w:space="0" w:color="auto"/>
        <w:right w:val="none" w:sz="0" w:space="0" w:color="auto"/>
      </w:divBdr>
    </w:div>
    <w:div w:id="371463267">
      <w:bodyDiv w:val="1"/>
      <w:marLeft w:val="0"/>
      <w:marRight w:val="0"/>
      <w:marTop w:val="0"/>
      <w:marBottom w:val="0"/>
      <w:divBdr>
        <w:top w:val="none" w:sz="0" w:space="0" w:color="auto"/>
        <w:left w:val="none" w:sz="0" w:space="0" w:color="auto"/>
        <w:bottom w:val="none" w:sz="0" w:space="0" w:color="auto"/>
        <w:right w:val="none" w:sz="0" w:space="0" w:color="auto"/>
      </w:divBdr>
    </w:div>
    <w:div w:id="385377908">
      <w:bodyDiv w:val="1"/>
      <w:marLeft w:val="0"/>
      <w:marRight w:val="0"/>
      <w:marTop w:val="0"/>
      <w:marBottom w:val="0"/>
      <w:divBdr>
        <w:top w:val="none" w:sz="0" w:space="0" w:color="auto"/>
        <w:left w:val="none" w:sz="0" w:space="0" w:color="auto"/>
        <w:bottom w:val="none" w:sz="0" w:space="0" w:color="auto"/>
        <w:right w:val="none" w:sz="0" w:space="0" w:color="auto"/>
      </w:divBdr>
    </w:div>
    <w:div w:id="388918046">
      <w:bodyDiv w:val="1"/>
      <w:marLeft w:val="0"/>
      <w:marRight w:val="0"/>
      <w:marTop w:val="0"/>
      <w:marBottom w:val="0"/>
      <w:divBdr>
        <w:top w:val="none" w:sz="0" w:space="0" w:color="auto"/>
        <w:left w:val="none" w:sz="0" w:space="0" w:color="auto"/>
        <w:bottom w:val="none" w:sz="0" w:space="0" w:color="auto"/>
        <w:right w:val="none" w:sz="0" w:space="0" w:color="auto"/>
      </w:divBdr>
    </w:div>
    <w:div w:id="392242324">
      <w:bodyDiv w:val="1"/>
      <w:marLeft w:val="0"/>
      <w:marRight w:val="0"/>
      <w:marTop w:val="0"/>
      <w:marBottom w:val="0"/>
      <w:divBdr>
        <w:top w:val="none" w:sz="0" w:space="0" w:color="auto"/>
        <w:left w:val="none" w:sz="0" w:space="0" w:color="auto"/>
        <w:bottom w:val="none" w:sz="0" w:space="0" w:color="auto"/>
        <w:right w:val="none" w:sz="0" w:space="0" w:color="auto"/>
      </w:divBdr>
    </w:div>
    <w:div w:id="400638883">
      <w:bodyDiv w:val="1"/>
      <w:marLeft w:val="0"/>
      <w:marRight w:val="0"/>
      <w:marTop w:val="0"/>
      <w:marBottom w:val="0"/>
      <w:divBdr>
        <w:top w:val="none" w:sz="0" w:space="0" w:color="auto"/>
        <w:left w:val="none" w:sz="0" w:space="0" w:color="auto"/>
        <w:bottom w:val="none" w:sz="0" w:space="0" w:color="auto"/>
        <w:right w:val="none" w:sz="0" w:space="0" w:color="auto"/>
      </w:divBdr>
    </w:div>
    <w:div w:id="402917543">
      <w:bodyDiv w:val="1"/>
      <w:marLeft w:val="0"/>
      <w:marRight w:val="0"/>
      <w:marTop w:val="0"/>
      <w:marBottom w:val="0"/>
      <w:divBdr>
        <w:top w:val="none" w:sz="0" w:space="0" w:color="auto"/>
        <w:left w:val="none" w:sz="0" w:space="0" w:color="auto"/>
        <w:bottom w:val="none" w:sz="0" w:space="0" w:color="auto"/>
        <w:right w:val="none" w:sz="0" w:space="0" w:color="auto"/>
      </w:divBdr>
    </w:div>
    <w:div w:id="422534126">
      <w:bodyDiv w:val="1"/>
      <w:marLeft w:val="0"/>
      <w:marRight w:val="0"/>
      <w:marTop w:val="0"/>
      <w:marBottom w:val="0"/>
      <w:divBdr>
        <w:top w:val="none" w:sz="0" w:space="0" w:color="auto"/>
        <w:left w:val="none" w:sz="0" w:space="0" w:color="auto"/>
        <w:bottom w:val="none" w:sz="0" w:space="0" w:color="auto"/>
        <w:right w:val="none" w:sz="0" w:space="0" w:color="auto"/>
      </w:divBdr>
    </w:div>
    <w:div w:id="436827052">
      <w:bodyDiv w:val="1"/>
      <w:marLeft w:val="0"/>
      <w:marRight w:val="0"/>
      <w:marTop w:val="0"/>
      <w:marBottom w:val="0"/>
      <w:divBdr>
        <w:top w:val="none" w:sz="0" w:space="0" w:color="auto"/>
        <w:left w:val="none" w:sz="0" w:space="0" w:color="auto"/>
        <w:bottom w:val="none" w:sz="0" w:space="0" w:color="auto"/>
        <w:right w:val="none" w:sz="0" w:space="0" w:color="auto"/>
      </w:divBdr>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38918272">
      <w:bodyDiv w:val="1"/>
      <w:marLeft w:val="0"/>
      <w:marRight w:val="0"/>
      <w:marTop w:val="0"/>
      <w:marBottom w:val="0"/>
      <w:divBdr>
        <w:top w:val="none" w:sz="0" w:space="0" w:color="auto"/>
        <w:left w:val="none" w:sz="0" w:space="0" w:color="auto"/>
        <w:bottom w:val="none" w:sz="0" w:space="0" w:color="auto"/>
        <w:right w:val="none" w:sz="0" w:space="0" w:color="auto"/>
      </w:divBdr>
    </w:div>
    <w:div w:id="445388584">
      <w:bodyDiv w:val="1"/>
      <w:marLeft w:val="0"/>
      <w:marRight w:val="0"/>
      <w:marTop w:val="0"/>
      <w:marBottom w:val="0"/>
      <w:divBdr>
        <w:top w:val="none" w:sz="0" w:space="0" w:color="auto"/>
        <w:left w:val="none" w:sz="0" w:space="0" w:color="auto"/>
        <w:bottom w:val="none" w:sz="0" w:space="0" w:color="auto"/>
        <w:right w:val="none" w:sz="0" w:space="0" w:color="auto"/>
      </w:divBdr>
    </w:div>
    <w:div w:id="454060057">
      <w:bodyDiv w:val="1"/>
      <w:marLeft w:val="0"/>
      <w:marRight w:val="0"/>
      <w:marTop w:val="0"/>
      <w:marBottom w:val="0"/>
      <w:divBdr>
        <w:top w:val="none" w:sz="0" w:space="0" w:color="auto"/>
        <w:left w:val="none" w:sz="0" w:space="0" w:color="auto"/>
        <w:bottom w:val="none" w:sz="0" w:space="0" w:color="auto"/>
        <w:right w:val="none" w:sz="0" w:space="0" w:color="auto"/>
      </w:divBdr>
    </w:div>
    <w:div w:id="459155104">
      <w:bodyDiv w:val="1"/>
      <w:marLeft w:val="0"/>
      <w:marRight w:val="0"/>
      <w:marTop w:val="0"/>
      <w:marBottom w:val="0"/>
      <w:divBdr>
        <w:top w:val="none" w:sz="0" w:space="0" w:color="auto"/>
        <w:left w:val="none" w:sz="0" w:space="0" w:color="auto"/>
        <w:bottom w:val="none" w:sz="0" w:space="0" w:color="auto"/>
        <w:right w:val="none" w:sz="0" w:space="0" w:color="auto"/>
      </w:divBdr>
    </w:div>
    <w:div w:id="467479003">
      <w:bodyDiv w:val="1"/>
      <w:marLeft w:val="0"/>
      <w:marRight w:val="0"/>
      <w:marTop w:val="0"/>
      <w:marBottom w:val="0"/>
      <w:divBdr>
        <w:top w:val="none" w:sz="0" w:space="0" w:color="auto"/>
        <w:left w:val="none" w:sz="0" w:space="0" w:color="auto"/>
        <w:bottom w:val="none" w:sz="0" w:space="0" w:color="auto"/>
        <w:right w:val="none" w:sz="0" w:space="0" w:color="auto"/>
      </w:divBdr>
    </w:div>
    <w:div w:id="479737286">
      <w:bodyDiv w:val="1"/>
      <w:marLeft w:val="0"/>
      <w:marRight w:val="0"/>
      <w:marTop w:val="0"/>
      <w:marBottom w:val="0"/>
      <w:divBdr>
        <w:top w:val="none" w:sz="0" w:space="0" w:color="auto"/>
        <w:left w:val="none" w:sz="0" w:space="0" w:color="auto"/>
        <w:bottom w:val="none" w:sz="0" w:space="0" w:color="auto"/>
        <w:right w:val="none" w:sz="0" w:space="0" w:color="auto"/>
      </w:divBdr>
    </w:div>
    <w:div w:id="500582786">
      <w:bodyDiv w:val="1"/>
      <w:marLeft w:val="0"/>
      <w:marRight w:val="0"/>
      <w:marTop w:val="0"/>
      <w:marBottom w:val="0"/>
      <w:divBdr>
        <w:top w:val="none" w:sz="0" w:space="0" w:color="auto"/>
        <w:left w:val="none" w:sz="0" w:space="0" w:color="auto"/>
        <w:bottom w:val="none" w:sz="0" w:space="0" w:color="auto"/>
        <w:right w:val="none" w:sz="0" w:space="0" w:color="auto"/>
      </w:divBdr>
    </w:div>
    <w:div w:id="506673515">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509489962">
      <w:bodyDiv w:val="1"/>
      <w:marLeft w:val="0"/>
      <w:marRight w:val="0"/>
      <w:marTop w:val="0"/>
      <w:marBottom w:val="0"/>
      <w:divBdr>
        <w:top w:val="none" w:sz="0" w:space="0" w:color="auto"/>
        <w:left w:val="none" w:sz="0" w:space="0" w:color="auto"/>
        <w:bottom w:val="none" w:sz="0" w:space="0" w:color="auto"/>
        <w:right w:val="none" w:sz="0" w:space="0" w:color="auto"/>
      </w:divBdr>
    </w:div>
    <w:div w:id="519322834">
      <w:bodyDiv w:val="1"/>
      <w:marLeft w:val="0"/>
      <w:marRight w:val="0"/>
      <w:marTop w:val="0"/>
      <w:marBottom w:val="0"/>
      <w:divBdr>
        <w:top w:val="none" w:sz="0" w:space="0" w:color="auto"/>
        <w:left w:val="none" w:sz="0" w:space="0" w:color="auto"/>
        <w:bottom w:val="none" w:sz="0" w:space="0" w:color="auto"/>
        <w:right w:val="none" w:sz="0" w:space="0" w:color="auto"/>
      </w:divBdr>
    </w:div>
    <w:div w:id="522667813">
      <w:bodyDiv w:val="1"/>
      <w:marLeft w:val="0"/>
      <w:marRight w:val="0"/>
      <w:marTop w:val="0"/>
      <w:marBottom w:val="0"/>
      <w:divBdr>
        <w:top w:val="none" w:sz="0" w:space="0" w:color="auto"/>
        <w:left w:val="none" w:sz="0" w:space="0" w:color="auto"/>
        <w:bottom w:val="none" w:sz="0" w:space="0" w:color="auto"/>
        <w:right w:val="none" w:sz="0" w:space="0" w:color="auto"/>
      </w:divBdr>
    </w:div>
    <w:div w:id="526069264">
      <w:bodyDiv w:val="1"/>
      <w:marLeft w:val="0"/>
      <w:marRight w:val="0"/>
      <w:marTop w:val="0"/>
      <w:marBottom w:val="0"/>
      <w:divBdr>
        <w:top w:val="none" w:sz="0" w:space="0" w:color="auto"/>
        <w:left w:val="none" w:sz="0" w:space="0" w:color="auto"/>
        <w:bottom w:val="none" w:sz="0" w:space="0" w:color="auto"/>
        <w:right w:val="none" w:sz="0" w:space="0" w:color="auto"/>
      </w:divBdr>
    </w:div>
    <w:div w:id="536431830">
      <w:bodyDiv w:val="1"/>
      <w:marLeft w:val="0"/>
      <w:marRight w:val="0"/>
      <w:marTop w:val="0"/>
      <w:marBottom w:val="0"/>
      <w:divBdr>
        <w:top w:val="none" w:sz="0" w:space="0" w:color="auto"/>
        <w:left w:val="none" w:sz="0" w:space="0" w:color="auto"/>
        <w:bottom w:val="none" w:sz="0" w:space="0" w:color="auto"/>
        <w:right w:val="none" w:sz="0" w:space="0" w:color="auto"/>
      </w:divBdr>
    </w:div>
    <w:div w:id="541286168">
      <w:bodyDiv w:val="1"/>
      <w:marLeft w:val="0"/>
      <w:marRight w:val="0"/>
      <w:marTop w:val="0"/>
      <w:marBottom w:val="0"/>
      <w:divBdr>
        <w:top w:val="none" w:sz="0" w:space="0" w:color="auto"/>
        <w:left w:val="none" w:sz="0" w:space="0" w:color="auto"/>
        <w:bottom w:val="none" w:sz="0" w:space="0" w:color="auto"/>
        <w:right w:val="none" w:sz="0" w:space="0" w:color="auto"/>
      </w:divBdr>
    </w:div>
    <w:div w:id="548229149">
      <w:bodyDiv w:val="1"/>
      <w:marLeft w:val="0"/>
      <w:marRight w:val="0"/>
      <w:marTop w:val="0"/>
      <w:marBottom w:val="0"/>
      <w:divBdr>
        <w:top w:val="none" w:sz="0" w:space="0" w:color="auto"/>
        <w:left w:val="none" w:sz="0" w:space="0" w:color="auto"/>
        <w:bottom w:val="none" w:sz="0" w:space="0" w:color="auto"/>
        <w:right w:val="none" w:sz="0" w:space="0" w:color="auto"/>
      </w:divBdr>
    </w:div>
    <w:div w:id="555818694">
      <w:bodyDiv w:val="1"/>
      <w:marLeft w:val="0"/>
      <w:marRight w:val="0"/>
      <w:marTop w:val="0"/>
      <w:marBottom w:val="0"/>
      <w:divBdr>
        <w:top w:val="none" w:sz="0" w:space="0" w:color="auto"/>
        <w:left w:val="none" w:sz="0" w:space="0" w:color="auto"/>
        <w:bottom w:val="none" w:sz="0" w:space="0" w:color="auto"/>
        <w:right w:val="none" w:sz="0" w:space="0" w:color="auto"/>
      </w:divBdr>
    </w:div>
    <w:div w:id="580406772">
      <w:bodyDiv w:val="1"/>
      <w:marLeft w:val="0"/>
      <w:marRight w:val="0"/>
      <w:marTop w:val="0"/>
      <w:marBottom w:val="0"/>
      <w:divBdr>
        <w:top w:val="none" w:sz="0" w:space="0" w:color="auto"/>
        <w:left w:val="none" w:sz="0" w:space="0" w:color="auto"/>
        <w:bottom w:val="none" w:sz="0" w:space="0" w:color="auto"/>
        <w:right w:val="none" w:sz="0" w:space="0" w:color="auto"/>
      </w:divBdr>
    </w:div>
    <w:div w:id="583535545">
      <w:bodyDiv w:val="1"/>
      <w:marLeft w:val="0"/>
      <w:marRight w:val="0"/>
      <w:marTop w:val="0"/>
      <w:marBottom w:val="0"/>
      <w:divBdr>
        <w:top w:val="none" w:sz="0" w:space="0" w:color="auto"/>
        <w:left w:val="none" w:sz="0" w:space="0" w:color="auto"/>
        <w:bottom w:val="none" w:sz="0" w:space="0" w:color="auto"/>
        <w:right w:val="none" w:sz="0" w:space="0" w:color="auto"/>
      </w:divBdr>
    </w:div>
    <w:div w:id="583883775">
      <w:bodyDiv w:val="1"/>
      <w:marLeft w:val="0"/>
      <w:marRight w:val="0"/>
      <w:marTop w:val="0"/>
      <w:marBottom w:val="0"/>
      <w:divBdr>
        <w:top w:val="none" w:sz="0" w:space="0" w:color="auto"/>
        <w:left w:val="none" w:sz="0" w:space="0" w:color="auto"/>
        <w:bottom w:val="none" w:sz="0" w:space="0" w:color="auto"/>
        <w:right w:val="none" w:sz="0" w:space="0" w:color="auto"/>
      </w:divBdr>
    </w:div>
    <w:div w:id="584413168">
      <w:bodyDiv w:val="1"/>
      <w:marLeft w:val="0"/>
      <w:marRight w:val="0"/>
      <w:marTop w:val="0"/>
      <w:marBottom w:val="0"/>
      <w:divBdr>
        <w:top w:val="none" w:sz="0" w:space="0" w:color="auto"/>
        <w:left w:val="none" w:sz="0" w:space="0" w:color="auto"/>
        <w:bottom w:val="none" w:sz="0" w:space="0" w:color="auto"/>
        <w:right w:val="none" w:sz="0" w:space="0" w:color="auto"/>
      </w:divBdr>
    </w:div>
    <w:div w:id="600185067">
      <w:bodyDiv w:val="1"/>
      <w:marLeft w:val="0"/>
      <w:marRight w:val="0"/>
      <w:marTop w:val="0"/>
      <w:marBottom w:val="0"/>
      <w:divBdr>
        <w:top w:val="none" w:sz="0" w:space="0" w:color="auto"/>
        <w:left w:val="none" w:sz="0" w:space="0" w:color="auto"/>
        <w:bottom w:val="none" w:sz="0" w:space="0" w:color="auto"/>
        <w:right w:val="none" w:sz="0" w:space="0" w:color="auto"/>
      </w:divBdr>
    </w:div>
    <w:div w:id="609320656">
      <w:bodyDiv w:val="1"/>
      <w:marLeft w:val="0"/>
      <w:marRight w:val="0"/>
      <w:marTop w:val="0"/>
      <w:marBottom w:val="0"/>
      <w:divBdr>
        <w:top w:val="none" w:sz="0" w:space="0" w:color="auto"/>
        <w:left w:val="none" w:sz="0" w:space="0" w:color="auto"/>
        <w:bottom w:val="none" w:sz="0" w:space="0" w:color="auto"/>
        <w:right w:val="none" w:sz="0" w:space="0" w:color="auto"/>
      </w:divBdr>
    </w:div>
    <w:div w:id="617683254">
      <w:bodyDiv w:val="1"/>
      <w:marLeft w:val="0"/>
      <w:marRight w:val="0"/>
      <w:marTop w:val="0"/>
      <w:marBottom w:val="0"/>
      <w:divBdr>
        <w:top w:val="none" w:sz="0" w:space="0" w:color="auto"/>
        <w:left w:val="none" w:sz="0" w:space="0" w:color="auto"/>
        <w:bottom w:val="none" w:sz="0" w:space="0" w:color="auto"/>
        <w:right w:val="none" w:sz="0" w:space="0" w:color="auto"/>
      </w:divBdr>
    </w:div>
    <w:div w:id="624625452">
      <w:bodyDiv w:val="1"/>
      <w:marLeft w:val="0"/>
      <w:marRight w:val="0"/>
      <w:marTop w:val="0"/>
      <w:marBottom w:val="0"/>
      <w:divBdr>
        <w:top w:val="none" w:sz="0" w:space="0" w:color="auto"/>
        <w:left w:val="none" w:sz="0" w:space="0" w:color="auto"/>
        <w:bottom w:val="none" w:sz="0" w:space="0" w:color="auto"/>
        <w:right w:val="none" w:sz="0" w:space="0" w:color="auto"/>
      </w:divBdr>
    </w:div>
    <w:div w:id="638848919">
      <w:bodyDiv w:val="1"/>
      <w:marLeft w:val="0"/>
      <w:marRight w:val="0"/>
      <w:marTop w:val="0"/>
      <w:marBottom w:val="0"/>
      <w:divBdr>
        <w:top w:val="none" w:sz="0" w:space="0" w:color="auto"/>
        <w:left w:val="none" w:sz="0" w:space="0" w:color="auto"/>
        <w:bottom w:val="none" w:sz="0" w:space="0" w:color="auto"/>
        <w:right w:val="none" w:sz="0" w:space="0" w:color="auto"/>
      </w:divBdr>
    </w:div>
    <w:div w:id="641036961">
      <w:bodyDiv w:val="1"/>
      <w:marLeft w:val="0"/>
      <w:marRight w:val="0"/>
      <w:marTop w:val="0"/>
      <w:marBottom w:val="0"/>
      <w:divBdr>
        <w:top w:val="none" w:sz="0" w:space="0" w:color="auto"/>
        <w:left w:val="none" w:sz="0" w:space="0" w:color="auto"/>
        <w:bottom w:val="none" w:sz="0" w:space="0" w:color="auto"/>
        <w:right w:val="none" w:sz="0" w:space="0" w:color="auto"/>
      </w:divBdr>
    </w:div>
    <w:div w:id="649142044">
      <w:bodyDiv w:val="1"/>
      <w:marLeft w:val="0"/>
      <w:marRight w:val="0"/>
      <w:marTop w:val="0"/>
      <w:marBottom w:val="0"/>
      <w:divBdr>
        <w:top w:val="none" w:sz="0" w:space="0" w:color="auto"/>
        <w:left w:val="none" w:sz="0" w:space="0" w:color="auto"/>
        <w:bottom w:val="none" w:sz="0" w:space="0" w:color="auto"/>
        <w:right w:val="none" w:sz="0" w:space="0" w:color="auto"/>
      </w:divBdr>
    </w:div>
    <w:div w:id="657270116">
      <w:bodyDiv w:val="1"/>
      <w:marLeft w:val="0"/>
      <w:marRight w:val="0"/>
      <w:marTop w:val="0"/>
      <w:marBottom w:val="0"/>
      <w:divBdr>
        <w:top w:val="none" w:sz="0" w:space="0" w:color="auto"/>
        <w:left w:val="none" w:sz="0" w:space="0" w:color="auto"/>
        <w:bottom w:val="none" w:sz="0" w:space="0" w:color="auto"/>
        <w:right w:val="none" w:sz="0" w:space="0" w:color="auto"/>
      </w:divBdr>
    </w:div>
    <w:div w:id="692607077">
      <w:bodyDiv w:val="1"/>
      <w:marLeft w:val="0"/>
      <w:marRight w:val="0"/>
      <w:marTop w:val="0"/>
      <w:marBottom w:val="0"/>
      <w:divBdr>
        <w:top w:val="none" w:sz="0" w:space="0" w:color="auto"/>
        <w:left w:val="none" w:sz="0" w:space="0" w:color="auto"/>
        <w:bottom w:val="none" w:sz="0" w:space="0" w:color="auto"/>
        <w:right w:val="none" w:sz="0" w:space="0" w:color="auto"/>
      </w:divBdr>
    </w:div>
    <w:div w:id="699087644">
      <w:bodyDiv w:val="1"/>
      <w:marLeft w:val="0"/>
      <w:marRight w:val="0"/>
      <w:marTop w:val="0"/>
      <w:marBottom w:val="0"/>
      <w:divBdr>
        <w:top w:val="none" w:sz="0" w:space="0" w:color="auto"/>
        <w:left w:val="none" w:sz="0" w:space="0" w:color="auto"/>
        <w:bottom w:val="none" w:sz="0" w:space="0" w:color="auto"/>
        <w:right w:val="none" w:sz="0" w:space="0" w:color="auto"/>
      </w:divBdr>
    </w:div>
    <w:div w:id="701055072">
      <w:bodyDiv w:val="1"/>
      <w:marLeft w:val="0"/>
      <w:marRight w:val="0"/>
      <w:marTop w:val="0"/>
      <w:marBottom w:val="0"/>
      <w:divBdr>
        <w:top w:val="none" w:sz="0" w:space="0" w:color="auto"/>
        <w:left w:val="none" w:sz="0" w:space="0" w:color="auto"/>
        <w:bottom w:val="none" w:sz="0" w:space="0" w:color="auto"/>
        <w:right w:val="none" w:sz="0" w:space="0" w:color="auto"/>
      </w:divBdr>
    </w:div>
    <w:div w:id="708384015">
      <w:bodyDiv w:val="1"/>
      <w:marLeft w:val="0"/>
      <w:marRight w:val="0"/>
      <w:marTop w:val="0"/>
      <w:marBottom w:val="0"/>
      <w:divBdr>
        <w:top w:val="none" w:sz="0" w:space="0" w:color="auto"/>
        <w:left w:val="none" w:sz="0" w:space="0" w:color="auto"/>
        <w:bottom w:val="none" w:sz="0" w:space="0" w:color="auto"/>
        <w:right w:val="none" w:sz="0" w:space="0" w:color="auto"/>
      </w:divBdr>
    </w:div>
    <w:div w:id="716198534">
      <w:bodyDiv w:val="1"/>
      <w:marLeft w:val="0"/>
      <w:marRight w:val="0"/>
      <w:marTop w:val="0"/>
      <w:marBottom w:val="0"/>
      <w:divBdr>
        <w:top w:val="none" w:sz="0" w:space="0" w:color="auto"/>
        <w:left w:val="none" w:sz="0" w:space="0" w:color="auto"/>
        <w:bottom w:val="none" w:sz="0" w:space="0" w:color="auto"/>
        <w:right w:val="none" w:sz="0" w:space="0" w:color="auto"/>
      </w:divBdr>
    </w:div>
    <w:div w:id="717707475">
      <w:bodyDiv w:val="1"/>
      <w:marLeft w:val="0"/>
      <w:marRight w:val="0"/>
      <w:marTop w:val="0"/>
      <w:marBottom w:val="0"/>
      <w:divBdr>
        <w:top w:val="none" w:sz="0" w:space="0" w:color="auto"/>
        <w:left w:val="none" w:sz="0" w:space="0" w:color="auto"/>
        <w:bottom w:val="none" w:sz="0" w:space="0" w:color="auto"/>
        <w:right w:val="none" w:sz="0" w:space="0" w:color="auto"/>
      </w:divBdr>
    </w:div>
    <w:div w:id="724373901">
      <w:bodyDiv w:val="1"/>
      <w:marLeft w:val="0"/>
      <w:marRight w:val="0"/>
      <w:marTop w:val="0"/>
      <w:marBottom w:val="0"/>
      <w:divBdr>
        <w:top w:val="none" w:sz="0" w:space="0" w:color="auto"/>
        <w:left w:val="none" w:sz="0" w:space="0" w:color="auto"/>
        <w:bottom w:val="none" w:sz="0" w:space="0" w:color="auto"/>
        <w:right w:val="none" w:sz="0" w:space="0" w:color="auto"/>
      </w:divBdr>
    </w:div>
    <w:div w:id="724568656">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30545747">
      <w:bodyDiv w:val="1"/>
      <w:marLeft w:val="0"/>
      <w:marRight w:val="0"/>
      <w:marTop w:val="0"/>
      <w:marBottom w:val="0"/>
      <w:divBdr>
        <w:top w:val="none" w:sz="0" w:space="0" w:color="auto"/>
        <w:left w:val="none" w:sz="0" w:space="0" w:color="auto"/>
        <w:bottom w:val="none" w:sz="0" w:space="0" w:color="auto"/>
        <w:right w:val="none" w:sz="0" w:space="0" w:color="auto"/>
      </w:divBdr>
    </w:div>
    <w:div w:id="732041021">
      <w:bodyDiv w:val="1"/>
      <w:marLeft w:val="0"/>
      <w:marRight w:val="0"/>
      <w:marTop w:val="0"/>
      <w:marBottom w:val="0"/>
      <w:divBdr>
        <w:top w:val="none" w:sz="0" w:space="0" w:color="auto"/>
        <w:left w:val="none" w:sz="0" w:space="0" w:color="auto"/>
        <w:bottom w:val="none" w:sz="0" w:space="0" w:color="auto"/>
        <w:right w:val="none" w:sz="0" w:space="0" w:color="auto"/>
      </w:divBdr>
    </w:div>
    <w:div w:id="759644491">
      <w:bodyDiv w:val="1"/>
      <w:marLeft w:val="0"/>
      <w:marRight w:val="0"/>
      <w:marTop w:val="0"/>
      <w:marBottom w:val="0"/>
      <w:divBdr>
        <w:top w:val="none" w:sz="0" w:space="0" w:color="auto"/>
        <w:left w:val="none" w:sz="0" w:space="0" w:color="auto"/>
        <w:bottom w:val="none" w:sz="0" w:space="0" w:color="auto"/>
        <w:right w:val="none" w:sz="0" w:space="0" w:color="auto"/>
      </w:divBdr>
    </w:div>
    <w:div w:id="789739985">
      <w:bodyDiv w:val="1"/>
      <w:marLeft w:val="0"/>
      <w:marRight w:val="0"/>
      <w:marTop w:val="0"/>
      <w:marBottom w:val="0"/>
      <w:divBdr>
        <w:top w:val="none" w:sz="0" w:space="0" w:color="auto"/>
        <w:left w:val="none" w:sz="0" w:space="0" w:color="auto"/>
        <w:bottom w:val="none" w:sz="0" w:space="0" w:color="auto"/>
        <w:right w:val="none" w:sz="0" w:space="0" w:color="auto"/>
      </w:divBdr>
    </w:div>
    <w:div w:id="794714318">
      <w:bodyDiv w:val="1"/>
      <w:marLeft w:val="0"/>
      <w:marRight w:val="0"/>
      <w:marTop w:val="0"/>
      <w:marBottom w:val="0"/>
      <w:divBdr>
        <w:top w:val="none" w:sz="0" w:space="0" w:color="auto"/>
        <w:left w:val="none" w:sz="0" w:space="0" w:color="auto"/>
        <w:bottom w:val="none" w:sz="0" w:space="0" w:color="auto"/>
        <w:right w:val="none" w:sz="0" w:space="0" w:color="auto"/>
      </w:divBdr>
    </w:div>
    <w:div w:id="800466538">
      <w:bodyDiv w:val="1"/>
      <w:marLeft w:val="0"/>
      <w:marRight w:val="0"/>
      <w:marTop w:val="0"/>
      <w:marBottom w:val="0"/>
      <w:divBdr>
        <w:top w:val="none" w:sz="0" w:space="0" w:color="auto"/>
        <w:left w:val="none" w:sz="0" w:space="0" w:color="auto"/>
        <w:bottom w:val="none" w:sz="0" w:space="0" w:color="auto"/>
        <w:right w:val="none" w:sz="0" w:space="0" w:color="auto"/>
      </w:divBdr>
    </w:div>
    <w:div w:id="802506830">
      <w:bodyDiv w:val="1"/>
      <w:marLeft w:val="0"/>
      <w:marRight w:val="0"/>
      <w:marTop w:val="0"/>
      <w:marBottom w:val="0"/>
      <w:divBdr>
        <w:top w:val="none" w:sz="0" w:space="0" w:color="auto"/>
        <w:left w:val="none" w:sz="0" w:space="0" w:color="auto"/>
        <w:bottom w:val="none" w:sz="0" w:space="0" w:color="auto"/>
        <w:right w:val="none" w:sz="0" w:space="0" w:color="auto"/>
      </w:divBdr>
    </w:div>
    <w:div w:id="803277854">
      <w:bodyDiv w:val="1"/>
      <w:marLeft w:val="0"/>
      <w:marRight w:val="0"/>
      <w:marTop w:val="0"/>
      <w:marBottom w:val="0"/>
      <w:divBdr>
        <w:top w:val="none" w:sz="0" w:space="0" w:color="auto"/>
        <w:left w:val="none" w:sz="0" w:space="0" w:color="auto"/>
        <w:bottom w:val="none" w:sz="0" w:space="0" w:color="auto"/>
        <w:right w:val="none" w:sz="0" w:space="0" w:color="auto"/>
      </w:divBdr>
    </w:div>
    <w:div w:id="816069377">
      <w:bodyDiv w:val="1"/>
      <w:marLeft w:val="0"/>
      <w:marRight w:val="0"/>
      <w:marTop w:val="0"/>
      <w:marBottom w:val="0"/>
      <w:divBdr>
        <w:top w:val="none" w:sz="0" w:space="0" w:color="auto"/>
        <w:left w:val="none" w:sz="0" w:space="0" w:color="auto"/>
        <w:bottom w:val="none" w:sz="0" w:space="0" w:color="auto"/>
        <w:right w:val="none" w:sz="0" w:space="0" w:color="auto"/>
      </w:divBdr>
    </w:div>
    <w:div w:id="836775259">
      <w:bodyDiv w:val="1"/>
      <w:marLeft w:val="0"/>
      <w:marRight w:val="0"/>
      <w:marTop w:val="0"/>
      <w:marBottom w:val="0"/>
      <w:divBdr>
        <w:top w:val="none" w:sz="0" w:space="0" w:color="auto"/>
        <w:left w:val="none" w:sz="0" w:space="0" w:color="auto"/>
        <w:bottom w:val="none" w:sz="0" w:space="0" w:color="auto"/>
        <w:right w:val="none" w:sz="0" w:space="0" w:color="auto"/>
      </w:divBdr>
    </w:div>
    <w:div w:id="838354732">
      <w:bodyDiv w:val="1"/>
      <w:marLeft w:val="0"/>
      <w:marRight w:val="0"/>
      <w:marTop w:val="0"/>
      <w:marBottom w:val="0"/>
      <w:divBdr>
        <w:top w:val="none" w:sz="0" w:space="0" w:color="auto"/>
        <w:left w:val="none" w:sz="0" w:space="0" w:color="auto"/>
        <w:bottom w:val="none" w:sz="0" w:space="0" w:color="auto"/>
        <w:right w:val="none" w:sz="0" w:space="0" w:color="auto"/>
      </w:divBdr>
    </w:div>
    <w:div w:id="839079649">
      <w:bodyDiv w:val="1"/>
      <w:marLeft w:val="0"/>
      <w:marRight w:val="0"/>
      <w:marTop w:val="0"/>
      <w:marBottom w:val="0"/>
      <w:divBdr>
        <w:top w:val="none" w:sz="0" w:space="0" w:color="auto"/>
        <w:left w:val="none" w:sz="0" w:space="0" w:color="auto"/>
        <w:bottom w:val="none" w:sz="0" w:space="0" w:color="auto"/>
        <w:right w:val="none" w:sz="0" w:space="0" w:color="auto"/>
      </w:divBdr>
    </w:div>
    <w:div w:id="848908635">
      <w:bodyDiv w:val="1"/>
      <w:marLeft w:val="0"/>
      <w:marRight w:val="0"/>
      <w:marTop w:val="0"/>
      <w:marBottom w:val="0"/>
      <w:divBdr>
        <w:top w:val="none" w:sz="0" w:space="0" w:color="auto"/>
        <w:left w:val="none" w:sz="0" w:space="0" w:color="auto"/>
        <w:bottom w:val="none" w:sz="0" w:space="0" w:color="auto"/>
        <w:right w:val="none" w:sz="0" w:space="0" w:color="auto"/>
      </w:divBdr>
    </w:div>
    <w:div w:id="849177668">
      <w:bodyDiv w:val="1"/>
      <w:marLeft w:val="0"/>
      <w:marRight w:val="0"/>
      <w:marTop w:val="0"/>
      <w:marBottom w:val="0"/>
      <w:divBdr>
        <w:top w:val="none" w:sz="0" w:space="0" w:color="auto"/>
        <w:left w:val="none" w:sz="0" w:space="0" w:color="auto"/>
        <w:bottom w:val="none" w:sz="0" w:space="0" w:color="auto"/>
        <w:right w:val="none" w:sz="0" w:space="0" w:color="auto"/>
      </w:divBdr>
    </w:div>
    <w:div w:id="849178759">
      <w:bodyDiv w:val="1"/>
      <w:marLeft w:val="0"/>
      <w:marRight w:val="0"/>
      <w:marTop w:val="0"/>
      <w:marBottom w:val="0"/>
      <w:divBdr>
        <w:top w:val="none" w:sz="0" w:space="0" w:color="auto"/>
        <w:left w:val="none" w:sz="0" w:space="0" w:color="auto"/>
        <w:bottom w:val="none" w:sz="0" w:space="0" w:color="auto"/>
        <w:right w:val="none" w:sz="0" w:space="0" w:color="auto"/>
      </w:divBdr>
    </w:div>
    <w:div w:id="849486551">
      <w:bodyDiv w:val="1"/>
      <w:marLeft w:val="0"/>
      <w:marRight w:val="0"/>
      <w:marTop w:val="0"/>
      <w:marBottom w:val="0"/>
      <w:divBdr>
        <w:top w:val="none" w:sz="0" w:space="0" w:color="auto"/>
        <w:left w:val="none" w:sz="0" w:space="0" w:color="auto"/>
        <w:bottom w:val="none" w:sz="0" w:space="0" w:color="auto"/>
        <w:right w:val="none" w:sz="0" w:space="0" w:color="auto"/>
      </w:divBdr>
    </w:div>
    <w:div w:id="859126297">
      <w:bodyDiv w:val="1"/>
      <w:marLeft w:val="0"/>
      <w:marRight w:val="0"/>
      <w:marTop w:val="0"/>
      <w:marBottom w:val="0"/>
      <w:divBdr>
        <w:top w:val="none" w:sz="0" w:space="0" w:color="auto"/>
        <w:left w:val="none" w:sz="0" w:space="0" w:color="auto"/>
        <w:bottom w:val="none" w:sz="0" w:space="0" w:color="auto"/>
        <w:right w:val="none" w:sz="0" w:space="0" w:color="auto"/>
      </w:divBdr>
    </w:div>
    <w:div w:id="877164125">
      <w:bodyDiv w:val="1"/>
      <w:marLeft w:val="0"/>
      <w:marRight w:val="0"/>
      <w:marTop w:val="0"/>
      <w:marBottom w:val="0"/>
      <w:divBdr>
        <w:top w:val="none" w:sz="0" w:space="0" w:color="auto"/>
        <w:left w:val="none" w:sz="0" w:space="0" w:color="auto"/>
        <w:bottom w:val="none" w:sz="0" w:space="0" w:color="auto"/>
        <w:right w:val="none" w:sz="0" w:space="0" w:color="auto"/>
      </w:divBdr>
    </w:div>
    <w:div w:id="884831139">
      <w:bodyDiv w:val="1"/>
      <w:marLeft w:val="0"/>
      <w:marRight w:val="0"/>
      <w:marTop w:val="0"/>
      <w:marBottom w:val="0"/>
      <w:divBdr>
        <w:top w:val="none" w:sz="0" w:space="0" w:color="auto"/>
        <w:left w:val="none" w:sz="0" w:space="0" w:color="auto"/>
        <w:bottom w:val="none" w:sz="0" w:space="0" w:color="auto"/>
        <w:right w:val="none" w:sz="0" w:space="0" w:color="auto"/>
      </w:divBdr>
    </w:div>
    <w:div w:id="893470892">
      <w:bodyDiv w:val="1"/>
      <w:marLeft w:val="0"/>
      <w:marRight w:val="0"/>
      <w:marTop w:val="0"/>
      <w:marBottom w:val="0"/>
      <w:divBdr>
        <w:top w:val="none" w:sz="0" w:space="0" w:color="auto"/>
        <w:left w:val="none" w:sz="0" w:space="0" w:color="auto"/>
        <w:bottom w:val="none" w:sz="0" w:space="0" w:color="auto"/>
        <w:right w:val="none" w:sz="0" w:space="0" w:color="auto"/>
      </w:divBdr>
    </w:div>
    <w:div w:id="931009028">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40604434">
      <w:bodyDiv w:val="1"/>
      <w:marLeft w:val="0"/>
      <w:marRight w:val="0"/>
      <w:marTop w:val="0"/>
      <w:marBottom w:val="0"/>
      <w:divBdr>
        <w:top w:val="none" w:sz="0" w:space="0" w:color="auto"/>
        <w:left w:val="none" w:sz="0" w:space="0" w:color="auto"/>
        <w:bottom w:val="none" w:sz="0" w:space="0" w:color="auto"/>
        <w:right w:val="none" w:sz="0" w:space="0" w:color="auto"/>
      </w:divBdr>
    </w:div>
    <w:div w:id="947933042">
      <w:bodyDiv w:val="1"/>
      <w:marLeft w:val="0"/>
      <w:marRight w:val="0"/>
      <w:marTop w:val="0"/>
      <w:marBottom w:val="0"/>
      <w:divBdr>
        <w:top w:val="none" w:sz="0" w:space="0" w:color="auto"/>
        <w:left w:val="none" w:sz="0" w:space="0" w:color="auto"/>
        <w:bottom w:val="none" w:sz="0" w:space="0" w:color="auto"/>
        <w:right w:val="none" w:sz="0" w:space="0" w:color="auto"/>
      </w:divBdr>
    </w:div>
    <w:div w:id="948899139">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971641960">
      <w:bodyDiv w:val="1"/>
      <w:marLeft w:val="0"/>
      <w:marRight w:val="0"/>
      <w:marTop w:val="0"/>
      <w:marBottom w:val="0"/>
      <w:divBdr>
        <w:top w:val="none" w:sz="0" w:space="0" w:color="auto"/>
        <w:left w:val="none" w:sz="0" w:space="0" w:color="auto"/>
        <w:bottom w:val="none" w:sz="0" w:space="0" w:color="auto"/>
        <w:right w:val="none" w:sz="0" w:space="0" w:color="auto"/>
      </w:divBdr>
    </w:div>
    <w:div w:id="976252967">
      <w:bodyDiv w:val="1"/>
      <w:marLeft w:val="0"/>
      <w:marRight w:val="0"/>
      <w:marTop w:val="0"/>
      <w:marBottom w:val="0"/>
      <w:divBdr>
        <w:top w:val="none" w:sz="0" w:space="0" w:color="auto"/>
        <w:left w:val="none" w:sz="0" w:space="0" w:color="auto"/>
        <w:bottom w:val="none" w:sz="0" w:space="0" w:color="auto"/>
        <w:right w:val="none" w:sz="0" w:space="0" w:color="auto"/>
      </w:divBdr>
    </w:div>
    <w:div w:id="978419638">
      <w:bodyDiv w:val="1"/>
      <w:marLeft w:val="0"/>
      <w:marRight w:val="0"/>
      <w:marTop w:val="0"/>
      <w:marBottom w:val="0"/>
      <w:divBdr>
        <w:top w:val="none" w:sz="0" w:space="0" w:color="auto"/>
        <w:left w:val="none" w:sz="0" w:space="0" w:color="auto"/>
        <w:bottom w:val="none" w:sz="0" w:space="0" w:color="auto"/>
        <w:right w:val="none" w:sz="0" w:space="0" w:color="auto"/>
      </w:divBdr>
    </w:div>
    <w:div w:id="994263146">
      <w:bodyDiv w:val="1"/>
      <w:marLeft w:val="0"/>
      <w:marRight w:val="0"/>
      <w:marTop w:val="0"/>
      <w:marBottom w:val="0"/>
      <w:divBdr>
        <w:top w:val="none" w:sz="0" w:space="0" w:color="auto"/>
        <w:left w:val="none" w:sz="0" w:space="0" w:color="auto"/>
        <w:bottom w:val="none" w:sz="0" w:space="0" w:color="auto"/>
        <w:right w:val="none" w:sz="0" w:space="0" w:color="auto"/>
      </w:divBdr>
    </w:div>
    <w:div w:id="996617978">
      <w:bodyDiv w:val="1"/>
      <w:marLeft w:val="0"/>
      <w:marRight w:val="0"/>
      <w:marTop w:val="0"/>
      <w:marBottom w:val="0"/>
      <w:divBdr>
        <w:top w:val="none" w:sz="0" w:space="0" w:color="auto"/>
        <w:left w:val="none" w:sz="0" w:space="0" w:color="auto"/>
        <w:bottom w:val="none" w:sz="0" w:space="0" w:color="auto"/>
        <w:right w:val="none" w:sz="0" w:space="0" w:color="auto"/>
      </w:divBdr>
    </w:div>
    <w:div w:id="1005522790">
      <w:bodyDiv w:val="1"/>
      <w:marLeft w:val="0"/>
      <w:marRight w:val="0"/>
      <w:marTop w:val="0"/>
      <w:marBottom w:val="0"/>
      <w:divBdr>
        <w:top w:val="none" w:sz="0" w:space="0" w:color="auto"/>
        <w:left w:val="none" w:sz="0" w:space="0" w:color="auto"/>
        <w:bottom w:val="none" w:sz="0" w:space="0" w:color="auto"/>
        <w:right w:val="none" w:sz="0" w:space="0" w:color="auto"/>
      </w:divBdr>
    </w:div>
    <w:div w:id="1011879288">
      <w:bodyDiv w:val="1"/>
      <w:marLeft w:val="0"/>
      <w:marRight w:val="0"/>
      <w:marTop w:val="0"/>
      <w:marBottom w:val="0"/>
      <w:divBdr>
        <w:top w:val="none" w:sz="0" w:space="0" w:color="auto"/>
        <w:left w:val="none" w:sz="0" w:space="0" w:color="auto"/>
        <w:bottom w:val="none" w:sz="0" w:space="0" w:color="auto"/>
        <w:right w:val="none" w:sz="0" w:space="0" w:color="auto"/>
      </w:divBdr>
    </w:div>
    <w:div w:id="1030641801">
      <w:bodyDiv w:val="1"/>
      <w:marLeft w:val="0"/>
      <w:marRight w:val="0"/>
      <w:marTop w:val="0"/>
      <w:marBottom w:val="0"/>
      <w:divBdr>
        <w:top w:val="none" w:sz="0" w:space="0" w:color="auto"/>
        <w:left w:val="none" w:sz="0" w:space="0" w:color="auto"/>
        <w:bottom w:val="none" w:sz="0" w:space="0" w:color="auto"/>
        <w:right w:val="none" w:sz="0" w:space="0" w:color="auto"/>
      </w:divBdr>
    </w:div>
    <w:div w:id="1042941013">
      <w:bodyDiv w:val="1"/>
      <w:marLeft w:val="0"/>
      <w:marRight w:val="0"/>
      <w:marTop w:val="0"/>
      <w:marBottom w:val="0"/>
      <w:divBdr>
        <w:top w:val="none" w:sz="0" w:space="0" w:color="auto"/>
        <w:left w:val="none" w:sz="0" w:space="0" w:color="auto"/>
        <w:bottom w:val="none" w:sz="0" w:space="0" w:color="auto"/>
        <w:right w:val="none" w:sz="0" w:space="0" w:color="auto"/>
      </w:divBdr>
    </w:div>
    <w:div w:id="1067679633">
      <w:bodyDiv w:val="1"/>
      <w:marLeft w:val="0"/>
      <w:marRight w:val="0"/>
      <w:marTop w:val="0"/>
      <w:marBottom w:val="0"/>
      <w:divBdr>
        <w:top w:val="none" w:sz="0" w:space="0" w:color="auto"/>
        <w:left w:val="none" w:sz="0" w:space="0" w:color="auto"/>
        <w:bottom w:val="none" w:sz="0" w:space="0" w:color="auto"/>
        <w:right w:val="none" w:sz="0" w:space="0" w:color="auto"/>
      </w:divBdr>
    </w:div>
    <w:div w:id="1074014088">
      <w:bodyDiv w:val="1"/>
      <w:marLeft w:val="0"/>
      <w:marRight w:val="0"/>
      <w:marTop w:val="0"/>
      <w:marBottom w:val="0"/>
      <w:divBdr>
        <w:top w:val="none" w:sz="0" w:space="0" w:color="auto"/>
        <w:left w:val="none" w:sz="0" w:space="0" w:color="auto"/>
        <w:bottom w:val="none" w:sz="0" w:space="0" w:color="auto"/>
        <w:right w:val="none" w:sz="0" w:space="0" w:color="auto"/>
      </w:divBdr>
    </w:div>
    <w:div w:id="1074476999">
      <w:bodyDiv w:val="1"/>
      <w:marLeft w:val="0"/>
      <w:marRight w:val="0"/>
      <w:marTop w:val="0"/>
      <w:marBottom w:val="0"/>
      <w:divBdr>
        <w:top w:val="none" w:sz="0" w:space="0" w:color="auto"/>
        <w:left w:val="none" w:sz="0" w:space="0" w:color="auto"/>
        <w:bottom w:val="none" w:sz="0" w:space="0" w:color="auto"/>
        <w:right w:val="none" w:sz="0" w:space="0" w:color="auto"/>
      </w:divBdr>
    </w:div>
    <w:div w:id="1084911224">
      <w:bodyDiv w:val="1"/>
      <w:marLeft w:val="0"/>
      <w:marRight w:val="0"/>
      <w:marTop w:val="0"/>
      <w:marBottom w:val="0"/>
      <w:divBdr>
        <w:top w:val="none" w:sz="0" w:space="0" w:color="auto"/>
        <w:left w:val="none" w:sz="0" w:space="0" w:color="auto"/>
        <w:bottom w:val="none" w:sz="0" w:space="0" w:color="auto"/>
        <w:right w:val="none" w:sz="0" w:space="0" w:color="auto"/>
      </w:divBdr>
    </w:div>
    <w:div w:id="1100032836">
      <w:bodyDiv w:val="1"/>
      <w:marLeft w:val="0"/>
      <w:marRight w:val="0"/>
      <w:marTop w:val="0"/>
      <w:marBottom w:val="0"/>
      <w:divBdr>
        <w:top w:val="none" w:sz="0" w:space="0" w:color="auto"/>
        <w:left w:val="none" w:sz="0" w:space="0" w:color="auto"/>
        <w:bottom w:val="none" w:sz="0" w:space="0" w:color="auto"/>
        <w:right w:val="none" w:sz="0" w:space="0" w:color="auto"/>
      </w:divBdr>
    </w:div>
    <w:div w:id="1134257573">
      <w:bodyDiv w:val="1"/>
      <w:marLeft w:val="0"/>
      <w:marRight w:val="0"/>
      <w:marTop w:val="0"/>
      <w:marBottom w:val="0"/>
      <w:divBdr>
        <w:top w:val="none" w:sz="0" w:space="0" w:color="auto"/>
        <w:left w:val="none" w:sz="0" w:space="0" w:color="auto"/>
        <w:bottom w:val="none" w:sz="0" w:space="0" w:color="auto"/>
        <w:right w:val="none" w:sz="0" w:space="0" w:color="auto"/>
      </w:divBdr>
    </w:div>
    <w:div w:id="1142575389">
      <w:bodyDiv w:val="1"/>
      <w:marLeft w:val="0"/>
      <w:marRight w:val="0"/>
      <w:marTop w:val="0"/>
      <w:marBottom w:val="0"/>
      <w:divBdr>
        <w:top w:val="none" w:sz="0" w:space="0" w:color="auto"/>
        <w:left w:val="none" w:sz="0" w:space="0" w:color="auto"/>
        <w:bottom w:val="none" w:sz="0" w:space="0" w:color="auto"/>
        <w:right w:val="none" w:sz="0" w:space="0" w:color="auto"/>
      </w:divBdr>
    </w:div>
    <w:div w:id="1167212979">
      <w:bodyDiv w:val="1"/>
      <w:marLeft w:val="0"/>
      <w:marRight w:val="0"/>
      <w:marTop w:val="0"/>
      <w:marBottom w:val="0"/>
      <w:divBdr>
        <w:top w:val="none" w:sz="0" w:space="0" w:color="auto"/>
        <w:left w:val="none" w:sz="0" w:space="0" w:color="auto"/>
        <w:bottom w:val="none" w:sz="0" w:space="0" w:color="auto"/>
        <w:right w:val="none" w:sz="0" w:space="0" w:color="auto"/>
      </w:divBdr>
    </w:div>
    <w:div w:id="1185051648">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222981084">
      <w:bodyDiv w:val="1"/>
      <w:marLeft w:val="0"/>
      <w:marRight w:val="0"/>
      <w:marTop w:val="0"/>
      <w:marBottom w:val="0"/>
      <w:divBdr>
        <w:top w:val="none" w:sz="0" w:space="0" w:color="auto"/>
        <w:left w:val="none" w:sz="0" w:space="0" w:color="auto"/>
        <w:bottom w:val="none" w:sz="0" w:space="0" w:color="auto"/>
        <w:right w:val="none" w:sz="0" w:space="0" w:color="auto"/>
      </w:divBdr>
    </w:div>
    <w:div w:id="1223760181">
      <w:bodyDiv w:val="1"/>
      <w:marLeft w:val="0"/>
      <w:marRight w:val="0"/>
      <w:marTop w:val="0"/>
      <w:marBottom w:val="0"/>
      <w:divBdr>
        <w:top w:val="none" w:sz="0" w:space="0" w:color="auto"/>
        <w:left w:val="none" w:sz="0" w:space="0" w:color="auto"/>
        <w:bottom w:val="none" w:sz="0" w:space="0" w:color="auto"/>
        <w:right w:val="none" w:sz="0" w:space="0" w:color="auto"/>
      </w:divBdr>
    </w:div>
    <w:div w:id="1240021907">
      <w:bodyDiv w:val="1"/>
      <w:marLeft w:val="0"/>
      <w:marRight w:val="0"/>
      <w:marTop w:val="0"/>
      <w:marBottom w:val="0"/>
      <w:divBdr>
        <w:top w:val="none" w:sz="0" w:space="0" w:color="auto"/>
        <w:left w:val="none" w:sz="0" w:space="0" w:color="auto"/>
        <w:bottom w:val="none" w:sz="0" w:space="0" w:color="auto"/>
        <w:right w:val="none" w:sz="0" w:space="0" w:color="auto"/>
      </w:divBdr>
    </w:div>
    <w:div w:id="1249541986">
      <w:bodyDiv w:val="1"/>
      <w:marLeft w:val="0"/>
      <w:marRight w:val="0"/>
      <w:marTop w:val="0"/>
      <w:marBottom w:val="0"/>
      <w:divBdr>
        <w:top w:val="none" w:sz="0" w:space="0" w:color="auto"/>
        <w:left w:val="none" w:sz="0" w:space="0" w:color="auto"/>
        <w:bottom w:val="none" w:sz="0" w:space="0" w:color="auto"/>
        <w:right w:val="none" w:sz="0" w:space="0" w:color="auto"/>
      </w:divBdr>
    </w:div>
    <w:div w:id="1258446462">
      <w:bodyDiv w:val="1"/>
      <w:marLeft w:val="0"/>
      <w:marRight w:val="0"/>
      <w:marTop w:val="0"/>
      <w:marBottom w:val="0"/>
      <w:divBdr>
        <w:top w:val="none" w:sz="0" w:space="0" w:color="auto"/>
        <w:left w:val="none" w:sz="0" w:space="0" w:color="auto"/>
        <w:bottom w:val="none" w:sz="0" w:space="0" w:color="auto"/>
        <w:right w:val="none" w:sz="0" w:space="0" w:color="auto"/>
      </w:divBdr>
    </w:div>
    <w:div w:id="1260333828">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96911903">
      <w:bodyDiv w:val="1"/>
      <w:marLeft w:val="0"/>
      <w:marRight w:val="0"/>
      <w:marTop w:val="0"/>
      <w:marBottom w:val="0"/>
      <w:divBdr>
        <w:top w:val="none" w:sz="0" w:space="0" w:color="auto"/>
        <w:left w:val="none" w:sz="0" w:space="0" w:color="auto"/>
        <w:bottom w:val="none" w:sz="0" w:space="0" w:color="auto"/>
        <w:right w:val="none" w:sz="0" w:space="0" w:color="auto"/>
      </w:divBdr>
    </w:div>
    <w:div w:id="1298218840">
      <w:bodyDiv w:val="1"/>
      <w:marLeft w:val="0"/>
      <w:marRight w:val="0"/>
      <w:marTop w:val="0"/>
      <w:marBottom w:val="0"/>
      <w:divBdr>
        <w:top w:val="none" w:sz="0" w:space="0" w:color="auto"/>
        <w:left w:val="none" w:sz="0" w:space="0" w:color="auto"/>
        <w:bottom w:val="none" w:sz="0" w:space="0" w:color="auto"/>
        <w:right w:val="none" w:sz="0" w:space="0" w:color="auto"/>
      </w:divBdr>
    </w:div>
    <w:div w:id="1324629080">
      <w:bodyDiv w:val="1"/>
      <w:marLeft w:val="0"/>
      <w:marRight w:val="0"/>
      <w:marTop w:val="0"/>
      <w:marBottom w:val="0"/>
      <w:divBdr>
        <w:top w:val="none" w:sz="0" w:space="0" w:color="auto"/>
        <w:left w:val="none" w:sz="0" w:space="0" w:color="auto"/>
        <w:bottom w:val="none" w:sz="0" w:space="0" w:color="auto"/>
        <w:right w:val="none" w:sz="0" w:space="0" w:color="auto"/>
      </w:divBdr>
    </w:div>
    <w:div w:id="1334725714">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350794228">
      <w:bodyDiv w:val="1"/>
      <w:marLeft w:val="0"/>
      <w:marRight w:val="0"/>
      <w:marTop w:val="0"/>
      <w:marBottom w:val="0"/>
      <w:divBdr>
        <w:top w:val="none" w:sz="0" w:space="0" w:color="auto"/>
        <w:left w:val="none" w:sz="0" w:space="0" w:color="auto"/>
        <w:bottom w:val="none" w:sz="0" w:space="0" w:color="auto"/>
        <w:right w:val="none" w:sz="0" w:space="0" w:color="auto"/>
      </w:divBdr>
    </w:div>
    <w:div w:id="1352680748">
      <w:bodyDiv w:val="1"/>
      <w:marLeft w:val="0"/>
      <w:marRight w:val="0"/>
      <w:marTop w:val="0"/>
      <w:marBottom w:val="0"/>
      <w:divBdr>
        <w:top w:val="none" w:sz="0" w:space="0" w:color="auto"/>
        <w:left w:val="none" w:sz="0" w:space="0" w:color="auto"/>
        <w:bottom w:val="none" w:sz="0" w:space="0" w:color="auto"/>
        <w:right w:val="none" w:sz="0" w:space="0" w:color="auto"/>
      </w:divBdr>
    </w:div>
    <w:div w:id="1356540390">
      <w:bodyDiv w:val="1"/>
      <w:marLeft w:val="0"/>
      <w:marRight w:val="0"/>
      <w:marTop w:val="0"/>
      <w:marBottom w:val="0"/>
      <w:divBdr>
        <w:top w:val="none" w:sz="0" w:space="0" w:color="auto"/>
        <w:left w:val="none" w:sz="0" w:space="0" w:color="auto"/>
        <w:bottom w:val="none" w:sz="0" w:space="0" w:color="auto"/>
        <w:right w:val="none" w:sz="0" w:space="0" w:color="auto"/>
      </w:divBdr>
    </w:div>
    <w:div w:id="1360203798">
      <w:bodyDiv w:val="1"/>
      <w:marLeft w:val="0"/>
      <w:marRight w:val="0"/>
      <w:marTop w:val="0"/>
      <w:marBottom w:val="0"/>
      <w:divBdr>
        <w:top w:val="none" w:sz="0" w:space="0" w:color="auto"/>
        <w:left w:val="none" w:sz="0" w:space="0" w:color="auto"/>
        <w:bottom w:val="none" w:sz="0" w:space="0" w:color="auto"/>
        <w:right w:val="none" w:sz="0" w:space="0" w:color="auto"/>
      </w:divBdr>
    </w:div>
    <w:div w:id="1397045527">
      <w:bodyDiv w:val="1"/>
      <w:marLeft w:val="0"/>
      <w:marRight w:val="0"/>
      <w:marTop w:val="0"/>
      <w:marBottom w:val="0"/>
      <w:divBdr>
        <w:top w:val="none" w:sz="0" w:space="0" w:color="auto"/>
        <w:left w:val="none" w:sz="0" w:space="0" w:color="auto"/>
        <w:bottom w:val="none" w:sz="0" w:space="0" w:color="auto"/>
        <w:right w:val="none" w:sz="0" w:space="0" w:color="auto"/>
      </w:divBdr>
    </w:div>
    <w:div w:id="1419667346">
      <w:bodyDiv w:val="1"/>
      <w:marLeft w:val="0"/>
      <w:marRight w:val="0"/>
      <w:marTop w:val="0"/>
      <w:marBottom w:val="0"/>
      <w:divBdr>
        <w:top w:val="none" w:sz="0" w:space="0" w:color="auto"/>
        <w:left w:val="none" w:sz="0" w:space="0" w:color="auto"/>
        <w:bottom w:val="none" w:sz="0" w:space="0" w:color="auto"/>
        <w:right w:val="none" w:sz="0" w:space="0" w:color="auto"/>
      </w:divBdr>
    </w:div>
    <w:div w:id="1419862886">
      <w:bodyDiv w:val="1"/>
      <w:marLeft w:val="0"/>
      <w:marRight w:val="0"/>
      <w:marTop w:val="0"/>
      <w:marBottom w:val="0"/>
      <w:divBdr>
        <w:top w:val="none" w:sz="0" w:space="0" w:color="auto"/>
        <w:left w:val="none" w:sz="0" w:space="0" w:color="auto"/>
        <w:bottom w:val="none" w:sz="0" w:space="0" w:color="auto"/>
        <w:right w:val="none" w:sz="0" w:space="0" w:color="auto"/>
      </w:divBdr>
    </w:div>
    <w:div w:id="1434208998">
      <w:bodyDiv w:val="1"/>
      <w:marLeft w:val="0"/>
      <w:marRight w:val="0"/>
      <w:marTop w:val="0"/>
      <w:marBottom w:val="0"/>
      <w:divBdr>
        <w:top w:val="none" w:sz="0" w:space="0" w:color="auto"/>
        <w:left w:val="none" w:sz="0" w:space="0" w:color="auto"/>
        <w:bottom w:val="none" w:sz="0" w:space="0" w:color="auto"/>
        <w:right w:val="none" w:sz="0" w:space="0" w:color="auto"/>
      </w:divBdr>
    </w:div>
    <w:div w:id="1435713198">
      <w:bodyDiv w:val="1"/>
      <w:marLeft w:val="0"/>
      <w:marRight w:val="0"/>
      <w:marTop w:val="0"/>
      <w:marBottom w:val="0"/>
      <w:divBdr>
        <w:top w:val="none" w:sz="0" w:space="0" w:color="auto"/>
        <w:left w:val="none" w:sz="0" w:space="0" w:color="auto"/>
        <w:bottom w:val="none" w:sz="0" w:space="0" w:color="auto"/>
        <w:right w:val="none" w:sz="0" w:space="0" w:color="auto"/>
      </w:divBdr>
    </w:div>
    <w:div w:id="1447887772">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462071221">
      <w:bodyDiv w:val="1"/>
      <w:marLeft w:val="0"/>
      <w:marRight w:val="0"/>
      <w:marTop w:val="0"/>
      <w:marBottom w:val="0"/>
      <w:divBdr>
        <w:top w:val="none" w:sz="0" w:space="0" w:color="auto"/>
        <w:left w:val="none" w:sz="0" w:space="0" w:color="auto"/>
        <w:bottom w:val="none" w:sz="0" w:space="0" w:color="auto"/>
        <w:right w:val="none" w:sz="0" w:space="0" w:color="auto"/>
      </w:divBdr>
    </w:div>
    <w:div w:id="1464956694">
      <w:bodyDiv w:val="1"/>
      <w:marLeft w:val="0"/>
      <w:marRight w:val="0"/>
      <w:marTop w:val="0"/>
      <w:marBottom w:val="0"/>
      <w:divBdr>
        <w:top w:val="none" w:sz="0" w:space="0" w:color="auto"/>
        <w:left w:val="none" w:sz="0" w:space="0" w:color="auto"/>
        <w:bottom w:val="none" w:sz="0" w:space="0" w:color="auto"/>
        <w:right w:val="none" w:sz="0" w:space="0" w:color="auto"/>
      </w:divBdr>
    </w:div>
    <w:div w:id="1470437807">
      <w:bodyDiv w:val="1"/>
      <w:marLeft w:val="0"/>
      <w:marRight w:val="0"/>
      <w:marTop w:val="0"/>
      <w:marBottom w:val="0"/>
      <w:divBdr>
        <w:top w:val="none" w:sz="0" w:space="0" w:color="auto"/>
        <w:left w:val="none" w:sz="0" w:space="0" w:color="auto"/>
        <w:bottom w:val="none" w:sz="0" w:space="0" w:color="auto"/>
        <w:right w:val="none" w:sz="0" w:space="0" w:color="auto"/>
      </w:divBdr>
    </w:div>
    <w:div w:id="1483237682">
      <w:bodyDiv w:val="1"/>
      <w:marLeft w:val="0"/>
      <w:marRight w:val="0"/>
      <w:marTop w:val="0"/>
      <w:marBottom w:val="0"/>
      <w:divBdr>
        <w:top w:val="none" w:sz="0" w:space="0" w:color="auto"/>
        <w:left w:val="none" w:sz="0" w:space="0" w:color="auto"/>
        <w:bottom w:val="none" w:sz="0" w:space="0" w:color="auto"/>
        <w:right w:val="none" w:sz="0" w:space="0" w:color="auto"/>
      </w:divBdr>
    </w:div>
    <w:div w:id="1497067015">
      <w:bodyDiv w:val="1"/>
      <w:marLeft w:val="0"/>
      <w:marRight w:val="0"/>
      <w:marTop w:val="0"/>
      <w:marBottom w:val="0"/>
      <w:divBdr>
        <w:top w:val="none" w:sz="0" w:space="0" w:color="auto"/>
        <w:left w:val="none" w:sz="0" w:space="0" w:color="auto"/>
        <w:bottom w:val="none" w:sz="0" w:space="0" w:color="auto"/>
        <w:right w:val="none" w:sz="0" w:space="0" w:color="auto"/>
      </w:divBdr>
    </w:div>
    <w:div w:id="1498300142">
      <w:bodyDiv w:val="1"/>
      <w:marLeft w:val="0"/>
      <w:marRight w:val="0"/>
      <w:marTop w:val="0"/>
      <w:marBottom w:val="0"/>
      <w:divBdr>
        <w:top w:val="none" w:sz="0" w:space="0" w:color="auto"/>
        <w:left w:val="none" w:sz="0" w:space="0" w:color="auto"/>
        <w:bottom w:val="none" w:sz="0" w:space="0" w:color="auto"/>
        <w:right w:val="none" w:sz="0" w:space="0" w:color="auto"/>
      </w:divBdr>
    </w:div>
    <w:div w:id="1521624667">
      <w:bodyDiv w:val="1"/>
      <w:marLeft w:val="0"/>
      <w:marRight w:val="0"/>
      <w:marTop w:val="0"/>
      <w:marBottom w:val="0"/>
      <w:divBdr>
        <w:top w:val="none" w:sz="0" w:space="0" w:color="auto"/>
        <w:left w:val="none" w:sz="0" w:space="0" w:color="auto"/>
        <w:bottom w:val="none" w:sz="0" w:space="0" w:color="auto"/>
        <w:right w:val="none" w:sz="0" w:space="0" w:color="auto"/>
      </w:divBdr>
    </w:div>
    <w:div w:id="1523713468">
      <w:bodyDiv w:val="1"/>
      <w:marLeft w:val="0"/>
      <w:marRight w:val="0"/>
      <w:marTop w:val="0"/>
      <w:marBottom w:val="0"/>
      <w:divBdr>
        <w:top w:val="none" w:sz="0" w:space="0" w:color="auto"/>
        <w:left w:val="none" w:sz="0" w:space="0" w:color="auto"/>
        <w:bottom w:val="none" w:sz="0" w:space="0" w:color="auto"/>
        <w:right w:val="none" w:sz="0" w:space="0" w:color="auto"/>
      </w:divBdr>
    </w:div>
    <w:div w:id="1532496543">
      <w:bodyDiv w:val="1"/>
      <w:marLeft w:val="0"/>
      <w:marRight w:val="0"/>
      <w:marTop w:val="0"/>
      <w:marBottom w:val="0"/>
      <w:divBdr>
        <w:top w:val="none" w:sz="0" w:space="0" w:color="auto"/>
        <w:left w:val="none" w:sz="0" w:space="0" w:color="auto"/>
        <w:bottom w:val="none" w:sz="0" w:space="0" w:color="auto"/>
        <w:right w:val="none" w:sz="0" w:space="0" w:color="auto"/>
      </w:divBdr>
    </w:div>
    <w:div w:id="1543202895">
      <w:bodyDiv w:val="1"/>
      <w:marLeft w:val="0"/>
      <w:marRight w:val="0"/>
      <w:marTop w:val="0"/>
      <w:marBottom w:val="0"/>
      <w:divBdr>
        <w:top w:val="none" w:sz="0" w:space="0" w:color="auto"/>
        <w:left w:val="none" w:sz="0" w:space="0" w:color="auto"/>
        <w:bottom w:val="none" w:sz="0" w:space="0" w:color="auto"/>
        <w:right w:val="none" w:sz="0" w:space="0" w:color="auto"/>
      </w:divBdr>
    </w:div>
    <w:div w:id="1544753991">
      <w:bodyDiv w:val="1"/>
      <w:marLeft w:val="0"/>
      <w:marRight w:val="0"/>
      <w:marTop w:val="0"/>
      <w:marBottom w:val="0"/>
      <w:divBdr>
        <w:top w:val="none" w:sz="0" w:space="0" w:color="auto"/>
        <w:left w:val="none" w:sz="0" w:space="0" w:color="auto"/>
        <w:bottom w:val="none" w:sz="0" w:space="0" w:color="auto"/>
        <w:right w:val="none" w:sz="0" w:space="0" w:color="auto"/>
      </w:divBdr>
    </w:div>
    <w:div w:id="1552424686">
      <w:bodyDiv w:val="1"/>
      <w:marLeft w:val="0"/>
      <w:marRight w:val="0"/>
      <w:marTop w:val="0"/>
      <w:marBottom w:val="0"/>
      <w:divBdr>
        <w:top w:val="none" w:sz="0" w:space="0" w:color="auto"/>
        <w:left w:val="none" w:sz="0" w:space="0" w:color="auto"/>
        <w:bottom w:val="none" w:sz="0" w:space="0" w:color="auto"/>
        <w:right w:val="none" w:sz="0" w:space="0" w:color="auto"/>
      </w:divBdr>
    </w:div>
    <w:div w:id="1555964277">
      <w:bodyDiv w:val="1"/>
      <w:marLeft w:val="0"/>
      <w:marRight w:val="0"/>
      <w:marTop w:val="0"/>
      <w:marBottom w:val="0"/>
      <w:divBdr>
        <w:top w:val="none" w:sz="0" w:space="0" w:color="auto"/>
        <w:left w:val="none" w:sz="0" w:space="0" w:color="auto"/>
        <w:bottom w:val="none" w:sz="0" w:space="0" w:color="auto"/>
        <w:right w:val="none" w:sz="0" w:space="0" w:color="auto"/>
      </w:divBdr>
    </w:div>
    <w:div w:id="1564218565">
      <w:bodyDiv w:val="1"/>
      <w:marLeft w:val="0"/>
      <w:marRight w:val="0"/>
      <w:marTop w:val="0"/>
      <w:marBottom w:val="0"/>
      <w:divBdr>
        <w:top w:val="none" w:sz="0" w:space="0" w:color="auto"/>
        <w:left w:val="none" w:sz="0" w:space="0" w:color="auto"/>
        <w:bottom w:val="none" w:sz="0" w:space="0" w:color="auto"/>
        <w:right w:val="none" w:sz="0" w:space="0" w:color="auto"/>
      </w:divBdr>
    </w:div>
    <w:div w:id="1600219061">
      <w:bodyDiv w:val="1"/>
      <w:marLeft w:val="0"/>
      <w:marRight w:val="0"/>
      <w:marTop w:val="0"/>
      <w:marBottom w:val="0"/>
      <w:divBdr>
        <w:top w:val="none" w:sz="0" w:space="0" w:color="auto"/>
        <w:left w:val="none" w:sz="0" w:space="0" w:color="auto"/>
        <w:bottom w:val="none" w:sz="0" w:space="0" w:color="auto"/>
        <w:right w:val="none" w:sz="0" w:space="0" w:color="auto"/>
      </w:divBdr>
    </w:div>
    <w:div w:id="1622151384">
      <w:bodyDiv w:val="1"/>
      <w:marLeft w:val="0"/>
      <w:marRight w:val="0"/>
      <w:marTop w:val="0"/>
      <w:marBottom w:val="0"/>
      <w:divBdr>
        <w:top w:val="none" w:sz="0" w:space="0" w:color="auto"/>
        <w:left w:val="none" w:sz="0" w:space="0" w:color="auto"/>
        <w:bottom w:val="none" w:sz="0" w:space="0" w:color="auto"/>
        <w:right w:val="none" w:sz="0" w:space="0" w:color="auto"/>
      </w:divBdr>
    </w:div>
    <w:div w:id="1643971219">
      <w:bodyDiv w:val="1"/>
      <w:marLeft w:val="0"/>
      <w:marRight w:val="0"/>
      <w:marTop w:val="0"/>
      <w:marBottom w:val="0"/>
      <w:divBdr>
        <w:top w:val="none" w:sz="0" w:space="0" w:color="auto"/>
        <w:left w:val="none" w:sz="0" w:space="0" w:color="auto"/>
        <w:bottom w:val="none" w:sz="0" w:space="0" w:color="auto"/>
        <w:right w:val="none" w:sz="0" w:space="0" w:color="auto"/>
      </w:divBdr>
    </w:div>
    <w:div w:id="1655254823">
      <w:bodyDiv w:val="1"/>
      <w:marLeft w:val="0"/>
      <w:marRight w:val="0"/>
      <w:marTop w:val="0"/>
      <w:marBottom w:val="0"/>
      <w:divBdr>
        <w:top w:val="none" w:sz="0" w:space="0" w:color="auto"/>
        <w:left w:val="none" w:sz="0" w:space="0" w:color="auto"/>
        <w:bottom w:val="none" w:sz="0" w:space="0" w:color="auto"/>
        <w:right w:val="none" w:sz="0" w:space="0" w:color="auto"/>
      </w:divBdr>
    </w:div>
    <w:div w:id="1666084601">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683580658">
      <w:bodyDiv w:val="1"/>
      <w:marLeft w:val="0"/>
      <w:marRight w:val="0"/>
      <w:marTop w:val="0"/>
      <w:marBottom w:val="0"/>
      <w:divBdr>
        <w:top w:val="none" w:sz="0" w:space="0" w:color="auto"/>
        <w:left w:val="none" w:sz="0" w:space="0" w:color="auto"/>
        <w:bottom w:val="none" w:sz="0" w:space="0" w:color="auto"/>
        <w:right w:val="none" w:sz="0" w:space="0" w:color="auto"/>
      </w:divBdr>
    </w:div>
    <w:div w:id="1685979520">
      <w:bodyDiv w:val="1"/>
      <w:marLeft w:val="0"/>
      <w:marRight w:val="0"/>
      <w:marTop w:val="0"/>
      <w:marBottom w:val="0"/>
      <w:divBdr>
        <w:top w:val="none" w:sz="0" w:space="0" w:color="auto"/>
        <w:left w:val="none" w:sz="0" w:space="0" w:color="auto"/>
        <w:bottom w:val="none" w:sz="0" w:space="0" w:color="auto"/>
        <w:right w:val="none" w:sz="0" w:space="0" w:color="auto"/>
      </w:divBdr>
    </w:div>
    <w:div w:id="1686859941">
      <w:bodyDiv w:val="1"/>
      <w:marLeft w:val="0"/>
      <w:marRight w:val="0"/>
      <w:marTop w:val="0"/>
      <w:marBottom w:val="0"/>
      <w:divBdr>
        <w:top w:val="none" w:sz="0" w:space="0" w:color="auto"/>
        <w:left w:val="none" w:sz="0" w:space="0" w:color="auto"/>
        <w:bottom w:val="none" w:sz="0" w:space="0" w:color="auto"/>
        <w:right w:val="none" w:sz="0" w:space="0" w:color="auto"/>
      </w:divBdr>
    </w:div>
    <w:div w:id="1686983330">
      <w:bodyDiv w:val="1"/>
      <w:marLeft w:val="0"/>
      <w:marRight w:val="0"/>
      <w:marTop w:val="0"/>
      <w:marBottom w:val="0"/>
      <w:divBdr>
        <w:top w:val="none" w:sz="0" w:space="0" w:color="auto"/>
        <w:left w:val="none" w:sz="0" w:space="0" w:color="auto"/>
        <w:bottom w:val="none" w:sz="0" w:space="0" w:color="auto"/>
        <w:right w:val="none" w:sz="0" w:space="0" w:color="auto"/>
      </w:divBdr>
    </w:div>
    <w:div w:id="1703171408">
      <w:bodyDiv w:val="1"/>
      <w:marLeft w:val="0"/>
      <w:marRight w:val="0"/>
      <w:marTop w:val="0"/>
      <w:marBottom w:val="0"/>
      <w:divBdr>
        <w:top w:val="none" w:sz="0" w:space="0" w:color="auto"/>
        <w:left w:val="none" w:sz="0" w:space="0" w:color="auto"/>
        <w:bottom w:val="none" w:sz="0" w:space="0" w:color="auto"/>
        <w:right w:val="none" w:sz="0" w:space="0" w:color="auto"/>
      </w:divBdr>
    </w:div>
    <w:div w:id="1707102804">
      <w:bodyDiv w:val="1"/>
      <w:marLeft w:val="0"/>
      <w:marRight w:val="0"/>
      <w:marTop w:val="0"/>
      <w:marBottom w:val="0"/>
      <w:divBdr>
        <w:top w:val="none" w:sz="0" w:space="0" w:color="auto"/>
        <w:left w:val="none" w:sz="0" w:space="0" w:color="auto"/>
        <w:bottom w:val="none" w:sz="0" w:space="0" w:color="auto"/>
        <w:right w:val="none" w:sz="0" w:space="0" w:color="auto"/>
      </w:divBdr>
    </w:div>
    <w:div w:id="1710448057">
      <w:bodyDiv w:val="1"/>
      <w:marLeft w:val="0"/>
      <w:marRight w:val="0"/>
      <w:marTop w:val="0"/>
      <w:marBottom w:val="0"/>
      <w:divBdr>
        <w:top w:val="none" w:sz="0" w:space="0" w:color="auto"/>
        <w:left w:val="none" w:sz="0" w:space="0" w:color="auto"/>
        <w:bottom w:val="none" w:sz="0" w:space="0" w:color="auto"/>
        <w:right w:val="none" w:sz="0" w:space="0" w:color="auto"/>
      </w:divBdr>
    </w:div>
    <w:div w:id="1714160898">
      <w:bodyDiv w:val="1"/>
      <w:marLeft w:val="0"/>
      <w:marRight w:val="0"/>
      <w:marTop w:val="0"/>
      <w:marBottom w:val="0"/>
      <w:divBdr>
        <w:top w:val="none" w:sz="0" w:space="0" w:color="auto"/>
        <w:left w:val="none" w:sz="0" w:space="0" w:color="auto"/>
        <w:bottom w:val="none" w:sz="0" w:space="0" w:color="auto"/>
        <w:right w:val="none" w:sz="0" w:space="0" w:color="auto"/>
      </w:divBdr>
    </w:div>
    <w:div w:id="1714572223">
      <w:bodyDiv w:val="1"/>
      <w:marLeft w:val="0"/>
      <w:marRight w:val="0"/>
      <w:marTop w:val="0"/>
      <w:marBottom w:val="0"/>
      <w:divBdr>
        <w:top w:val="none" w:sz="0" w:space="0" w:color="auto"/>
        <w:left w:val="none" w:sz="0" w:space="0" w:color="auto"/>
        <w:bottom w:val="none" w:sz="0" w:space="0" w:color="auto"/>
        <w:right w:val="none" w:sz="0" w:space="0" w:color="auto"/>
      </w:divBdr>
    </w:div>
    <w:div w:id="1725252418">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31923514">
      <w:bodyDiv w:val="1"/>
      <w:marLeft w:val="0"/>
      <w:marRight w:val="0"/>
      <w:marTop w:val="0"/>
      <w:marBottom w:val="0"/>
      <w:divBdr>
        <w:top w:val="none" w:sz="0" w:space="0" w:color="auto"/>
        <w:left w:val="none" w:sz="0" w:space="0" w:color="auto"/>
        <w:bottom w:val="none" w:sz="0" w:space="0" w:color="auto"/>
        <w:right w:val="none" w:sz="0" w:space="0" w:color="auto"/>
      </w:divBdr>
    </w:div>
    <w:div w:id="1732733640">
      <w:bodyDiv w:val="1"/>
      <w:marLeft w:val="0"/>
      <w:marRight w:val="0"/>
      <w:marTop w:val="0"/>
      <w:marBottom w:val="0"/>
      <w:divBdr>
        <w:top w:val="none" w:sz="0" w:space="0" w:color="auto"/>
        <w:left w:val="none" w:sz="0" w:space="0" w:color="auto"/>
        <w:bottom w:val="none" w:sz="0" w:space="0" w:color="auto"/>
        <w:right w:val="none" w:sz="0" w:space="0" w:color="auto"/>
      </w:divBdr>
    </w:div>
    <w:div w:id="1742409620">
      <w:bodyDiv w:val="1"/>
      <w:marLeft w:val="0"/>
      <w:marRight w:val="0"/>
      <w:marTop w:val="0"/>
      <w:marBottom w:val="0"/>
      <w:divBdr>
        <w:top w:val="none" w:sz="0" w:space="0" w:color="auto"/>
        <w:left w:val="none" w:sz="0" w:space="0" w:color="auto"/>
        <w:bottom w:val="none" w:sz="0" w:space="0" w:color="auto"/>
        <w:right w:val="none" w:sz="0" w:space="0" w:color="auto"/>
      </w:divBdr>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7801671">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760906771">
      <w:bodyDiv w:val="1"/>
      <w:marLeft w:val="0"/>
      <w:marRight w:val="0"/>
      <w:marTop w:val="0"/>
      <w:marBottom w:val="0"/>
      <w:divBdr>
        <w:top w:val="none" w:sz="0" w:space="0" w:color="auto"/>
        <w:left w:val="none" w:sz="0" w:space="0" w:color="auto"/>
        <w:bottom w:val="none" w:sz="0" w:space="0" w:color="auto"/>
        <w:right w:val="none" w:sz="0" w:space="0" w:color="auto"/>
      </w:divBdr>
    </w:div>
    <w:div w:id="1791240296">
      <w:bodyDiv w:val="1"/>
      <w:marLeft w:val="0"/>
      <w:marRight w:val="0"/>
      <w:marTop w:val="0"/>
      <w:marBottom w:val="0"/>
      <w:divBdr>
        <w:top w:val="none" w:sz="0" w:space="0" w:color="auto"/>
        <w:left w:val="none" w:sz="0" w:space="0" w:color="auto"/>
        <w:bottom w:val="none" w:sz="0" w:space="0" w:color="auto"/>
        <w:right w:val="none" w:sz="0" w:space="0" w:color="auto"/>
      </w:divBdr>
    </w:div>
    <w:div w:id="1803692061">
      <w:bodyDiv w:val="1"/>
      <w:marLeft w:val="0"/>
      <w:marRight w:val="0"/>
      <w:marTop w:val="0"/>
      <w:marBottom w:val="0"/>
      <w:divBdr>
        <w:top w:val="none" w:sz="0" w:space="0" w:color="auto"/>
        <w:left w:val="none" w:sz="0" w:space="0" w:color="auto"/>
        <w:bottom w:val="none" w:sz="0" w:space="0" w:color="auto"/>
        <w:right w:val="none" w:sz="0" w:space="0" w:color="auto"/>
      </w:divBdr>
    </w:div>
    <w:div w:id="1804695335">
      <w:bodyDiv w:val="1"/>
      <w:marLeft w:val="0"/>
      <w:marRight w:val="0"/>
      <w:marTop w:val="0"/>
      <w:marBottom w:val="0"/>
      <w:divBdr>
        <w:top w:val="none" w:sz="0" w:space="0" w:color="auto"/>
        <w:left w:val="none" w:sz="0" w:space="0" w:color="auto"/>
        <w:bottom w:val="none" w:sz="0" w:space="0" w:color="auto"/>
        <w:right w:val="none" w:sz="0" w:space="0" w:color="auto"/>
      </w:divBdr>
    </w:div>
    <w:div w:id="1817337394">
      <w:bodyDiv w:val="1"/>
      <w:marLeft w:val="0"/>
      <w:marRight w:val="0"/>
      <w:marTop w:val="0"/>
      <w:marBottom w:val="0"/>
      <w:divBdr>
        <w:top w:val="none" w:sz="0" w:space="0" w:color="auto"/>
        <w:left w:val="none" w:sz="0" w:space="0" w:color="auto"/>
        <w:bottom w:val="none" w:sz="0" w:space="0" w:color="auto"/>
        <w:right w:val="none" w:sz="0" w:space="0" w:color="auto"/>
      </w:divBdr>
    </w:div>
    <w:div w:id="1833913736">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44272530">
      <w:bodyDiv w:val="1"/>
      <w:marLeft w:val="0"/>
      <w:marRight w:val="0"/>
      <w:marTop w:val="0"/>
      <w:marBottom w:val="0"/>
      <w:divBdr>
        <w:top w:val="none" w:sz="0" w:space="0" w:color="auto"/>
        <w:left w:val="none" w:sz="0" w:space="0" w:color="auto"/>
        <w:bottom w:val="none" w:sz="0" w:space="0" w:color="auto"/>
        <w:right w:val="none" w:sz="0" w:space="0" w:color="auto"/>
      </w:divBdr>
    </w:div>
    <w:div w:id="1850484977">
      <w:bodyDiv w:val="1"/>
      <w:marLeft w:val="0"/>
      <w:marRight w:val="0"/>
      <w:marTop w:val="0"/>
      <w:marBottom w:val="0"/>
      <w:divBdr>
        <w:top w:val="none" w:sz="0" w:space="0" w:color="auto"/>
        <w:left w:val="none" w:sz="0" w:space="0" w:color="auto"/>
        <w:bottom w:val="none" w:sz="0" w:space="0" w:color="auto"/>
        <w:right w:val="none" w:sz="0" w:space="0" w:color="auto"/>
      </w:divBdr>
    </w:div>
    <w:div w:id="1853494168">
      <w:bodyDiv w:val="1"/>
      <w:marLeft w:val="0"/>
      <w:marRight w:val="0"/>
      <w:marTop w:val="0"/>
      <w:marBottom w:val="0"/>
      <w:divBdr>
        <w:top w:val="none" w:sz="0" w:space="0" w:color="auto"/>
        <w:left w:val="none" w:sz="0" w:space="0" w:color="auto"/>
        <w:bottom w:val="none" w:sz="0" w:space="0" w:color="auto"/>
        <w:right w:val="none" w:sz="0" w:space="0" w:color="auto"/>
      </w:divBdr>
    </w:div>
    <w:div w:id="1854027299">
      <w:bodyDiv w:val="1"/>
      <w:marLeft w:val="0"/>
      <w:marRight w:val="0"/>
      <w:marTop w:val="0"/>
      <w:marBottom w:val="0"/>
      <w:divBdr>
        <w:top w:val="none" w:sz="0" w:space="0" w:color="auto"/>
        <w:left w:val="none" w:sz="0" w:space="0" w:color="auto"/>
        <w:bottom w:val="none" w:sz="0" w:space="0" w:color="auto"/>
        <w:right w:val="none" w:sz="0" w:space="0" w:color="auto"/>
      </w:divBdr>
    </w:div>
    <w:div w:id="1857619534">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 w:id="1880194273">
      <w:bodyDiv w:val="1"/>
      <w:marLeft w:val="0"/>
      <w:marRight w:val="0"/>
      <w:marTop w:val="0"/>
      <w:marBottom w:val="0"/>
      <w:divBdr>
        <w:top w:val="none" w:sz="0" w:space="0" w:color="auto"/>
        <w:left w:val="none" w:sz="0" w:space="0" w:color="auto"/>
        <w:bottom w:val="none" w:sz="0" w:space="0" w:color="auto"/>
        <w:right w:val="none" w:sz="0" w:space="0" w:color="auto"/>
      </w:divBdr>
    </w:div>
    <w:div w:id="1887638089">
      <w:bodyDiv w:val="1"/>
      <w:marLeft w:val="0"/>
      <w:marRight w:val="0"/>
      <w:marTop w:val="0"/>
      <w:marBottom w:val="0"/>
      <w:divBdr>
        <w:top w:val="none" w:sz="0" w:space="0" w:color="auto"/>
        <w:left w:val="none" w:sz="0" w:space="0" w:color="auto"/>
        <w:bottom w:val="none" w:sz="0" w:space="0" w:color="auto"/>
        <w:right w:val="none" w:sz="0" w:space="0" w:color="auto"/>
      </w:divBdr>
    </w:div>
    <w:div w:id="1897737372">
      <w:bodyDiv w:val="1"/>
      <w:marLeft w:val="0"/>
      <w:marRight w:val="0"/>
      <w:marTop w:val="0"/>
      <w:marBottom w:val="0"/>
      <w:divBdr>
        <w:top w:val="none" w:sz="0" w:space="0" w:color="auto"/>
        <w:left w:val="none" w:sz="0" w:space="0" w:color="auto"/>
        <w:bottom w:val="none" w:sz="0" w:space="0" w:color="auto"/>
        <w:right w:val="none" w:sz="0" w:space="0" w:color="auto"/>
      </w:divBdr>
    </w:div>
    <w:div w:id="1903328063">
      <w:bodyDiv w:val="1"/>
      <w:marLeft w:val="0"/>
      <w:marRight w:val="0"/>
      <w:marTop w:val="0"/>
      <w:marBottom w:val="0"/>
      <w:divBdr>
        <w:top w:val="none" w:sz="0" w:space="0" w:color="auto"/>
        <w:left w:val="none" w:sz="0" w:space="0" w:color="auto"/>
        <w:bottom w:val="none" w:sz="0" w:space="0" w:color="auto"/>
        <w:right w:val="none" w:sz="0" w:space="0" w:color="auto"/>
      </w:divBdr>
    </w:div>
    <w:div w:id="1917589230">
      <w:bodyDiv w:val="1"/>
      <w:marLeft w:val="0"/>
      <w:marRight w:val="0"/>
      <w:marTop w:val="0"/>
      <w:marBottom w:val="0"/>
      <w:divBdr>
        <w:top w:val="none" w:sz="0" w:space="0" w:color="auto"/>
        <w:left w:val="none" w:sz="0" w:space="0" w:color="auto"/>
        <w:bottom w:val="none" w:sz="0" w:space="0" w:color="auto"/>
        <w:right w:val="none" w:sz="0" w:space="0" w:color="auto"/>
      </w:divBdr>
    </w:div>
    <w:div w:id="1919707796">
      <w:bodyDiv w:val="1"/>
      <w:marLeft w:val="0"/>
      <w:marRight w:val="0"/>
      <w:marTop w:val="0"/>
      <w:marBottom w:val="0"/>
      <w:divBdr>
        <w:top w:val="none" w:sz="0" w:space="0" w:color="auto"/>
        <w:left w:val="none" w:sz="0" w:space="0" w:color="auto"/>
        <w:bottom w:val="none" w:sz="0" w:space="0" w:color="auto"/>
        <w:right w:val="none" w:sz="0" w:space="0" w:color="auto"/>
      </w:divBdr>
    </w:div>
    <w:div w:id="1933198641">
      <w:bodyDiv w:val="1"/>
      <w:marLeft w:val="0"/>
      <w:marRight w:val="0"/>
      <w:marTop w:val="0"/>
      <w:marBottom w:val="0"/>
      <w:divBdr>
        <w:top w:val="none" w:sz="0" w:space="0" w:color="auto"/>
        <w:left w:val="none" w:sz="0" w:space="0" w:color="auto"/>
        <w:bottom w:val="none" w:sz="0" w:space="0" w:color="auto"/>
        <w:right w:val="none" w:sz="0" w:space="0" w:color="auto"/>
      </w:divBdr>
    </w:div>
    <w:div w:id="1950505828">
      <w:bodyDiv w:val="1"/>
      <w:marLeft w:val="0"/>
      <w:marRight w:val="0"/>
      <w:marTop w:val="0"/>
      <w:marBottom w:val="0"/>
      <w:divBdr>
        <w:top w:val="none" w:sz="0" w:space="0" w:color="auto"/>
        <w:left w:val="none" w:sz="0" w:space="0" w:color="auto"/>
        <w:bottom w:val="none" w:sz="0" w:space="0" w:color="auto"/>
        <w:right w:val="none" w:sz="0" w:space="0" w:color="auto"/>
      </w:divBdr>
    </w:div>
    <w:div w:id="1951086630">
      <w:bodyDiv w:val="1"/>
      <w:marLeft w:val="0"/>
      <w:marRight w:val="0"/>
      <w:marTop w:val="0"/>
      <w:marBottom w:val="0"/>
      <w:divBdr>
        <w:top w:val="none" w:sz="0" w:space="0" w:color="auto"/>
        <w:left w:val="none" w:sz="0" w:space="0" w:color="auto"/>
        <w:bottom w:val="none" w:sz="0" w:space="0" w:color="auto"/>
        <w:right w:val="none" w:sz="0" w:space="0" w:color="auto"/>
      </w:divBdr>
    </w:div>
    <w:div w:id="1975328962">
      <w:bodyDiv w:val="1"/>
      <w:marLeft w:val="0"/>
      <w:marRight w:val="0"/>
      <w:marTop w:val="0"/>
      <w:marBottom w:val="0"/>
      <w:divBdr>
        <w:top w:val="none" w:sz="0" w:space="0" w:color="auto"/>
        <w:left w:val="none" w:sz="0" w:space="0" w:color="auto"/>
        <w:bottom w:val="none" w:sz="0" w:space="0" w:color="auto"/>
        <w:right w:val="none" w:sz="0" w:space="0" w:color="auto"/>
      </w:divBdr>
    </w:div>
    <w:div w:id="2000846695">
      <w:bodyDiv w:val="1"/>
      <w:marLeft w:val="0"/>
      <w:marRight w:val="0"/>
      <w:marTop w:val="0"/>
      <w:marBottom w:val="0"/>
      <w:divBdr>
        <w:top w:val="none" w:sz="0" w:space="0" w:color="auto"/>
        <w:left w:val="none" w:sz="0" w:space="0" w:color="auto"/>
        <w:bottom w:val="none" w:sz="0" w:space="0" w:color="auto"/>
        <w:right w:val="none" w:sz="0" w:space="0" w:color="auto"/>
      </w:divBdr>
    </w:div>
    <w:div w:id="2009748913">
      <w:bodyDiv w:val="1"/>
      <w:marLeft w:val="0"/>
      <w:marRight w:val="0"/>
      <w:marTop w:val="0"/>
      <w:marBottom w:val="0"/>
      <w:divBdr>
        <w:top w:val="none" w:sz="0" w:space="0" w:color="auto"/>
        <w:left w:val="none" w:sz="0" w:space="0" w:color="auto"/>
        <w:bottom w:val="none" w:sz="0" w:space="0" w:color="auto"/>
        <w:right w:val="none" w:sz="0" w:space="0" w:color="auto"/>
      </w:divBdr>
    </w:div>
    <w:div w:id="2010987108">
      <w:bodyDiv w:val="1"/>
      <w:marLeft w:val="0"/>
      <w:marRight w:val="0"/>
      <w:marTop w:val="0"/>
      <w:marBottom w:val="0"/>
      <w:divBdr>
        <w:top w:val="none" w:sz="0" w:space="0" w:color="auto"/>
        <w:left w:val="none" w:sz="0" w:space="0" w:color="auto"/>
        <w:bottom w:val="none" w:sz="0" w:space="0" w:color="auto"/>
        <w:right w:val="none" w:sz="0" w:space="0" w:color="auto"/>
      </w:divBdr>
    </w:div>
    <w:div w:id="2014600894">
      <w:bodyDiv w:val="1"/>
      <w:marLeft w:val="0"/>
      <w:marRight w:val="0"/>
      <w:marTop w:val="0"/>
      <w:marBottom w:val="0"/>
      <w:divBdr>
        <w:top w:val="none" w:sz="0" w:space="0" w:color="auto"/>
        <w:left w:val="none" w:sz="0" w:space="0" w:color="auto"/>
        <w:bottom w:val="none" w:sz="0" w:space="0" w:color="auto"/>
        <w:right w:val="none" w:sz="0" w:space="0" w:color="auto"/>
      </w:divBdr>
    </w:div>
    <w:div w:id="2025860438">
      <w:bodyDiv w:val="1"/>
      <w:marLeft w:val="0"/>
      <w:marRight w:val="0"/>
      <w:marTop w:val="0"/>
      <w:marBottom w:val="0"/>
      <w:divBdr>
        <w:top w:val="none" w:sz="0" w:space="0" w:color="auto"/>
        <w:left w:val="none" w:sz="0" w:space="0" w:color="auto"/>
        <w:bottom w:val="none" w:sz="0" w:space="0" w:color="auto"/>
        <w:right w:val="none" w:sz="0" w:space="0" w:color="auto"/>
      </w:divBdr>
    </w:div>
    <w:div w:id="2026594272">
      <w:bodyDiv w:val="1"/>
      <w:marLeft w:val="0"/>
      <w:marRight w:val="0"/>
      <w:marTop w:val="0"/>
      <w:marBottom w:val="0"/>
      <w:divBdr>
        <w:top w:val="none" w:sz="0" w:space="0" w:color="auto"/>
        <w:left w:val="none" w:sz="0" w:space="0" w:color="auto"/>
        <w:bottom w:val="none" w:sz="0" w:space="0" w:color="auto"/>
        <w:right w:val="none" w:sz="0" w:space="0" w:color="auto"/>
      </w:divBdr>
    </w:div>
    <w:div w:id="2031492128">
      <w:bodyDiv w:val="1"/>
      <w:marLeft w:val="0"/>
      <w:marRight w:val="0"/>
      <w:marTop w:val="0"/>
      <w:marBottom w:val="0"/>
      <w:divBdr>
        <w:top w:val="none" w:sz="0" w:space="0" w:color="auto"/>
        <w:left w:val="none" w:sz="0" w:space="0" w:color="auto"/>
        <w:bottom w:val="none" w:sz="0" w:space="0" w:color="auto"/>
        <w:right w:val="none" w:sz="0" w:space="0" w:color="auto"/>
      </w:divBdr>
    </w:div>
    <w:div w:id="2035761289">
      <w:bodyDiv w:val="1"/>
      <w:marLeft w:val="0"/>
      <w:marRight w:val="0"/>
      <w:marTop w:val="0"/>
      <w:marBottom w:val="0"/>
      <w:divBdr>
        <w:top w:val="none" w:sz="0" w:space="0" w:color="auto"/>
        <w:left w:val="none" w:sz="0" w:space="0" w:color="auto"/>
        <w:bottom w:val="none" w:sz="0" w:space="0" w:color="auto"/>
        <w:right w:val="none" w:sz="0" w:space="0" w:color="auto"/>
      </w:divBdr>
    </w:div>
    <w:div w:id="2046523205">
      <w:bodyDiv w:val="1"/>
      <w:marLeft w:val="0"/>
      <w:marRight w:val="0"/>
      <w:marTop w:val="0"/>
      <w:marBottom w:val="0"/>
      <w:divBdr>
        <w:top w:val="none" w:sz="0" w:space="0" w:color="auto"/>
        <w:left w:val="none" w:sz="0" w:space="0" w:color="auto"/>
        <w:bottom w:val="none" w:sz="0" w:space="0" w:color="auto"/>
        <w:right w:val="none" w:sz="0" w:space="0" w:color="auto"/>
      </w:divBdr>
    </w:div>
    <w:div w:id="2057779838">
      <w:bodyDiv w:val="1"/>
      <w:marLeft w:val="0"/>
      <w:marRight w:val="0"/>
      <w:marTop w:val="0"/>
      <w:marBottom w:val="0"/>
      <w:divBdr>
        <w:top w:val="none" w:sz="0" w:space="0" w:color="auto"/>
        <w:left w:val="none" w:sz="0" w:space="0" w:color="auto"/>
        <w:bottom w:val="none" w:sz="0" w:space="0" w:color="auto"/>
        <w:right w:val="none" w:sz="0" w:space="0" w:color="auto"/>
      </w:divBdr>
    </w:div>
    <w:div w:id="2071296504">
      <w:bodyDiv w:val="1"/>
      <w:marLeft w:val="0"/>
      <w:marRight w:val="0"/>
      <w:marTop w:val="0"/>
      <w:marBottom w:val="0"/>
      <w:divBdr>
        <w:top w:val="none" w:sz="0" w:space="0" w:color="auto"/>
        <w:left w:val="none" w:sz="0" w:space="0" w:color="auto"/>
        <w:bottom w:val="none" w:sz="0" w:space="0" w:color="auto"/>
        <w:right w:val="none" w:sz="0" w:space="0" w:color="auto"/>
      </w:divBdr>
    </w:div>
    <w:div w:id="2097053642">
      <w:bodyDiv w:val="1"/>
      <w:marLeft w:val="0"/>
      <w:marRight w:val="0"/>
      <w:marTop w:val="0"/>
      <w:marBottom w:val="0"/>
      <w:divBdr>
        <w:top w:val="none" w:sz="0" w:space="0" w:color="auto"/>
        <w:left w:val="none" w:sz="0" w:space="0" w:color="auto"/>
        <w:bottom w:val="none" w:sz="0" w:space="0" w:color="auto"/>
        <w:right w:val="none" w:sz="0" w:space="0" w:color="auto"/>
      </w:divBdr>
    </w:div>
    <w:div w:id="2108577935">
      <w:bodyDiv w:val="1"/>
      <w:marLeft w:val="0"/>
      <w:marRight w:val="0"/>
      <w:marTop w:val="0"/>
      <w:marBottom w:val="0"/>
      <w:divBdr>
        <w:top w:val="none" w:sz="0" w:space="0" w:color="auto"/>
        <w:left w:val="none" w:sz="0" w:space="0" w:color="auto"/>
        <w:bottom w:val="none" w:sz="0" w:space="0" w:color="auto"/>
        <w:right w:val="none" w:sz="0" w:space="0" w:color="auto"/>
      </w:divBdr>
    </w:div>
    <w:div w:id="21178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Bra99</b:Tag>
    <b:SourceType>JournalArticle</b:SourceType>
    <b:Guid>{FC8FF9EB-ADE0-4D72-BAED-412897FA409D}</b:Guid>
    <b:Author>
      <b:Author>
        <b:NameList>
          <b:Person>
            <b:Last>Brailsford</b:Last>
            <b:First>S.C:</b:First>
            <b:Middle>Potts, C.N: Smith, B.M</b:Middle>
          </b:Person>
        </b:NameList>
      </b:Author>
    </b:Author>
    <b:Title>Constraint satisfaction problems: Algorithms and applications</b:Title>
    <b:JournalName>European journal of operational research</b:JournalName>
    <b:Year>1999</b:Year>
    <b:Pages>557-581</b:Pages>
    <b:Volume>119</b:Volume>
    <b:Issue>3</b:Issue>
    <b:RefOrder>1</b:RefOrder>
  </b:Source>
  <b:Source>
    <b:Tag>Ghe13</b:Tag>
    <b:SourceType>Book</b:SourceType>
    <b:Guid>{38CB78BD-91F9-4948-B427-DCC5BD67C5FE}</b:Guid>
    <b:Title>Constraint satisfaction problems: csp formalisms and techniques</b:Title>
    <b:Year>2013</b:Year>
    <b:Author>
      <b:Author>
        <b:NameList>
          <b:Person>
            <b:Last>Ghedira</b:Last>
            <b:First>K</b:First>
          </b:Person>
        </b:NameList>
      </b:Author>
    </b:Author>
    <b:Publisher>John Wiley &amp; Sons</b:Publisher>
    <b:RefOrder>2</b:RefOrder>
  </b:Source>
</b:Sources>
</file>

<file path=customXml/itemProps1.xml><?xml version="1.0" encoding="utf-8"?>
<ds:datastoreItem xmlns:ds="http://schemas.openxmlformats.org/officeDocument/2006/customXml" ds:itemID="{6BD79332-51BE-436D-A684-BD802859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8</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245</cp:revision>
  <dcterms:created xsi:type="dcterms:W3CDTF">2024-12-22T15:12:00Z</dcterms:created>
  <dcterms:modified xsi:type="dcterms:W3CDTF">2024-12-24T18:19:00Z</dcterms:modified>
</cp:coreProperties>
</file>