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5E5B" w14:textId="77777777" w:rsidR="008D691D" w:rsidRDefault="008D691D" w:rsidP="008D691D"/>
    <w:p w14:paraId="6E2AB7E0" w14:textId="77777777" w:rsidR="008D691D" w:rsidRPr="00E55F4B" w:rsidRDefault="008D691D" w:rsidP="008D691D">
      <w:r w:rsidRPr="00E55F4B">
        <w:rPr>
          <w:noProof/>
        </w:rPr>
        <mc:AlternateContent>
          <mc:Choice Requires="wpg">
            <w:drawing>
              <wp:anchor distT="0" distB="0" distL="114300" distR="114300" simplePos="0" relativeHeight="251658241" behindDoc="0" locked="0" layoutInCell="1" allowOverlap="1" wp14:anchorId="6219DA3D" wp14:editId="14D64A14">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5E7D39" id="Group 8" o:spid="_x0000_s1026" style="position:absolute;margin-left:34.5pt;margin-top:-95.15pt;width:16.7pt;height:10in;z-index:251658241;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E55F4B">
        <w:rPr>
          <w:noProof/>
        </w:rPr>
        <w:drawing>
          <wp:anchor distT="0" distB="0" distL="114300" distR="114300" simplePos="0" relativeHeight="251658240" behindDoc="0" locked="0" layoutInCell="1" allowOverlap="1" wp14:anchorId="7BE494AA" wp14:editId="0B282ED4">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7DCFF03" w14:textId="77777777" w:rsidR="008D691D" w:rsidRPr="00E55F4B" w:rsidRDefault="008D691D" w:rsidP="008D691D"/>
    <w:p w14:paraId="743012FE" w14:textId="77777777" w:rsidR="008D691D" w:rsidRPr="00E55F4B" w:rsidRDefault="008D691D" w:rsidP="008D691D">
      <w:pPr>
        <w:rPr>
          <w:b/>
          <w:bCs/>
        </w:rPr>
      </w:pPr>
      <w:r w:rsidRPr="00E55F4B">
        <w:rPr>
          <w:b/>
          <w:bCs/>
        </w:rPr>
        <w:t>Assessment Cover Page</w:t>
      </w:r>
    </w:p>
    <w:p w14:paraId="735592AE" w14:textId="77777777" w:rsidR="008D691D" w:rsidRPr="00E55F4B" w:rsidRDefault="008D691D" w:rsidP="008D691D">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8D691D" w:rsidRPr="00E55F4B" w14:paraId="195F44A9" w14:textId="77777777" w:rsidTr="001A018A">
        <w:tc>
          <w:tcPr>
            <w:tcW w:w="3256" w:type="dxa"/>
            <w:hideMark/>
          </w:tcPr>
          <w:p w14:paraId="34E91985" w14:textId="77777777" w:rsidR="008D691D" w:rsidRPr="00E55F4B" w:rsidRDefault="008D691D" w:rsidP="001A018A">
            <w:pPr>
              <w:spacing w:after="160" w:line="278" w:lineRule="auto"/>
            </w:pPr>
            <w:r w:rsidRPr="00E55F4B">
              <w:rPr>
                <w:i/>
                <w:iCs/>
              </w:rPr>
              <w:t>Student Full Name</w:t>
            </w:r>
            <w:r>
              <w:rPr>
                <w:i/>
                <w:iCs/>
              </w:rPr>
              <w:t>:</w:t>
            </w:r>
          </w:p>
        </w:tc>
        <w:tc>
          <w:tcPr>
            <w:tcW w:w="5760" w:type="dxa"/>
          </w:tcPr>
          <w:p w14:paraId="6D84C3FA" w14:textId="77777777" w:rsidR="008D691D" w:rsidRPr="00E55F4B" w:rsidRDefault="008D691D" w:rsidP="001A018A">
            <w:pPr>
              <w:spacing w:after="160" w:line="278" w:lineRule="auto"/>
            </w:pPr>
            <w:r>
              <w:t>Kevin Scully</w:t>
            </w:r>
          </w:p>
        </w:tc>
      </w:tr>
      <w:tr w:rsidR="008D691D" w:rsidRPr="00E55F4B" w14:paraId="213A1C4E" w14:textId="77777777" w:rsidTr="001A018A">
        <w:tc>
          <w:tcPr>
            <w:tcW w:w="3256" w:type="dxa"/>
            <w:hideMark/>
          </w:tcPr>
          <w:p w14:paraId="76D9BE2A" w14:textId="77777777" w:rsidR="008D691D" w:rsidRPr="00E55F4B" w:rsidRDefault="008D691D" w:rsidP="001A018A">
            <w:pPr>
              <w:spacing w:after="160" w:line="278" w:lineRule="auto"/>
              <w:rPr>
                <w:i/>
                <w:iCs/>
              </w:rPr>
            </w:pPr>
            <w:r w:rsidRPr="00E55F4B">
              <w:rPr>
                <w:i/>
                <w:iCs/>
              </w:rPr>
              <w:t>Student Number</w:t>
            </w:r>
          </w:p>
        </w:tc>
        <w:tc>
          <w:tcPr>
            <w:tcW w:w="5760" w:type="dxa"/>
          </w:tcPr>
          <w:p w14:paraId="1A6148FF" w14:textId="77777777" w:rsidR="008D691D" w:rsidRPr="00E55F4B" w:rsidRDefault="008D691D" w:rsidP="001A018A">
            <w:pPr>
              <w:spacing w:after="160" w:line="278" w:lineRule="auto"/>
            </w:pPr>
            <w:r>
              <w:t>24275</w:t>
            </w:r>
          </w:p>
        </w:tc>
      </w:tr>
      <w:tr w:rsidR="008D691D" w:rsidRPr="00E55F4B" w14:paraId="64E7D9BE" w14:textId="77777777" w:rsidTr="001A018A">
        <w:tc>
          <w:tcPr>
            <w:tcW w:w="3256" w:type="dxa"/>
            <w:hideMark/>
          </w:tcPr>
          <w:p w14:paraId="4D5CA29E" w14:textId="77777777" w:rsidR="008D691D" w:rsidRPr="00E55F4B" w:rsidRDefault="008D691D" w:rsidP="001A018A">
            <w:pPr>
              <w:spacing w:after="160" w:line="278" w:lineRule="auto"/>
              <w:rPr>
                <w:i/>
                <w:iCs/>
              </w:rPr>
            </w:pPr>
            <w:r w:rsidRPr="00E55F4B">
              <w:rPr>
                <w:i/>
                <w:iCs/>
              </w:rPr>
              <w:t>Module Title</w:t>
            </w:r>
          </w:p>
        </w:tc>
        <w:tc>
          <w:tcPr>
            <w:tcW w:w="5760" w:type="dxa"/>
          </w:tcPr>
          <w:p w14:paraId="75D76FC5" w14:textId="41ED24D9" w:rsidR="008D691D" w:rsidRPr="00E55F4B" w:rsidRDefault="008E7F42" w:rsidP="001A018A">
            <w:pPr>
              <w:spacing w:after="160" w:line="278" w:lineRule="auto"/>
            </w:pPr>
            <w:r w:rsidRPr="008E7F42">
              <w:t xml:space="preserve">Programming </w:t>
            </w:r>
            <w:r w:rsidR="003E5844">
              <w:t xml:space="preserve">for </w:t>
            </w:r>
            <w:r w:rsidRPr="008E7F42">
              <w:t>AI</w:t>
            </w:r>
          </w:p>
        </w:tc>
      </w:tr>
      <w:tr w:rsidR="008D691D" w:rsidRPr="00E55F4B" w14:paraId="014D7217" w14:textId="77777777" w:rsidTr="001A018A">
        <w:tc>
          <w:tcPr>
            <w:tcW w:w="3256" w:type="dxa"/>
            <w:hideMark/>
          </w:tcPr>
          <w:p w14:paraId="2D992D8F" w14:textId="77777777" w:rsidR="008D691D" w:rsidRPr="00E55F4B" w:rsidRDefault="008D691D" w:rsidP="001A018A">
            <w:pPr>
              <w:spacing w:after="160" w:line="278" w:lineRule="auto"/>
              <w:rPr>
                <w:i/>
                <w:iCs/>
              </w:rPr>
            </w:pPr>
            <w:r w:rsidRPr="00E55F4B">
              <w:rPr>
                <w:i/>
                <w:iCs/>
              </w:rPr>
              <w:t>Assessment Title</w:t>
            </w:r>
          </w:p>
        </w:tc>
        <w:tc>
          <w:tcPr>
            <w:tcW w:w="5760" w:type="dxa"/>
          </w:tcPr>
          <w:p w14:paraId="68759120" w14:textId="66D1F4CD" w:rsidR="008D691D" w:rsidRPr="00E55F4B" w:rsidRDefault="008D691D" w:rsidP="001A018A">
            <w:pPr>
              <w:spacing w:after="160" w:line="278" w:lineRule="auto"/>
            </w:pPr>
            <w:r>
              <w:t>CA</w:t>
            </w:r>
            <w:r w:rsidR="006745FF">
              <w:t>2</w:t>
            </w:r>
          </w:p>
        </w:tc>
      </w:tr>
      <w:tr w:rsidR="008D691D" w:rsidRPr="00E55F4B" w14:paraId="40FE10FE" w14:textId="77777777" w:rsidTr="001A018A">
        <w:tc>
          <w:tcPr>
            <w:tcW w:w="3256" w:type="dxa"/>
            <w:hideMark/>
          </w:tcPr>
          <w:p w14:paraId="131E7A54" w14:textId="77777777" w:rsidR="008D691D" w:rsidRPr="00E55F4B" w:rsidRDefault="008D691D" w:rsidP="001A018A">
            <w:pPr>
              <w:spacing w:after="160" w:line="278" w:lineRule="auto"/>
              <w:rPr>
                <w:i/>
                <w:iCs/>
              </w:rPr>
            </w:pPr>
            <w:r w:rsidRPr="00E55F4B">
              <w:rPr>
                <w:i/>
                <w:iCs/>
              </w:rPr>
              <w:t>Assessment Due Date</w:t>
            </w:r>
          </w:p>
        </w:tc>
        <w:tc>
          <w:tcPr>
            <w:tcW w:w="5760" w:type="dxa"/>
          </w:tcPr>
          <w:p w14:paraId="1347B52C" w14:textId="36F47651" w:rsidR="008D691D" w:rsidRPr="00E55F4B" w:rsidRDefault="006745FF" w:rsidP="001A018A">
            <w:pPr>
              <w:spacing w:after="160" w:line="278" w:lineRule="auto"/>
            </w:pPr>
            <w:r>
              <w:t>15</w:t>
            </w:r>
            <w:r w:rsidR="008D691D" w:rsidRPr="009A4622">
              <w:rPr>
                <w:vertAlign w:val="superscript"/>
              </w:rPr>
              <w:t>th</w:t>
            </w:r>
            <w:r w:rsidR="008D691D">
              <w:t xml:space="preserve"> </w:t>
            </w:r>
            <w:r>
              <w:t>December</w:t>
            </w:r>
            <w:r w:rsidR="008D691D">
              <w:t xml:space="preserve"> 2024</w:t>
            </w:r>
          </w:p>
        </w:tc>
      </w:tr>
      <w:tr w:rsidR="008D691D" w:rsidRPr="00E55F4B" w14:paraId="69AC0E41" w14:textId="77777777" w:rsidTr="001A018A">
        <w:tc>
          <w:tcPr>
            <w:tcW w:w="3256" w:type="dxa"/>
            <w:hideMark/>
          </w:tcPr>
          <w:p w14:paraId="6DDEC4B6" w14:textId="77777777" w:rsidR="008D691D" w:rsidRPr="00E55F4B" w:rsidRDefault="008D691D" w:rsidP="001A018A">
            <w:pPr>
              <w:spacing w:after="160" w:line="278" w:lineRule="auto"/>
              <w:rPr>
                <w:i/>
                <w:iCs/>
              </w:rPr>
            </w:pPr>
            <w:r w:rsidRPr="00E55F4B">
              <w:rPr>
                <w:i/>
                <w:iCs/>
              </w:rPr>
              <w:t>Date of Submission</w:t>
            </w:r>
          </w:p>
        </w:tc>
        <w:tc>
          <w:tcPr>
            <w:tcW w:w="5760" w:type="dxa"/>
          </w:tcPr>
          <w:p w14:paraId="162D79F3" w14:textId="2C6F9D81" w:rsidR="008D691D" w:rsidRPr="00E55F4B" w:rsidRDefault="001B3E91" w:rsidP="001A018A">
            <w:pPr>
              <w:spacing w:after="160" w:line="278" w:lineRule="auto"/>
            </w:pPr>
            <w:r>
              <w:t>10</w:t>
            </w:r>
            <w:r w:rsidRPr="001B3E91">
              <w:rPr>
                <w:vertAlign w:val="superscript"/>
              </w:rPr>
              <w:t>th</w:t>
            </w:r>
            <w:r>
              <w:t xml:space="preserve"> </w:t>
            </w:r>
            <w:r w:rsidR="006745FF">
              <w:t xml:space="preserve">December </w:t>
            </w:r>
            <w:r w:rsidR="008D691D">
              <w:t>2024</w:t>
            </w:r>
          </w:p>
        </w:tc>
      </w:tr>
      <w:tr w:rsidR="008D691D" w:rsidRPr="00E55F4B" w14:paraId="10609535" w14:textId="77777777" w:rsidTr="001A018A">
        <w:tc>
          <w:tcPr>
            <w:tcW w:w="3256" w:type="dxa"/>
          </w:tcPr>
          <w:p w14:paraId="08ABCF8C" w14:textId="77777777" w:rsidR="008D691D" w:rsidRPr="00E55F4B" w:rsidRDefault="008D691D" w:rsidP="001A018A">
            <w:pPr>
              <w:rPr>
                <w:i/>
                <w:iCs/>
              </w:rPr>
            </w:pPr>
          </w:p>
        </w:tc>
        <w:tc>
          <w:tcPr>
            <w:tcW w:w="5760" w:type="dxa"/>
          </w:tcPr>
          <w:p w14:paraId="4245F1F8" w14:textId="77777777" w:rsidR="008D691D" w:rsidRDefault="008D691D" w:rsidP="001A018A"/>
        </w:tc>
      </w:tr>
    </w:tbl>
    <w:p w14:paraId="6448CB1F" w14:textId="77777777" w:rsidR="008D691D" w:rsidRPr="00E55F4B" w:rsidRDefault="008D691D" w:rsidP="008D691D">
      <w:pPr>
        <w:rPr>
          <w:i/>
          <w:iCs/>
        </w:rPr>
      </w:pPr>
    </w:p>
    <w:p w14:paraId="57A55F4B" w14:textId="77777777" w:rsidR="008D691D" w:rsidRPr="00E55F4B" w:rsidRDefault="008D691D" w:rsidP="008D691D"/>
    <w:p w14:paraId="7E45A3D3" w14:textId="77777777" w:rsidR="008D691D" w:rsidRPr="00E55F4B" w:rsidRDefault="008D691D" w:rsidP="008D691D">
      <w:r w:rsidRPr="00E55F4B">
        <w:rPr>
          <w:noProof/>
        </w:rPr>
        <mc:AlternateContent>
          <mc:Choice Requires="wps">
            <w:drawing>
              <wp:anchor distT="0" distB="0" distL="114300" distR="114300" simplePos="0" relativeHeight="251658242" behindDoc="0" locked="0" layoutInCell="1" allowOverlap="1" wp14:anchorId="1F99323D" wp14:editId="532922F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9323D" id="_x0000_t202" coordsize="21600,21600" o:spt="202" path="m,l,21600r21600,l21600,xe">
                <v:stroke joinstyle="miter"/>
                <v:path gradientshapeok="t" o:connecttype="rect"/>
              </v:shapetype>
              <v:shape id="Text Box 6" o:spid="_x0000_s1026" type="#_x0000_t202" style="position:absolute;margin-left:0;margin-top:16.9pt;width:454.5pt;height:231.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0AABEDA" w14:textId="77777777" w:rsidR="008D691D" w:rsidRPr="00E55F4B" w:rsidRDefault="008D691D" w:rsidP="008D691D"/>
    <w:p w14:paraId="41688BEF" w14:textId="77777777" w:rsidR="008D691D" w:rsidRPr="00E55F4B" w:rsidRDefault="008D691D" w:rsidP="008D691D"/>
    <w:p w14:paraId="62CD2863" w14:textId="77777777" w:rsidR="008D691D" w:rsidRPr="00E55F4B" w:rsidRDefault="008D691D" w:rsidP="008D691D"/>
    <w:p w14:paraId="739352A0" w14:textId="77777777" w:rsidR="008D691D" w:rsidRPr="00E55F4B" w:rsidRDefault="008D691D" w:rsidP="008D691D"/>
    <w:p w14:paraId="75D5BD35" w14:textId="77777777" w:rsidR="008D691D" w:rsidRPr="00E55F4B" w:rsidRDefault="008D691D" w:rsidP="008D691D"/>
    <w:p w14:paraId="23C8887A" w14:textId="77777777" w:rsidR="008D691D" w:rsidRPr="00E55F4B" w:rsidRDefault="008D691D" w:rsidP="008D691D"/>
    <w:p w14:paraId="5F286B4A" w14:textId="77777777" w:rsidR="008D691D" w:rsidRPr="00E55F4B" w:rsidRDefault="008D691D" w:rsidP="008D691D"/>
    <w:p w14:paraId="2CA8CDDA" w14:textId="77777777" w:rsidR="008D691D" w:rsidRPr="00E55F4B" w:rsidRDefault="008D691D" w:rsidP="008D691D"/>
    <w:p w14:paraId="62EDE11C" w14:textId="77777777" w:rsidR="008D691D" w:rsidRDefault="008D691D" w:rsidP="008D691D"/>
    <w:p w14:paraId="5AE1E2DC" w14:textId="77777777" w:rsidR="008D691D" w:rsidRDefault="008D691D" w:rsidP="008D691D"/>
    <w:p w14:paraId="26C8FD25" w14:textId="77777777" w:rsidR="008D691D" w:rsidRDefault="008D691D" w:rsidP="008D691D">
      <w:r>
        <w:br w:type="page"/>
      </w:r>
    </w:p>
    <w:p w14:paraId="07A44B83" w14:textId="77777777" w:rsidR="008D691D" w:rsidRPr="00E55F4B" w:rsidRDefault="008D691D" w:rsidP="008D691D">
      <w:pPr>
        <w:sectPr w:rsidR="008D691D" w:rsidRPr="00E55F4B" w:rsidSect="008D691D">
          <w:pgSz w:w="11906" w:h="16838"/>
          <w:pgMar w:top="1440" w:right="1440" w:bottom="1440" w:left="1440" w:header="708" w:footer="708" w:gutter="0"/>
          <w:cols w:space="720"/>
        </w:sectPr>
      </w:pPr>
    </w:p>
    <w:sdt>
      <w:sdtPr>
        <w:id w:val="-1141109093"/>
        <w:docPartObj>
          <w:docPartGallery w:val="Table of Contents"/>
          <w:docPartUnique/>
        </w:docPartObj>
      </w:sdtPr>
      <w:sdtContent>
        <w:p w14:paraId="44F1969D" w14:textId="77777777" w:rsidR="008D691D" w:rsidRPr="00E55F4B" w:rsidRDefault="008D691D" w:rsidP="008D691D">
          <w:pPr>
            <w:rPr>
              <w:rStyle w:val="Heading1Char"/>
              <w:lang w:val="en-US"/>
            </w:rPr>
          </w:pPr>
          <w:r w:rsidRPr="00E55F4B">
            <w:rPr>
              <w:rStyle w:val="Heading1Char"/>
              <w:lang w:val="en-US"/>
            </w:rPr>
            <w:t>Contents</w:t>
          </w:r>
        </w:p>
        <w:p w14:paraId="292CD5A5" w14:textId="287F7F98" w:rsidR="006745FF" w:rsidRDefault="008D691D">
          <w:pPr>
            <w:pStyle w:val="TOC1"/>
            <w:tabs>
              <w:tab w:val="right" w:leader="dot" w:pos="9016"/>
            </w:tabs>
            <w:rPr>
              <w:rFonts w:eastAsiaTheme="minorEastAsia"/>
              <w:noProof/>
              <w:lang w:eastAsia="en-IE"/>
            </w:rPr>
          </w:pPr>
          <w:r w:rsidRPr="00E55F4B">
            <w:fldChar w:fldCharType="begin"/>
          </w:r>
          <w:r w:rsidRPr="00E55F4B">
            <w:instrText xml:space="preserve"> TOC \o "1-3" \h \z \u </w:instrText>
          </w:r>
          <w:r w:rsidRPr="00E55F4B">
            <w:fldChar w:fldCharType="separate"/>
          </w:r>
          <w:hyperlink w:anchor="_Toc183110225" w:history="1">
            <w:r w:rsidR="006745FF" w:rsidRPr="00ED394D">
              <w:rPr>
                <w:rStyle w:val="Hyperlink"/>
                <w:noProof/>
              </w:rPr>
              <w:t>Introduction:</w:t>
            </w:r>
            <w:r w:rsidR="006745FF">
              <w:rPr>
                <w:noProof/>
                <w:webHidden/>
              </w:rPr>
              <w:tab/>
            </w:r>
            <w:r w:rsidR="006745FF">
              <w:rPr>
                <w:noProof/>
                <w:webHidden/>
              </w:rPr>
              <w:fldChar w:fldCharType="begin"/>
            </w:r>
            <w:r w:rsidR="006745FF">
              <w:rPr>
                <w:noProof/>
                <w:webHidden/>
              </w:rPr>
              <w:instrText xml:space="preserve"> PAGEREF _Toc183110225 \h </w:instrText>
            </w:r>
            <w:r w:rsidR="006745FF">
              <w:rPr>
                <w:noProof/>
                <w:webHidden/>
              </w:rPr>
            </w:r>
            <w:r w:rsidR="006745FF">
              <w:rPr>
                <w:noProof/>
                <w:webHidden/>
              </w:rPr>
              <w:fldChar w:fldCharType="separate"/>
            </w:r>
            <w:r w:rsidR="006745FF">
              <w:rPr>
                <w:noProof/>
                <w:webHidden/>
              </w:rPr>
              <w:t>1</w:t>
            </w:r>
            <w:r w:rsidR="006745FF">
              <w:rPr>
                <w:noProof/>
                <w:webHidden/>
              </w:rPr>
              <w:fldChar w:fldCharType="end"/>
            </w:r>
          </w:hyperlink>
        </w:p>
        <w:p w14:paraId="380CD982" w14:textId="6D8A8D6A" w:rsidR="006745FF" w:rsidRDefault="006745FF">
          <w:pPr>
            <w:pStyle w:val="TOC1"/>
            <w:tabs>
              <w:tab w:val="right" w:leader="dot" w:pos="9016"/>
            </w:tabs>
            <w:rPr>
              <w:rFonts w:eastAsiaTheme="minorEastAsia"/>
              <w:noProof/>
              <w:lang w:eastAsia="en-IE"/>
            </w:rPr>
          </w:pPr>
          <w:hyperlink w:anchor="_Toc183110226" w:history="1">
            <w:r w:rsidRPr="00ED394D">
              <w:rPr>
                <w:rStyle w:val="Hyperlink"/>
                <w:noProof/>
              </w:rPr>
              <w:t>References</w:t>
            </w:r>
            <w:r>
              <w:rPr>
                <w:noProof/>
                <w:webHidden/>
              </w:rPr>
              <w:tab/>
            </w:r>
            <w:r>
              <w:rPr>
                <w:noProof/>
                <w:webHidden/>
              </w:rPr>
              <w:fldChar w:fldCharType="begin"/>
            </w:r>
            <w:r>
              <w:rPr>
                <w:noProof/>
                <w:webHidden/>
              </w:rPr>
              <w:instrText xml:space="preserve"> PAGEREF _Toc183110226 \h </w:instrText>
            </w:r>
            <w:r>
              <w:rPr>
                <w:noProof/>
                <w:webHidden/>
              </w:rPr>
            </w:r>
            <w:r>
              <w:rPr>
                <w:noProof/>
                <w:webHidden/>
              </w:rPr>
              <w:fldChar w:fldCharType="separate"/>
            </w:r>
            <w:r>
              <w:rPr>
                <w:noProof/>
                <w:webHidden/>
              </w:rPr>
              <w:t>2</w:t>
            </w:r>
            <w:r>
              <w:rPr>
                <w:noProof/>
                <w:webHidden/>
              </w:rPr>
              <w:fldChar w:fldCharType="end"/>
            </w:r>
          </w:hyperlink>
        </w:p>
        <w:p w14:paraId="60011D67" w14:textId="6CE26472" w:rsidR="006745FF" w:rsidRDefault="006745FF">
          <w:pPr>
            <w:pStyle w:val="TOC1"/>
            <w:tabs>
              <w:tab w:val="right" w:leader="dot" w:pos="9016"/>
            </w:tabs>
            <w:rPr>
              <w:rFonts w:eastAsiaTheme="minorEastAsia"/>
              <w:noProof/>
              <w:lang w:eastAsia="en-IE"/>
            </w:rPr>
          </w:pPr>
          <w:hyperlink w:anchor="_Toc183110227" w:history="1">
            <w:r w:rsidRPr="00ED394D">
              <w:rPr>
                <w:rStyle w:val="Hyperlink"/>
                <w:noProof/>
              </w:rPr>
              <w:t>Appendices:</w:t>
            </w:r>
            <w:r>
              <w:rPr>
                <w:noProof/>
                <w:webHidden/>
              </w:rPr>
              <w:tab/>
            </w:r>
            <w:r>
              <w:rPr>
                <w:noProof/>
                <w:webHidden/>
              </w:rPr>
              <w:fldChar w:fldCharType="begin"/>
            </w:r>
            <w:r>
              <w:rPr>
                <w:noProof/>
                <w:webHidden/>
              </w:rPr>
              <w:instrText xml:space="preserve"> PAGEREF _Toc183110227 \h </w:instrText>
            </w:r>
            <w:r>
              <w:rPr>
                <w:noProof/>
                <w:webHidden/>
              </w:rPr>
            </w:r>
            <w:r>
              <w:rPr>
                <w:noProof/>
                <w:webHidden/>
              </w:rPr>
              <w:fldChar w:fldCharType="separate"/>
            </w:r>
            <w:r>
              <w:rPr>
                <w:noProof/>
                <w:webHidden/>
              </w:rPr>
              <w:t>3</w:t>
            </w:r>
            <w:r>
              <w:rPr>
                <w:noProof/>
                <w:webHidden/>
              </w:rPr>
              <w:fldChar w:fldCharType="end"/>
            </w:r>
          </w:hyperlink>
        </w:p>
        <w:p w14:paraId="162FAEBF" w14:textId="25D1D5B5" w:rsidR="008D691D" w:rsidRPr="00E55F4B" w:rsidRDefault="008D691D" w:rsidP="008D691D">
          <w:r w:rsidRPr="00E55F4B">
            <w:fldChar w:fldCharType="end"/>
          </w:r>
        </w:p>
      </w:sdtContent>
    </w:sdt>
    <w:p w14:paraId="3E4F8DA9" w14:textId="77777777" w:rsidR="008D691D" w:rsidRPr="00E55F4B" w:rsidRDefault="008D691D" w:rsidP="008D691D"/>
    <w:p w14:paraId="0CFA4FAF" w14:textId="77777777" w:rsidR="008D691D" w:rsidRPr="00E55F4B" w:rsidRDefault="008D691D" w:rsidP="008D691D"/>
    <w:p w14:paraId="79CFA465" w14:textId="77777777" w:rsidR="008D691D" w:rsidRPr="00E55F4B" w:rsidRDefault="008D691D" w:rsidP="008D691D"/>
    <w:p w14:paraId="2DE29CE5" w14:textId="77777777" w:rsidR="008D691D" w:rsidRPr="00E55F4B" w:rsidRDefault="008D691D" w:rsidP="008D691D"/>
    <w:p w14:paraId="69A9CDBD" w14:textId="77777777" w:rsidR="008D691D" w:rsidRPr="00E55F4B" w:rsidRDefault="008D691D" w:rsidP="008D691D">
      <w:pPr>
        <w:sectPr w:rsidR="008D691D" w:rsidRPr="00E55F4B" w:rsidSect="008D691D">
          <w:pgSz w:w="11906" w:h="16838"/>
          <w:pgMar w:top="1440" w:right="1440" w:bottom="1440" w:left="1440" w:header="708" w:footer="708" w:gutter="0"/>
          <w:pgNumType w:fmt="lowerRoman"/>
          <w:cols w:space="720"/>
        </w:sectPr>
      </w:pPr>
    </w:p>
    <w:p w14:paraId="3246AF9E" w14:textId="76DD0DBE" w:rsidR="008D691D" w:rsidRDefault="008D691D" w:rsidP="008D691D">
      <w:pPr>
        <w:rPr>
          <w:b/>
          <w:bCs/>
        </w:rPr>
      </w:pPr>
      <w:bookmarkStart w:id="0" w:name="_Toc183110225"/>
      <w:r w:rsidRPr="00456EE8">
        <w:rPr>
          <w:rStyle w:val="Heading1Char"/>
        </w:rPr>
        <w:lastRenderedPageBreak/>
        <w:t>Introduction</w:t>
      </w:r>
      <w:bookmarkEnd w:id="0"/>
    </w:p>
    <w:p w14:paraId="5547D61F" w14:textId="77777777" w:rsidR="003418A9" w:rsidRDefault="003418A9" w:rsidP="00C76550">
      <w:pPr>
        <w:pBdr>
          <w:top w:val="nil"/>
          <w:left w:val="nil"/>
          <w:bottom w:val="nil"/>
          <w:right w:val="nil"/>
          <w:between w:val="nil"/>
        </w:pBdr>
        <w:spacing w:line="240" w:lineRule="auto"/>
        <w:jc w:val="both"/>
        <w:rPr>
          <w:rFonts w:cstheme="minorHAnsi"/>
          <w:color w:val="252525"/>
        </w:rPr>
      </w:pPr>
    </w:p>
    <w:p w14:paraId="3983DEF9" w14:textId="77777777" w:rsidR="0006542B" w:rsidRDefault="0006542B" w:rsidP="00CE7FCD">
      <w:pPr>
        <w:rPr>
          <w:rStyle w:val="Heading1Char"/>
        </w:rPr>
      </w:pPr>
      <w:r>
        <w:rPr>
          <w:rStyle w:val="Heading1Char"/>
        </w:rPr>
        <w:t xml:space="preserve">Objectives </w:t>
      </w:r>
    </w:p>
    <w:p w14:paraId="126497A6" w14:textId="77777777" w:rsidR="0006542B" w:rsidRDefault="0006542B" w:rsidP="00CE7FCD">
      <w:pPr>
        <w:rPr>
          <w:rStyle w:val="Heading1Char"/>
        </w:rPr>
      </w:pPr>
    </w:p>
    <w:p w14:paraId="409D7968" w14:textId="77777777" w:rsidR="0006542B" w:rsidRDefault="0006542B" w:rsidP="00CE7FCD">
      <w:pPr>
        <w:rPr>
          <w:rStyle w:val="Heading1Char"/>
        </w:rPr>
      </w:pPr>
      <w:r>
        <w:rPr>
          <w:rStyle w:val="Heading1Char"/>
        </w:rPr>
        <w:t xml:space="preserve">Problem Description </w:t>
      </w:r>
    </w:p>
    <w:p w14:paraId="6EEC7BF6" w14:textId="77777777" w:rsidR="0006542B" w:rsidRDefault="0006542B" w:rsidP="00CE7FCD">
      <w:pPr>
        <w:rPr>
          <w:rStyle w:val="Heading1Char"/>
        </w:rPr>
      </w:pPr>
    </w:p>
    <w:p w14:paraId="23C06E75" w14:textId="77777777" w:rsidR="00EB54A2" w:rsidRDefault="00EB54A2" w:rsidP="00C76550">
      <w:pPr>
        <w:pBdr>
          <w:top w:val="nil"/>
          <w:left w:val="nil"/>
          <w:bottom w:val="nil"/>
          <w:right w:val="nil"/>
          <w:between w:val="nil"/>
        </w:pBdr>
        <w:spacing w:line="240" w:lineRule="auto"/>
        <w:jc w:val="both"/>
        <w:rPr>
          <w:rFonts w:cstheme="minorHAnsi"/>
          <w:color w:val="252525"/>
        </w:rPr>
      </w:pPr>
    </w:p>
    <w:p w14:paraId="73575FA6" w14:textId="77777777" w:rsidR="00EB54A2" w:rsidRPr="00C1615F" w:rsidRDefault="00EB54A2" w:rsidP="00EB54A2">
      <w:pPr>
        <w:spacing w:after="0" w:line="276" w:lineRule="auto"/>
        <w:contextualSpacing/>
        <w:rPr>
          <w:rFonts w:cs="Arial Hebrew Scholar"/>
          <w:bCs/>
          <w:szCs w:val="18"/>
        </w:rPr>
      </w:pPr>
      <w:r w:rsidRPr="00C1615F">
        <w:rPr>
          <w:rFonts w:cs="Arial Hebrew Scholar"/>
          <w:bCs/>
          <w:szCs w:val="18"/>
        </w:rPr>
        <w:t xml:space="preserve">Develop a proposal by performing an initial analysis of the data (EDA) using python in your Jupyter notebook. Perform any preparation of the data, that you feel is necessary, using python in your Jupyter notebook. </w:t>
      </w:r>
      <w:r w:rsidRPr="00E4131E">
        <w:rPr>
          <w:rFonts w:cs="Arial Hebrew Scholar"/>
          <w:bCs/>
          <w:szCs w:val="18"/>
          <w:highlight w:val="yellow"/>
        </w:rPr>
        <w:t>Explain your rationale behind your data preparation and how it will assist you.</w:t>
      </w:r>
      <w:r w:rsidRPr="00E4131E">
        <w:rPr>
          <w:highlight w:val="yellow"/>
        </w:rPr>
        <w:t xml:space="preserve"> </w:t>
      </w:r>
      <w:r w:rsidRPr="00E4131E">
        <w:rPr>
          <w:rFonts w:cs="Arial Hebrew Scholar"/>
          <w:bCs/>
          <w:szCs w:val="18"/>
          <w:highlight w:val="yellow"/>
        </w:rPr>
        <w:t>Discuss your findings and what relevance they might have on your planned Neural Network model.</w:t>
      </w:r>
      <w:r w:rsidRPr="00E4131E">
        <w:rPr>
          <w:highlight w:val="yellow"/>
        </w:rPr>
        <w:t xml:space="preserve"> [0-20]</w:t>
      </w:r>
    </w:p>
    <w:p w14:paraId="2C66805E" w14:textId="77777777" w:rsidR="00EB54A2" w:rsidRDefault="00EB54A2" w:rsidP="00C76550">
      <w:pPr>
        <w:pBdr>
          <w:top w:val="nil"/>
          <w:left w:val="nil"/>
          <w:bottom w:val="nil"/>
          <w:right w:val="nil"/>
          <w:between w:val="nil"/>
        </w:pBdr>
        <w:spacing w:line="240" w:lineRule="auto"/>
        <w:jc w:val="both"/>
        <w:rPr>
          <w:rFonts w:cstheme="minorHAnsi"/>
          <w:color w:val="252525"/>
        </w:rPr>
      </w:pPr>
    </w:p>
    <w:p w14:paraId="71466EE3" w14:textId="285A5473" w:rsidR="00C76550"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Data Preparation</w:t>
      </w:r>
    </w:p>
    <w:p w14:paraId="7DDCFFC7" w14:textId="70F818C0" w:rsidR="00676E82"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Modelling</w:t>
      </w:r>
    </w:p>
    <w:p w14:paraId="6E9AE85B" w14:textId="3C240ABC" w:rsidR="00676E82" w:rsidRDefault="00676E82" w:rsidP="00C76550">
      <w:pPr>
        <w:pBdr>
          <w:top w:val="nil"/>
          <w:left w:val="nil"/>
          <w:bottom w:val="nil"/>
          <w:right w:val="nil"/>
          <w:between w:val="nil"/>
        </w:pBdr>
        <w:spacing w:line="240" w:lineRule="auto"/>
        <w:jc w:val="both"/>
        <w:rPr>
          <w:rFonts w:cstheme="minorHAnsi"/>
          <w:color w:val="252525"/>
        </w:rPr>
      </w:pPr>
      <w:r>
        <w:rPr>
          <w:rFonts w:cstheme="minorHAnsi"/>
          <w:color w:val="252525"/>
        </w:rPr>
        <w:t>Evaluation</w:t>
      </w:r>
    </w:p>
    <w:p w14:paraId="4BE60B4D" w14:textId="58F45B2E" w:rsidR="00800CD5" w:rsidRDefault="00800CD5" w:rsidP="00C76550">
      <w:pPr>
        <w:pBdr>
          <w:top w:val="nil"/>
          <w:left w:val="nil"/>
          <w:bottom w:val="nil"/>
          <w:right w:val="nil"/>
          <w:between w:val="nil"/>
        </w:pBdr>
        <w:spacing w:line="240" w:lineRule="auto"/>
        <w:jc w:val="both"/>
        <w:rPr>
          <w:rFonts w:cstheme="minorHAnsi"/>
          <w:color w:val="252525"/>
        </w:rPr>
      </w:pPr>
      <w:r>
        <w:rPr>
          <w:rFonts w:cstheme="minorHAnsi"/>
          <w:color w:val="252525"/>
        </w:rPr>
        <w:t>Deployment</w:t>
      </w:r>
    </w:p>
    <w:p w14:paraId="54B67E64" w14:textId="4C6FAE62" w:rsidR="00CE7FCD" w:rsidRDefault="00407305" w:rsidP="00C76550">
      <w:pPr>
        <w:pBdr>
          <w:top w:val="nil"/>
          <w:left w:val="nil"/>
          <w:bottom w:val="nil"/>
          <w:right w:val="nil"/>
          <w:between w:val="nil"/>
        </w:pBdr>
        <w:spacing w:line="240" w:lineRule="auto"/>
        <w:jc w:val="both"/>
        <w:rPr>
          <w:rFonts w:cstheme="minorHAnsi"/>
          <w:color w:val="0D0D0D"/>
          <w:shd w:val="clear" w:color="auto" w:fill="FFFFFF"/>
        </w:rPr>
      </w:pPr>
      <w:r w:rsidRPr="00C36FB8">
        <w:rPr>
          <w:rFonts w:cstheme="minorHAnsi"/>
          <w:color w:val="0D0D0D"/>
          <w:shd w:val="clear" w:color="auto" w:fill="FFFFFF"/>
        </w:rPr>
        <w:t>Create and implement a scalable Dense Neural Network that will output a classification based on the 'Type of glass' feature (class attribute). Test this model and aim to enhance its performance by experimenting with various configurations of neurons, layers, loss functions, and activation functions. Additionally, apply hyperparameter optimization techniques to determine the optimal configuration. Finally, [0-3</w:t>
      </w:r>
      <w:r>
        <w:rPr>
          <w:rFonts w:cstheme="minorHAnsi"/>
          <w:color w:val="0D0D0D"/>
          <w:shd w:val="clear" w:color="auto" w:fill="FFFFFF"/>
        </w:rPr>
        <w:t>5</w:t>
      </w:r>
    </w:p>
    <w:p w14:paraId="663B1529" w14:textId="77777777" w:rsidR="00821EAE" w:rsidRDefault="00821EAE" w:rsidP="00C76550">
      <w:pPr>
        <w:pBdr>
          <w:top w:val="nil"/>
          <w:left w:val="nil"/>
          <w:bottom w:val="nil"/>
          <w:right w:val="nil"/>
          <w:between w:val="nil"/>
        </w:pBdr>
        <w:spacing w:line="240" w:lineRule="auto"/>
        <w:jc w:val="both"/>
        <w:rPr>
          <w:rFonts w:cstheme="minorHAnsi"/>
          <w:color w:val="0D0D0D"/>
          <w:shd w:val="clear" w:color="auto" w:fill="FFFFFF"/>
        </w:rPr>
      </w:pPr>
    </w:p>
    <w:p w14:paraId="778C61AD" w14:textId="77777777" w:rsidR="00821EAE" w:rsidRPr="00C36FB8" w:rsidRDefault="00821EAE" w:rsidP="00821EAE">
      <w:pPr>
        <w:spacing w:after="0" w:line="276" w:lineRule="auto"/>
        <w:contextualSpacing/>
        <w:rPr>
          <w:rFonts w:cstheme="minorHAnsi"/>
          <w:bCs/>
          <w:szCs w:val="18"/>
        </w:rPr>
      </w:pPr>
      <w:r w:rsidRPr="00C36FB8">
        <w:rPr>
          <w:rFonts w:cstheme="minorHAnsi"/>
          <w:bCs/>
          <w:szCs w:val="18"/>
        </w:rPr>
        <w:t xml:space="preserve">Make a classification using your </w:t>
      </w:r>
      <w:r>
        <w:rPr>
          <w:rFonts w:cstheme="minorHAnsi"/>
          <w:bCs/>
          <w:szCs w:val="18"/>
        </w:rPr>
        <w:t xml:space="preserve">training as well as </w:t>
      </w:r>
      <w:r w:rsidRPr="00C36FB8">
        <w:rPr>
          <w:rFonts w:cstheme="minorHAnsi"/>
          <w:bCs/>
          <w:szCs w:val="18"/>
        </w:rPr>
        <w:t xml:space="preserve">test data, using your final Neural Network configuration and </w:t>
      </w:r>
      <w:r w:rsidRPr="00C36FB8">
        <w:rPr>
          <w:rFonts w:cstheme="minorHAnsi"/>
          <w:color w:val="0D0D0D"/>
          <w:shd w:val="clear" w:color="auto" w:fill="FFFFFF"/>
        </w:rPr>
        <w:t>discuss your findings and rationale for the chosen neural network configuration</w:t>
      </w:r>
      <w:r w:rsidRPr="00C36FB8">
        <w:rPr>
          <w:rFonts w:cstheme="minorHAnsi"/>
          <w:bCs/>
          <w:szCs w:val="18"/>
        </w:rPr>
        <w:t xml:space="preserve"> on the accuracy differential between the training and testing </w:t>
      </w:r>
      <w:proofErr w:type="gramStart"/>
      <w:r w:rsidRPr="00C36FB8">
        <w:rPr>
          <w:rFonts w:cstheme="minorHAnsi"/>
          <w:bCs/>
          <w:szCs w:val="18"/>
        </w:rPr>
        <w:t>set.[</w:t>
      </w:r>
      <w:proofErr w:type="gramEnd"/>
      <w:r w:rsidRPr="00C36FB8">
        <w:rPr>
          <w:rFonts w:cstheme="minorHAnsi"/>
          <w:bCs/>
          <w:szCs w:val="18"/>
        </w:rPr>
        <w:t>0-15]</w:t>
      </w:r>
    </w:p>
    <w:p w14:paraId="534E2272" w14:textId="77777777" w:rsidR="00821EAE" w:rsidRDefault="00821EAE" w:rsidP="00C76550">
      <w:pPr>
        <w:pBdr>
          <w:top w:val="nil"/>
          <w:left w:val="nil"/>
          <w:bottom w:val="nil"/>
          <w:right w:val="nil"/>
          <w:between w:val="nil"/>
        </w:pBdr>
        <w:spacing w:line="240" w:lineRule="auto"/>
        <w:jc w:val="both"/>
        <w:rPr>
          <w:rFonts w:cstheme="minorHAnsi"/>
          <w:color w:val="252525"/>
        </w:rPr>
      </w:pPr>
    </w:p>
    <w:p w14:paraId="6E33263B" w14:textId="5AC32720" w:rsidR="00CE7FCD" w:rsidRDefault="001C3718" w:rsidP="00CE7FCD">
      <w:pPr>
        <w:rPr>
          <w:b/>
          <w:bCs/>
        </w:rPr>
      </w:pPr>
      <w:r>
        <w:rPr>
          <w:rStyle w:val="Heading1Char"/>
        </w:rPr>
        <w:t>Objectives</w:t>
      </w:r>
    </w:p>
    <w:p w14:paraId="59174EB4"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11D5962"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41FCA791" w14:textId="0BC0E17A" w:rsidR="00CE7FCD" w:rsidRDefault="001C3718" w:rsidP="00CE7FCD">
      <w:pPr>
        <w:rPr>
          <w:b/>
          <w:bCs/>
        </w:rPr>
      </w:pPr>
      <w:r>
        <w:rPr>
          <w:rStyle w:val="Heading1Char"/>
        </w:rPr>
        <w:lastRenderedPageBreak/>
        <w:t>Methodology</w:t>
      </w:r>
    </w:p>
    <w:p w14:paraId="30506D99" w14:textId="77777777" w:rsidR="00EB4F1A" w:rsidRDefault="00EB4F1A" w:rsidP="006E12D2">
      <w:pPr>
        <w:pStyle w:val="Heading2"/>
        <w:numPr>
          <w:ilvl w:val="0"/>
          <w:numId w:val="6"/>
        </w:numPr>
      </w:pPr>
      <w:r>
        <w:t>Dataset</w:t>
      </w:r>
    </w:p>
    <w:p w14:paraId="6731DBCC" w14:textId="7F3AB719" w:rsidR="000F542E" w:rsidRDefault="000F542E" w:rsidP="000F542E">
      <w:r>
        <w:t>The ‘</w:t>
      </w:r>
      <w:proofErr w:type="spellStart"/>
      <w:r>
        <w:t>glass</w:t>
      </w:r>
      <w:r w:rsidR="00FF124E">
        <w:t>_data</w:t>
      </w:r>
      <w:proofErr w:type="spellEnd"/>
      <w:r w:rsidR="00FF124E">
        <w:t xml:space="preserve">’ set has been provided to be used for this assignment. </w:t>
      </w:r>
      <w:r w:rsidR="004B3430">
        <w:t xml:space="preserve">This dataset provides the </w:t>
      </w:r>
      <w:r w:rsidR="001A0CF2">
        <w:t xml:space="preserve">breakdown of nine different elements that </w:t>
      </w:r>
      <w:r w:rsidR="00BB7E3D">
        <w:t xml:space="preserve">are used to make a type of glass. </w:t>
      </w:r>
      <w:r w:rsidR="00E67BE8">
        <w:t xml:space="preserve">There are 214 rows </w:t>
      </w:r>
      <w:r w:rsidR="005048A5">
        <w:t>and 11 columns on the dataset. The columns are all numerical</w:t>
      </w:r>
      <w:r w:rsidR="00445819">
        <w:t xml:space="preserve">, with ‘type’ being categorical. </w:t>
      </w:r>
      <w:r w:rsidR="0094103B">
        <w:t>The columns are ID, the nine elements (a column for each element)</w:t>
      </w:r>
      <w:r w:rsidR="00445819">
        <w:t xml:space="preserve"> </w:t>
      </w:r>
      <w:r w:rsidR="0094103B">
        <w:t>and the type of glass</w:t>
      </w:r>
      <w:r w:rsidR="00CE7CDB">
        <w:t xml:space="preserve"> as a category. </w:t>
      </w:r>
    </w:p>
    <w:p w14:paraId="3418F891" w14:textId="3DB8DFE5" w:rsidR="001246B4" w:rsidRDefault="00FD607F" w:rsidP="00FD607F">
      <w:pPr>
        <w:pStyle w:val="Heading2"/>
        <w:numPr>
          <w:ilvl w:val="0"/>
          <w:numId w:val="6"/>
        </w:numPr>
      </w:pPr>
      <w:r>
        <w:t>Data Preparation</w:t>
      </w:r>
      <w:r w:rsidR="006357EA">
        <w:t xml:space="preserve"> </w:t>
      </w:r>
    </w:p>
    <w:p w14:paraId="51AFA3E2" w14:textId="77777777" w:rsidR="00E374D7" w:rsidRDefault="00F671B0" w:rsidP="00FD607F">
      <w:r>
        <w:t xml:space="preserve">The </w:t>
      </w:r>
      <w:r w:rsidR="006357EA">
        <w:t>initial analysis of the data showed that</w:t>
      </w:r>
      <w:r w:rsidR="00942265">
        <w:t xml:space="preserve"> there </w:t>
      </w:r>
      <w:r w:rsidR="00CE40F7">
        <w:t>were</w:t>
      </w:r>
      <w:r w:rsidR="00942265">
        <w:t xml:space="preserve"> no null values</w:t>
      </w:r>
      <w:r w:rsidR="00F10999">
        <w:t xml:space="preserve"> or duplicated rows</w:t>
      </w:r>
      <w:r w:rsidR="00942265">
        <w:t xml:space="preserve">. </w:t>
      </w:r>
      <w:r w:rsidR="00F10999">
        <w:t xml:space="preserve">The categorical </w:t>
      </w:r>
      <w:r w:rsidR="008C28B0">
        <w:t>column, ‘type’, had the unique values of 1,</w:t>
      </w:r>
      <w:r w:rsidR="00E374D7">
        <w:t xml:space="preserve"> </w:t>
      </w:r>
      <w:r w:rsidR="008C28B0">
        <w:t>2,</w:t>
      </w:r>
      <w:r w:rsidR="00E374D7">
        <w:t xml:space="preserve"> </w:t>
      </w:r>
      <w:r w:rsidR="008C28B0">
        <w:t>3,</w:t>
      </w:r>
      <w:r w:rsidR="00E374D7">
        <w:t xml:space="preserve"> </w:t>
      </w:r>
      <w:r w:rsidR="008C28B0">
        <w:t>5,</w:t>
      </w:r>
      <w:r w:rsidR="00E374D7">
        <w:t xml:space="preserve"> </w:t>
      </w:r>
      <w:r w:rsidR="008C28B0">
        <w:t>6,</w:t>
      </w:r>
      <w:r w:rsidR="00E374D7">
        <w:t xml:space="preserve"> </w:t>
      </w:r>
      <w:r w:rsidR="008C28B0">
        <w:t>7</w:t>
      </w:r>
      <w:r w:rsidR="00E374D7">
        <w:t xml:space="preserve"> which was within the range expected. </w:t>
      </w:r>
    </w:p>
    <w:p w14:paraId="56A2F2E8" w14:textId="449BF581" w:rsidR="004D1F7B" w:rsidRPr="004D1F7B" w:rsidRDefault="004D1F7B" w:rsidP="00C4780C">
      <w:pPr>
        <w:pStyle w:val="Heading3"/>
        <w:numPr>
          <w:ilvl w:val="0"/>
          <w:numId w:val="8"/>
        </w:numPr>
        <w:rPr>
          <w:sz w:val="24"/>
          <w:szCs w:val="24"/>
        </w:rPr>
      </w:pPr>
      <w:r w:rsidRPr="004D1F7B">
        <w:rPr>
          <w:sz w:val="24"/>
          <w:szCs w:val="24"/>
        </w:rPr>
        <w:t>Nil (0.00) values</w:t>
      </w:r>
    </w:p>
    <w:p w14:paraId="37C8A863" w14:textId="15AC0823" w:rsidR="00FD607F" w:rsidRDefault="004805FB" w:rsidP="00FD607F">
      <w:r>
        <w:t xml:space="preserve">The description of the dataset showed that </w:t>
      </w:r>
      <w:r w:rsidR="002F4F09">
        <w:t xml:space="preserve">the columns </w:t>
      </w:r>
      <w:r>
        <w:t>‘mg’, ‘k’</w:t>
      </w:r>
      <w:r w:rsidR="00CE40F7">
        <w:t>, ‘</w:t>
      </w:r>
      <w:proofErr w:type="spellStart"/>
      <w:r w:rsidR="00CE40F7">
        <w:t>ba</w:t>
      </w:r>
      <w:proofErr w:type="spellEnd"/>
      <w:r w:rsidR="00CE40F7">
        <w:t>’ and ‘</w:t>
      </w:r>
      <w:proofErr w:type="spellStart"/>
      <w:r w:rsidR="00CE40F7">
        <w:t>fe</w:t>
      </w:r>
      <w:proofErr w:type="spellEnd"/>
      <w:r w:rsidR="00CE40F7">
        <w:t>’ had a minimum</w:t>
      </w:r>
      <w:r w:rsidR="002F4F09">
        <w:t xml:space="preserve"> value of 0.00. </w:t>
      </w:r>
      <w:r w:rsidR="00B349AB">
        <w:t xml:space="preserve">There </w:t>
      </w:r>
      <w:r w:rsidR="00CD5C18">
        <w:t>were</w:t>
      </w:r>
      <w:r w:rsidR="00B349AB">
        <w:t xml:space="preserve"> no minus values within the dataset. </w:t>
      </w:r>
      <w:r w:rsidR="00471E7F">
        <w:t xml:space="preserve">It is assumed that the 0.00 values were accurate as </w:t>
      </w:r>
      <w:r w:rsidR="00921BD3">
        <w:t xml:space="preserve">it is possible that there was 0.00 of the </w:t>
      </w:r>
      <w:r w:rsidR="00203122">
        <w:t>elements</w:t>
      </w:r>
      <w:r w:rsidR="00921BD3">
        <w:t xml:space="preserve"> in the formation of the glass type.</w:t>
      </w:r>
      <w:r w:rsidR="00842A7A">
        <w:t xml:space="preserve"> </w:t>
      </w:r>
      <w:r w:rsidR="001177BC">
        <w:t xml:space="preserve">As these were accurate values, </w:t>
      </w:r>
      <w:r w:rsidR="009B1380">
        <w:t xml:space="preserve">it was decided for the model to only handle the values </w:t>
      </w:r>
      <w:r w:rsidR="006A1231">
        <w:t>if they were extreme outliers.</w:t>
      </w:r>
      <w:r w:rsidR="00B50329">
        <w:t xml:space="preserve"> </w:t>
      </w:r>
      <w:r w:rsidR="00B50329" w:rsidRPr="00B50329">
        <w:rPr>
          <w:highlight w:val="yellow"/>
        </w:rPr>
        <w:t>()</w:t>
      </w:r>
      <w:r w:rsidR="006A1231">
        <w:t xml:space="preserve"> </w:t>
      </w:r>
      <w:r w:rsidR="00203122">
        <w:t xml:space="preserve">The below </w:t>
      </w:r>
      <w:r w:rsidR="009976B1">
        <w:t xml:space="preserve">graph shows </w:t>
      </w:r>
      <w:r w:rsidR="00203122">
        <w:t>the percentage of the 0.00 values in each column:</w:t>
      </w:r>
    </w:p>
    <w:p w14:paraId="4562FE71" w14:textId="67BAC9C2" w:rsidR="00203122" w:rsidRDefault="00777A7F" w:rsidP="00FD607F">
      <w:r w:rsidRPr="00777A7F">
        <w:drawing>
          <wp:inline distT="0" distB="0" distL="0" distR="0" wp14:anchorId="03DB0A45" wp14:editId="75595C96">
            <wp:extent cx="5058481" cy="2105319"/>
            <wp:effectExtent l="19050" t="19050" r="27940" b="28575"/>
            <wp:docPr id="98292583" name="Picture 1" descr="A graph of values per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583" name="Picture 1" descr="A graph of values per column&#10;&#10;Description automatically generated"/>
                    <pic:cNvPicPr/>
                  </pic:nvPicPr>
                  <pic:blipFill>
                    <a:blip r:embed="rId9"/>
                    <a:stretch>
                      <a:fillRect/>
                    </a:stretch>
                  </pic:blipFill>
                  <pic:spPr>
                    <a:xfrm>
                      <a:off x="0" y="0"/>
                      <a:ext cx="5058481" cy="2105319"/>
                    </a:xfrm>
                    <a:prstGeom prst="rect">
                      <a:avLst/>
                    </a:prstGeom>
                    <a:ln>
                      <a:solidFill>
                        <a:schemeClr val="tx1"/>
                      </a:solidFill>
                    </a:ln>
                  </pic:spPr>
                </pic:pic>
              </a:graphicData>
            </a:graphic>
          </wp:inline>
        </w:drawing>
      </w:r>
    </w:p>
    <w:p w14:paraId="0715C9C9" w14:textId="19B8662F" w:rsidR="001E3E8A" w:rsidRDefault="001E3E8A" w:rsidP="006A1231">
      <w:pPr>
        <w:pStyle w:val="Heading3"/>
        <w:numPr>
          <w:ilvl w:val="0"/>
          <w:numId w:val="8"/>
        </w:numPr>
        <w:rPr>
          <w:sz w:val="24"/>
          <w:szCs w:val="24"/>
        </w:rPr>
      </w:pPr>
      <w:r>
        <w:rPr>
          <w:sz w:val="24"/>
          <w:szCs w:val="24"/>
        </w:rPr>
        <w:t>Drop ID column</w:t>
      </w:r>
    </w:p>
    <w:p w14:paraId="52246607" w14:textId="2C9180FB" w:rsidR="00680553" w:rsidRPr="00680553" w:rsidRDefault="0004545A" w:rsidP="00680553">
      <w:r>
        <w:t>As the column ‘id’ had no impact on the</w:t>
      </w:r>
      <w:r w:rsidR="00895FEE">
        <w:t xml:space="preserve"> glass type, this was dropped from the dataset.</w:t>
      </w:r>
      <w:r w:rsidR="005A09EF">
        <w:t xml:space="preserve"> This would ensure that the column did not impact the model.</w:t>
      </w:r>
    </w:p>
    <w:p w14:paraId="5EA030C7" w14:textId="744E9E24" w:rsidR="006A1231" w:rsidRPr="004D1F7B" w:rsidRDefault="006A1231" w:rsidP="006A1231">
      <w:pPr>
        <w:pStyle w:val="Heading3"/>
        <w:numPr>
          <w:ilvl w:val="0"/>
          <w:numId w:val="8"/>
        </w:numPr>
        <w:rPr>
          <w:sz w:val="24"/>
          <w:szCs w:val="24"/>
        </w:rPr>
      </w:pPr>
      <w:r>
        <w:rPr>
          <w:sz w:val="24"/>
          <w:szCs w:val="24"/>
        </w:rPr>
        <w:t>Outliers</w:t>
      </w:r>
    </w:p>
    <w:p w14:paraId="2CB8A0C6" w14:textId="0EC0F4C5" w:rsidR="00CE7FCD" w:rsidRDefault="00593A9E" w:rsidP="00C76550">
      <w:pPr>
        <w:pBdr>
          <w:top w:val="nil"/>
          <w:left w:val="nil"/>
          <w:bottom w:val="nil"/>
          <w:right w:val="nil"/>
          <w:between w:val="nil"/>
        </w:pBdr>
        <w:spacing w:line="240" w:lineRule="auto"/>
        <w:jc w:val="both"/>
        <w:rPr>
          <w:rFonts w:cstheme="minorHAnsi"/>
          <w:color w:val="252525"/>
        </w:rPr>
      </w:pPr>
      <w:r>
        <w:rPr>
          <w:rFonts w:cstheme="minorHAnsi"/>
          <w:color w:val="252525"/>
        </w:rPr>
        <w:t>As the information within the dataset was accurate</w:t>
      </w:r>
      <w:r w:rsidR="00DB1636">
        <w:rPr>
          <w:rFonts w:cstheme="minorHAnsi"/>
          <w:color w:val="252525"/>
        </w:rPr>
        <w:t xml:space="preserve"> in the </w:t>
      </w:r>
      <w:r w:rsidR="00A223FF">
        <w:rPr>
          <w:rFonts w:cstheme="minorHAnsi"/>
          <w:color w:val="252525"/>
        </w:rPr>
        <w:t>creation</w:t>
      </w:r>
      <w:r w:rsidR="00DB1636">
        <w:rPr>
          <w:rFonts w:cstheme="minorHAnsi"/>
          <w:color w:val="252525"/>
        </w:rPr>
        <w:t xml:space="preserve"> of the </w:t>
      </w:r>
      <w:r w:rsidR="00A223FF">
        <w:rPr>
          <w:rFonts w:cstheme="minorHAnsi"/>
          <w:color w:val="252525"/>
        </w:rPr>
        <w:t>glass type</w:t>
      </w:r>
      <w:r w:rsidR="00B50329">
        <w:rPr>
          <w:rFonts w:cstheme="minorHAnsi"/>
          <w:color w:val="252525"/>
        </w:rPr>
        <w:t>,</w:t>
      </w:r>
      <w:r w:rsidR="00DB1636">
        <w:rPr>
          <w:rFonts w:cstheme="minorHAnsi"/>
          <w:color w:val="252525"/>
        </w:rPr>
        <w:t xml:space="preserve"> only extreme outliers were identified and handled.</w:t>
      </w:r>
      <w:r w:rsidR="005A09EF">
        <w:rPr>
          <w:rFonts w:cstheme="minorHAnsi"/>
          <w:color w:val="252525"/>
        </w:rPr>
        <w:t xml:space="preserve"> </w:t>
      </w:r>
      <w:r w:rsidR="005A09EF" w:rsidRPr="005A09EF">
        <w:rPr>
          <w:rFonts w:cstheme="minorHAnsi"/>
          <w:color w:val="252525"/>
          <w:highlight w:val="yellow"/>
        </w:rPr>
        <w:t>()</w:t>
      </w:r>
      <w:r w:rsidR="00DB1636">
        <w:rPr>
          <w:rFonts w:cstheme="minorHAnsi"/>
          <w:color w:val="252525"/>
        </w:rPr>
        <w:t xml:space="preserve"> </w:t>
      </w:r>
      <w:r w:rsidR="00A223FF">
        <w:rPr>
          <w:rFonts w:cstheme="minorHAnsi"/>
          <w:color w:val="252525"/>
        </w:rPr>
        <w:t xml:space="preserve">The outliers were identified using the </w:t>
      </w:r>
      <w:r w:rsidR="00CF3D44">
        <w:rPr>
          <w:rFonts w:cstheme="minorHAnsi"/>
          <w:color w:val="252525"/>
        </w:rPr>
        <w:t>interquartile range (IQR)</w:t>
      </w:r>
      <w:r w:rsidR="005D398E">
        <w:rPr>
          <w:rFonts w:cstheme="minorHAnsi"/>
          <w:color w:val="252525"/>
        </w:rPr>
        <w:t xml:space="preserve"> with 3 added to the lower and upper bounds. </w:t>
      </w:r>
      <w:r w:rsidR="00975032">
        <w:rPr>
          <w:rFonts w:cstheme="minorHAnsi"/>
          <w:color w:val="252525"/>
        </w:rPr>
        <w:t>Th</w:t>
      </w:r>
      <w:r w:rsidR="00000EDC">
        <w:rPr>
          <w:rFonts w:cstheme="minorHAnsi"/>
          <w:color w:val="252525"/>
        </w:rPr>
        <w:t>e range 3 was used instead of</w:t>
      </w:r>
      <w:r w:rsidR="00975032">
        <w:rPr>
          <w:rFonts w:cstheme="minorHAnsi"/>
          <w:color w:val="252525"/>
        </w:rPr>
        <w:t xml:space="preserve"> 1.5 as </w:t>
      </w:r>
      <w:r w:rsidR="00000EDC">
        <w:rPr>
          <w:rFonts w:cstheme="minorHAnsi"/>
          <w:color w:val="252525"/>
        </w:rPr>
        <w:t xml:space="preserve">the outliers were deemed to be accurate so </w:t>
      </w:r>
      <w:r w:rsidR="00975032">
        <w:rPr>
          <w:rFonts w:cstheme="minorHAnsi"/>
          <w:color w:val="252525"/>
        </w:rPr>
        <w:t xml:space="preserve">only extreme outliers </w:t>
      </w:r>
      <w:r w:rsidR="002000E0">
        <w:rPr>
          <w:rFonts w:cstheme="minorHAnsi"/>
          <w:color w:val="252525"/>
        </w:rPr>
        <w:lastRenderedPageBreak/>
        <w:t>were determined to have an impact on the data</w:t>
      </w:r>
      <w:r w:rsidR="00A17C87">
        <w:rPr>
          <w:rFonts w:cstheme="minorHAnsi"/>
          <w:color w:val="252525"/>
        </w:rPr>
        <w:t>.</w:t>
      </w:r>
      <w:r w:rsidR="00A70ED5">
        <w:rPr>
          <w:rFonts w:cstheme="minorHAnsi"/>
          <w:color w:val="252525"/>
        </w:rPr>
        <w:t xml:space="preserve"> </w:t>
      </w:r>
      <w:r w:rsidR="00FA10CB">
        <w:rPr>
          <w:rFonts w:cstheme="minorHAnsi"/>
          <w:color w:val="252525"/>
        </w:rPr>
        <w:t>The results are shown in the below graphs:</w:t>
      </w:r>
    </w:p>
    <w:p w14:paraId="433C7643" w14:textId="0AF6DC43" w:rsidR="00FA10CB" w:rsidRDefault="00FA10CB" w:rsidP="00C76550">
      <w:pPr>
        <w:pBdr>
          <w:top w:val="nil"/>
          <w:left w:val="nil"/>
          <w:bottom w:val="nil"/>
          <w:right w:val="nil"/>
          <w:between w:val="nil"/>
        </w:pBdr>
        <w:spacing w:line="240" w:lineRule="auto"/>
        <w:jc w:val="both"/>
        <w:rPr>
          <w:rFonts w:cstheme="minorHAnsi"/>
          <w:color w:val="252525"/>
        </w:rPr>
      </w:pPr>
      <w:r w:rsidRPr="00FA10CB">
        <w:rPr>
          <w:rFonts w:cstheme="minorHAnsi"/>
          <w:color w:val="252525"/>
        </w:rPr>
        <w:drawing>
          <wp:inline distT="0" distB="0" distL="0" distR="0" wp14:anchorId="3B6CA326" wp14:editId="60C08B34">
            <wp:extent cx="6056849" cy="3333750"/>
            <wp:effectExtent l="0" t="0" r="1270" b="0"/>
            <wp:docPr id="734133701" name="Picture 1" descr="A group of image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33701" name="Picture 1" descr="A group of images of a graph&#10;&#10;Description automatically generated with medium confidence"/>
                    <pic:cNvPicPr/>
                  </pic:nvPicPr>
                  <pic:blipFill>
                    <a:blip r:embed="rId10"/>
                    <a:stretch>
                      <a:fillRect/>
                    </a:stretch>
                  </pic:blipFill>
                  <pic:spPr>
                    <a:xfrm>
                      <a:off x="0" y="0"/>
                      <a:ext cx="6060995" cy="3336032"/>
                    </a:xfrm>
                    <a:prstGeom prst="rect">
                      <a:avLst/>
                    </a:prstGeom>
                  </pic:spPr>
                </pic:pic>
              </a:graphicData>
            </a:graphic>
          </wp:inline>
        </w:drawing>
      </w:r>
    </w:p>
    <w:p w14:paraId="0F49D784" w14:textId="77777777" w:rsidR="00C4780C" w:rsidRDefault="00C4780C" w:rsidP="00C76550">
      <w:pPr>
        <w:pBdr>
          <w:top w:val="nil"/>
          <w:left w:val="nil"/>
          <w:bottom w:val="nil"/>
          <w:right w:val="nil"/>
          <w:between w:val="nil"/>
        </w:pBdr>
        <w:spacing w:line="240" w:lineRule="auto"/>
        <w:jc w:val="both"/>
        <w:rPr>
          <w:rFonts w:cstheme="minorHAnsi"/>
          <w:color w:val="252525"/>
        </w:rPr>
      </w:pPr>
    </w:p>
    <w:p w14:paraId="0FC007CE" w14:textId="77777777" w:rsidR="00262EDB" w:rsidRDefault="00262EDB" w:rsidP="000F542E"/>
    <w:p w14:paraId="4EDC8879" w14:textId="77777777" w:rsidR="00262EDB" w:rsidRDefault="00262EDB" w:rsidP="000F542E"/>
    <w:p w14:paraId="4832C4D9" w14:textId="54F82627" w:rsidR="000F542E" w:rsidRDefault="000F542E" w:rsidP="000F542E">
      <w:r w:rsidRPr="00C36FB8">
        <w:t>configurations of</w:t>
      </w:r>
      <w:r w:rsidRPr="00E13EF2">
        <w:t xml:space="preserve"> neurons, layers, loss functions, and activation functions</w:t>
      </w:r>
    </w:p>
    <w:p w14:paraId="2E24E551"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7A4C32" w14:textId="0196B98D" w:rsidR="00CE7FCD" w:rsidRDefault="001C3718" w:rsidP="00CE7FCD">
      <w:pPr>
        <w:rPr>
          <w:b/>
          <w:bCs/>
        </w:rPr>
      </w:pPr>
      <w:r>
        <w:rPr>
          <w:rStyle w:val="Heading1Char"/>
        </w:rPr>
        <w:t>Architecture Diagram</w:t>
      </w:r>
    </w:p>
    <w:p w14:paraId="787A5E23" w14:textId="2C8CAA0B" w:rsidR="00CE7FCD" w:rsidRDefault="00F27F11" w:rsidP="00C76550">
      <w:pPr>
        <w:pBdr>
          <w:top w:val="nil"/>
          <w:left w:val="nil"/>
          <w:bottom w:val="nil"/>
          <w:right w:val="nil"/>
          <w:between w:val="nil"/>
        </w:pBdr>
        <w:spacing w:line="240" w:lineRule="auto"/>
        <w:jc w:val="both"/>
        <w:rPr>
          <w:rFonts w:cstheme="minorHAnsi"/>
          <w:color w:val="252525"/>
        </w:rPr>
      </w:pPr>
      <w:r>
        <w:rPr>
          <w:rFonts w:cstheme="minorHAnsi"/>
          <w:color w:val="252525"/>
        </w:rPr>
        <w:t>A dense neural network</w:t>
      </w:r>
      <w:r w:rsidR="00A31C72">
        <w:rPr>
          <w:rFonts w:cstheme="minorHAnsi"/>
          <w:color w:val="252525"/>
        </w:rPr>
        <w:t xml:space="preserve"> was built to </w:t>
      </w:r>
    </w:p>
    <w:p w14:paraId="0400D32C"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32D7456"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37FD4C" w14:textId="4DA8A361" w:rsidR="006B504D" w:rsidRDefault="001D4B2E" w:rsidP="006B504D">
      <w:pPr>
        <w:rPr>
          <w:rStyle w:val="Heading1Char"/>
        </w:rPr>
      </w:pPr>
      <w:r>
        <w:rPr>
          <w:rStyle w:val="Heading1Char"/>
        </w:rPr>
        <w:t xml:space="preserve">Results </w:t>
      </w:r>
      <w:r w:rsidR="0006542B">
        <w:rPr>
          <w:rStyle w:val="Heading1Char"/>
        </w:rPr>
        <w:t>&amp; Discussion</w:t>
      </w:r>
    </w:p>
    <w:p w14:paraId="0F94FBFE" w14:textId="77777777" w:rsidR="00686E01" w:rsidRPr="00E13EF2" w:rsidRDefault="00686E01" w:rsidP="00686E01">
      <w:pPr>
        <w:pStyle w:val="NormalWeb"/>
        <w:numPr>
          <w:ilvl w:val="0"/>
          <w:numId w:val="5"/>
        </w:numPr>
        <w:rPr>
          <w:rFonts w:asciiTheme="minorHAnsi" w:hAnsiTheme="minorHAnsi" w:cstheme="minorHAnsi"/>
          <w:color w:val="252525"/>
          <w:sz w:val="22"/>
          <w:szCs w:val="22"/>
        </w:rPr>
      </w:pPr>
      <w:r w:rsidRPr="00C36FB8">
        <w:rPr>
          <w:rFonts w:asciiTheme="minorHAnsi" w:hAnsiTheme="minorHAnsi" w:cstheme="minorHAnsi"/>
          <w:color w:val="252525"/>
          <w:sz w:val="22"/>
          <w:szCs w:val="22"/>
        </w:rPr>
        <w:t>1200 (plus or minus 10%) words in a report on your topic that includes Introduction, problem description, objectives, methodology, architecture diagram, explanation about configurations of</w:t>
      </w:r>
      <w:r w:rsidRPr="00E13EF2">
        <w:rPr>
          <w:rFonts w:asciiTheme="minorHAnsi" w:hAnsiTheme="minorHAnsi" w:cstheme="minorHAnsi"/>
          <w:color w:val="252525"/>
          <w:sz w:val="22"/>
          <w:szCs w:val="22"/>
        </w:rPr>
        <w:t xml:space="preserve"> neurons, layers, loss functions, and activation </w:t>
      </w:r>
      <w:proofErr w:type="gramStart"/>
      <w:r w:rsidRPr="00E13EF2">
        <w:rPr>
          <w:rFonts w:asciiTheme="minorHAnsi" w:hAnsiTheme="minorHAnsi" w:cstheme="minorHAnsi"/>
          <w:color w:val="252525"/>
          <w:sz w:val="22"/>
          <w:szCs w:val="22"/>
        </w:rPr>
        <w:t xml:space="preserve">functions, </w:t>
      </w:r>
      <w:r>
        <w:rPr>
          <w:rFonts w:asciiTheme="minorHAnsi" w:hAnsiTheme="minorHAnsi" w:cstheme="minorHAnsi"/>
          <w:color w:val="252525"/>
          <w:sz w:val="22"/>
          <w:szCs w:val="22"/>
        </w:rPr>
        <w:t xml:space="preserve"> interpretation</w:t>
      </w:r>
      <w:proofErr w:type="gramEnd"/>
      <w:r>
        <w:rPr>
          <w:rFonts w:asciiTheme="minorHAnsi" w:hAnsiTheme="minorHAnsi" w:cstheme="minorHAnsi"/>
          <w:color w:val="252525"/>
          <w:sz w:val="22"/>
          <w:szCs w:val="22"/>
        </w:rPr>
        <w:t xml:space="preserve"> and </w:t>
      </w:r>
      <w:r w:rsidRPr="00E13EF2">
        <w:rPr>
          <w:rFonts w:asciiTheme="minorHAnsi" w:hAnsiTheme="minorHAnsi" w:cstheme="minorHAnsi"/>
          <w:color w:val="252525"/>
          <w:sz w:val="22"/>
          <w:szCs w:val="22"/>
        </w:rPr>
        <w:t xml:space="preserve"> discussion of your findings</w:t>
      </w:r>
      <w:r>
        <w:rPr>
          <w:rFonts w:asciiTheme="minorHAnsi" w:hAnsiTheme="minorHAnsi" w:cstheme="minorHAnsi"/>
          <w:color w:val="252525"/>
          <w:sz w:val="22"/>
          <w:szCs w:val="22"/>
        </w:rPr>
        <w:t>. In addition, also add the screenshots of your working code and its output</w:t>
      </w:r>
      <w:r w:rsidRPr="00E13EF2">
        <w:rPr>
          <w:rFonts w:asciiTheme="minorHAnsi" w:hAnsiTheme="minorHAnsi" w:cstheme="minorHAnsi"/>
          <w:color w:val="252525"/>
          <w:sz w:val="22"/>
          <w:szCs w:val="22"/>
        </w:rPr>
        <w:t xml:space="preserve"> [0-</w:t>
      </w:r>
      <w:r>
        <w:rPr>
          <w:rFonts w:asciiTheme="minorHAnsi" w:hAnsiTheme="minorHAnsi" w:cstheme="minorHAnsi"/>
          <w:color w:val="252525"/>
          <w:sz w:val="22"/>
          <w:szCs w:val="22"/>
        </w:rPr>
        <w:t>20</w:t>
      </w:r>
      <w:r w:rsidRPr="00E13EF2">
        <w:rPr>
          <w:rFonts w:asciiTheme="minorHAnsi" w:hAnsiTheme="minorHAnsi" w:cstheme="minorHAnsi"/>
          <w:color w:val="252525"/>
          <w:sz w:val="22"/>
          <w:szCs w:val="22"/>
        </w:rPr>
        <w:t>].</w:t>
      </w:r>
    </w:p>
    <w:p w14:paraId="74FED756" w14:textId="77777777" w:rsidR="0087380D" w:rsidRDefault="0087380D" w:rsidP="006B504D">
      <w:pPr>
        <w:rPr>
          <w:rStyle w:val="Heading1Char"/>
        </w:rPr>
      </w:pPr>
    </w:p>
    <w:p w14:paraId="3598E6B2" w14:textId="77777777" w:rsidR="0087380D" w:rsidRDefault="0087380D" w:rsidP="006B504D">
      <w:pPr>
        <w:rPr>
          <w:b/>
          <w:bCs/>
        </w:rPr>
      </w:pPr>
    </w:p>
    <w:p w14:paraId="30F02E96" w14:textId="77777777" w:rsidR="006B504D" w:rsidRDefault="006B504D" w:rsidP="00C76550">
      <w:pPr>
        <w:pBdr>
          <w:top w:val="nil"/>
          <w:left w:val="nil"/>
          <w:bottom w:val="nil"/>
          <w:right w:val="nil"/>
          <w:between w:val="nil"/>
        </w:pBdr>
        <w:spacing w:line="240" w:lineRule="auto"/>
        <w:jc w:val="both"/>
        <w:rPr>
          <w:rFonts w:cstheme="minorHAnsi"/>
          <w:color w:val="252525"/>
        </w:rPr>
      </w:pPr>
    </w:p>
    <w:p w14:paraId="225AF40C" w14:textId="77777777" w:rsidR="0052072F" w:rsidRDefault="0052072F" w:rsidP="008D691D"/>
    <w:p w14:paraId="42629435" w14:textId="77777777" w:rsidR="0052072F" w:rsidRPr="00E55F4B" w:rsidRDefault="0052072F" w:rsidP="008D691D"/>
    <w:p w14:paraId="662F7F4C" w14:textId="77777777" w:rsidR="008D691D" w:rsidRDefault="008D691D" w:rsidP="008D691D">
      <w:pPr>
        <w:rPr>
          <w:rFonts w:asciiTheme="majorHAnsi" w:eastAsiaTheme="majorEastAsia" w:hAnsiTheme="majorHAnsi" w:cstheme="majorBidi"/>
          <w:color w:val="0F4761" w:themeColor="accent1" w:themeShade="BF"/>
          <w:sz w:val="32"/>
          <w:szCs w:val="32"/>
        </w:rPr>
      </w:pPr>
      <w:r>
        <w:br w:type="page"/>
      </w:r>
    </w:p>
    <w:bookmarkStart w:id="1" w:name="_Toc183110226" w:displacedByCustomXml="next"/>
    <w:sdt>
      <w:sdtPr>
        <w:rPr>
          <w:rFonts w:asciiTheme="minorHAnsi" w:eastAsiaTheme="minorHAnsi" w:hAnsiTheme="minorHAnsi" w:cstheme="minorBidi"/>
          <w:color w:val="auto"/>
          <w:sz w:val="24"/>
          <w:szCs w:val="24"/>
        </w:rPr>
        <w:id w:val="-144903340"/>
        <w:docPartObj>
          <w:docPartGallery w:val="Bibliographies"/>
          <w:docPartUnique/>
        </w:docPartObj>
      </w:sdtPr>
      <w:sdtContent>
        <w:p w14:paraId="47337607" w14:textId="77777777" w:rsidR="008D691D" w:rsidRDefault="008D691D" w:rsidP="008D691D">
          <w:pPr>
            <w:pStyle w:val="Heading1"/>
          </w:pPr>
          <w:r>
            <w:t>References</w:t>
          </w:r>
          <w:bookmarkEnd w:id="1"/>
        </w:p>
        <w:sdt>
          <w:sdtPr>
            <w:id w:val="-573587230"/>
            <w:bibliography/>
          </w:sdtPr>
          <w:sdtContent>
            <w:p w14:paraId="6ADCE551" w14:textId="6984FF66" w:rsidR="008D691D" w:rsidRDefault="008D691D" w:rsidP="0041478F">
              <w:pPr>
                <w:rPr>
                  <w:b/>
                  <w:bCs/>
                  <w:noProof/>
                </w:rPr>
              </w:pPr>
              <w:r>
                <w:fldChar w:fldCharType="begin"/>
              </w:r>
              <w:r>
                <w:instrText xml:space="preserve"> BIBLIOGRAPHY </w:instrText>
              </w:r>
              <w:r>
                <w:fldChar w:fldCharType="separate"/>
              </w:r>
              <w:r w:rsidR="006745FF">
                <w:rPr>
                  <w:b/>
                  <w:bCs/>
                  <w:noProof/>
                  <w:lang w:val="en-US"/>
                </w:rPr>
                <w:t>There are no sources in the current document.</w:t>
              </w:r>
              <w:r>
                <w:rPr>
                  <w:b/>
                  <w:bCs/>
                  <w:noProof/>
                </w:rPr>
                <w:fldChar w:fldCharType="end"/>
              </w:r>
            </w:p>
            <w:p w14:paraId="37563F0D" w14:textId="77777777" w:rsidR="008D691D" w:rsidRDefault="00000000" w:rsidP="008D691D"/>
          </w:sdtContent>
        </w:sdt>
      </w:sdtContent>
    </w:sdt>
    <w:p w14:paraId="02BD9B7C" w14:textId="77777777" w:rsidR="008D691D" w:rsidRDefault="008D691D" w:rsidP="008D691D">
      <w:pPr>
        <w:rPr>
          <w:b/>
          <w:bCs/>
          <w:i/>
          <w:iCs/>
        </w:rPr>
      </w:pPr>
    </w:p>
    <w:p w14:paraId="0DDD3226" w14:textId="4A640254" w:rsidR="000907D2" w:rsidRPr="009D4F73" w:rsidRDefault="008D691D" w:rsidP="009D4F73">
      <w:pPr>
        <w:rPr>
          <w:b/>
          <w:bCs/>
          <w:i/>
          <w:iCs/>
        </w:rPr>
        <w:sectPr w:rsidR="000907D2" w:rsidRPr="009D4F73" w:rsidSect="008D691D">
          <w:footerReference w:type="default" r:id="rId11"/>
          <w:pgSz w:w="11906" w:h="16838"/>
          <w:pgMar w:top="1440" w:right="1440" w:bottom="1440" w:left="1440" w:header="708" w:footer="708" w:gutter="0"/>
          <w:pgNumType w:start="1"/>
          <w:cols w:space="708"/>
          <w:docGrid w:linePitch="360"/>
        </w:sectPr>
      </w:pPr>
      <w:r w:rsidRPr="00194775">
        <w:rPr>
          <w:b/>
          <w:bCs/>
          <w:i/>
          <w:iCs/>
        </w:rPr>
        <w:t xml:space="preserve">GitHub Link: </w:t>
      </w:r>
      <w:r w:rsidR="009D4F73" w:rsidRPr="009D4F73">
        <w:t>https://github.com/kpscully116/Programmin-for-AI</w:t>
      </w:r>
    </w:p>
    <w:p w14:paraId="37999F7B" w14:textId="77777777" w:rsidR="009173A6" w:rsidRDefault="009173A6" w:rsidP="009173A6">
      <w:pPr>
        <w:pStyle w:val="Heading1"/>
      </w:pPr>
      <w:bookmarkStart w:id="2" w:name="_Toc183110227"/>
      <w:r>
        <w:lastRenderedPageBreak/>
        <w:t>Appendices:</w:t>
      </w:r>
      <w:bookmarkEnd w:id="2"/>
    </w:p>
    <w:sectPr w:rsidR="009173A6" w:rsidSect="00024594">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DB907" w14:textId="77777777" w:rsidR="0012493E" w:rsidRDefault="0012493E">
      <w:pPr>
        <w:spacing w:after="0" w:line="240" w:lineRule="auto"/>
      </w:pPr>
      <w:r>
        <w:separator/>
      </w:r>
    </w:p>
  </w:endnote>
  <w:endnote w:type="continuationSeparator" w:id="0">
    <w:p w14:paraId="2A92DA29" w14:textId="77777777" w:rsidR="0012493E" w:rsidRDefault="0012493E">
      <w:pPr>
        <w:spacing w:after="0" w:line="240" w:lineRule="auto"/>
      </w:pPr>
      <w:r>
        <w:continuationSeparator/>
      </w:r>
    </w:p>
  </w:endnote>
  <w:endnote w:type="continuationNotice" w:id="1">
    <w:p w14:paraId="3ED1E730" w14:textId="77777777" w:rsidR="0012493E" w:rsidRDefault="00124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Hebrew Scholar">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831"/>
      <w:docPartObj>
        <w:docPartGallery w:val="Page Numbers (Bottom of Page)"/>
        <w:docPartUnique/>
      </w:docPartObj>
    </w:sdtPr>
    <w:sdtEndPr>
      <w:rPr>
        <w:noProof/>
      </w:rPr>
    </w:sdtEndPr>
    <w:sdtContent>
      <w:p w14:paraId="3842062A" w14:textId="77777777" w:rsidR="0078427C" w:rsidRDefault="0048536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7F358CA" w14:textId="77777777" w:rsidR="0078427C" w:rsidRDefault="00784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914428"/>
      <w:docPartObj>
        <w:docPartGallery w:val="Page Numbers (Bottom of Page)"/>
        <w:docPartUnique/>
      </w:docPartObj>
    </w:sdtPr>
    <w:sdtEndPr>
      <w:rPr>
        <w:noProof/>
      </w:rPr>
    </w:sdtEndPr>
    <w:sdtContent>
      <w:p w14:paraId="046A4FF5" w14:textId="77777777" w:rsidR="00024594" w:rsidRDefault="0002459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D8A148F" w14:textId="77777777" w:rsidR="00024594" w:rsidRDefault="0002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3648" w14:textId="77777777" w:rsidR="0012493E" w:rsidRDefault="0012493E">
      <w:pPr>
        <w:spacing w:after="0" w:line="240" w:lineRule="auto"/>
      </w:pPr>
      <w:r>
        <w:separator/>
      </w:r>
    </w:p>
  </w:footnote>
  <w:footnote w:type="continuationSeparator" w:id="0">
    <w:p w14:paraId="58D23C88" w14:textId="77777777" w:rsidR="0012493E" w:rsidRDefault="0012493E">
      <w:pPr>
        <w:spacing w:after="0" w:line="240" w:lineRule="auto"/>
      </w:pPr>
      <w:r>
        <w:continuationSeparator/>
      </w:r>
    </w:p>
  </w:footnote>
  <w:footnote w:type="continuationNotice" w:id="1">
    <w:p w14:paraId="1B75F700" w14:textId="77777777" w:rsidR="0012493E" w:rsidRDefault="001249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B7F60"/>
    <w:multiLevelType w:val="hybridMultilevel"/>
    <w:tmpl w:val="D084CC9C"/>
    <w:lvl w:ilvl="0" w:tplc="952AF74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F79EE"/>
    <w:multiLevelType w:val="hybridMultilevel"/>
    <w:tmpl w:val="ED72C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12228E6"/>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6E5F0E"/>
    <w:multiLevelType w:val="hybridMultilevel"/>
    <w:tmpl w:val="B9C8AC62"/>
    <w:lvl w:ilvl="0" w:tplc="9D72BF56">
      <w:numFmt w:val="bullet"/>
      <w:lvlText w:val="-"/>
      <w:lvlJc w:val="left"/>
      <w:pPr>
        <w:ind w:left="720" w:hanging="360"/>
      </w:pPr>
      <w:rPr>
        <w:rFonts w:ascii="Aptos" w:eastAsiaTheme="minorHAnsi" w:hAnsi="Aptos" w:cstheme="minorHAnsi" w:hint="default"/>
        <w:color w:val="0D0D0D"/>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0716A5"/>
    <w:multiLevelType w:val="hybridMultilevel"/>
    <w:tmpl w:val="3914F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45631D"/>
    <w:multiLevelType w:val="hybridMultilevel"/>
    <w:tmpl w:val="D80E41B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E4628A2"/>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10667742">
    <w:abstractNumId w:val="6"/>
  </w:num>
  <w:num w:numId="2" w16cid:durableId="2015566891">
    <w:abstractNumId w:val="3"/>
  </w:num>
  <w:num w:numId="3" w16cid:durableId="1159686747">
    <w:abstractNumId w:val="2"/>
  </w:num>
  <w:num w:numId="4" w16cid:durableId="1080978978">
    <w:abstractNumId w:val="5"/>
  </w:num>
  <w:num w:numId="5" w16cid:durableId="1861696755">
    <w:abstractNumId w:val="1"/>
  </w:num>
  <w:num w:numId="6" w16cid:durableId="480658277">
    <w:abstractNumId w:val="7"/>
  </w:num>
  <w:num w:numId="7" w16cid:durableId="874468610">
    <w:abstractNumId w:val="4"/>
  </w:num>
  <w:num w:numId="8" w16cid:durableId="787432697">
    <w:abstractNumId w:val="0"/>
  </w:num>
  <w:num w:numId="9" w16cid:durableId="465703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9"/>
    <w:rsid w:val="00000ABC"/>
    <w:rsid w:val="00000EDC"/>
    <w:rsid w:val="000038B7"/>
    <w:rsid w:val="0000663D"/>
    <w:rsid w:val="00013A46"/>
    <w:rsid w:val="0001420F"/>
    <w:rsid w:val="00020E7E"/>
    <w:rsid w:val="000223F1"/>
    <w:rsid w:val="00024594"/>
    <w:rsid w:val="000332C3"/>
    <w:rsid w:val="00033D26"/>
    <w:rsid w:val="000345D8"/>
    <w:rsid w:val="00041517"/>
    <w:rsid w:val="00043CE0"/>
    <w:rsid w:val="00044E3C"/>
    <w:rsid w:val="0004545A"/>
    <w:rsid w:val="000457BE"/>
    <w:rsid w:val="00051718"/>
    <w:rsid w:val="00056E8C"/>
    <w:rsid w:val="00060CC3"/>
    <w:rsid w:val="00060DD3"/>
    <w:rsid w:val="0006542B"/>
    <w:rsid w:val="000737E8"/>
    <w:rsid w:val="000871E9"/>
    <w:rsid w:val="0009032F"/>
    <w:rsid w:val="000907D2"/>
    <w:rsid w:val="000929FC"/>
    <w:rsid w:val="00094FB9"/>
    <w:rsid w:val="000A369C"/>
    <w:rsid w:val="000A3BAE"/>
    <w:rsid w:val="000A48E0"/>
    <w:rsid w:val="000A6F6F"/>
    <w:rsid w:val="000A7400"/>
    <w:rsid w:val="000D03CC"/>
    <w:rsid w:val="000D06F0"/>
    <w:rsid w:val="000D2DE5"/>
    <w:rsid w:val="000F542E"/>
    <w:rsid w:val="000F7908"/>
    <w:rsid w:val="001177BC"/>
    <w:rsid w:val="001246B4"/>
    <w:rsid w:val="0012493E"/>
    <w:rsid w:val="0012605E"/>
    <w:rsid w:val="001453FC"/>
    <w:rsid w:val="00145B37"/>
    <w:rsid w:val="00152435"/>
    <w:rsid w:val="00164B25"/>
    <w:rsid w:val="00167C87"/>
    <w:rsid w:val="00173799"/>
    <w:rsid w:val="0018341B"/>
    <w:rsid w:val="00187097"/>
    <w:rsid w:val="0019373E"/>
    <w:rsid w:val="001A0CF2"/>
    <w:rsid w:val="001A1D64"/>
    <w:rsid w:val="001B0450"/>
    <w:rsid w:val="001B3E91"/>
    <w:rsid w:val="001B6068"/>
    <w:rsid w:val="001C3718"/>
    <w:rsid w:val="001C713C"/>
    <w:rsid w:val="001C7D84"/>
    <w:rsid w:val="001D2C98"/>
    <w:rsid w:val="001D4B2E"/>
    <w:rsid w:val="001E3E8A"/>
    <w:rsid w:val="001F5012"/>
    <w:rsid w:val="002000E0"/>
    <w:rsid w:val="00203122"/>
    <w:rsid w:val="002107E7"/>
    <w:rsid w:val="00227B11"/>
    <w:rsid w:val="002325C6"/>
    <w:rsid w:val="00235DD6"/>
    <w:rsid w:val="002375AD"/>
    <w:rsid w:val="00244606"/>
    <w:rsid w:val="0025215B"/>
    <w:rsid w:val="00257249"/>
    <w:rsid w:val="0026078A"/>
    <w:rsid w:val="0026195E"/>
    <w:rsid w:val="00261EEF"/>
    <w:rsid w:val="00262EDB"/>
    <w:rsid w:val="00263B58"/>
    <w:rsid w:val="00265BA9"/>
    <w:rsid w:val="0027467A"/>
    <w:rsid w:val="00284A90"/>
    <w:rsid w:val="00294B10"/>
    <w:rsid w:val="002A1D21"/>
    <w:rsid w:val="002B10F8"/>
    <w:rsid w:val="002B297B"/>
    <w:rsid w:val="002B6E92"/>
    <w:rsid w:val="002D4F01"/>
    <w:rsid w:val="002E2144"/>
    <w:rsid w:val="002E6BCF"/>
    <w:rsid w:val="002E7753"/>
    <w:rsid w:val="002F4F09"/>
    <w:rsid w:val="00312BB5"/>
    <w:rsid w:val="003234AE"/>
    <w:rsid w:val="00327522"/>
    <w:rsid w:val="003323F7"/>
    <w:rsid w:val="003418A9"/>
    <w:rsid w:val="0034794D"/>
    <w:rsid w:val="00352FDF"/>
    <w:rsid w:val="00356F27"/>
    <w:rsid w:val="00360B53"/>
    <w:rsid w:val="0036762C"/>
    <w:rsid w:val="00371808"/>
    <w:rsid w:val="003828F7"/>
    <w:rsid w:val="00382B12"/>
    <w:rsid w:val="00382B85"/>
    <w:rsid w:val="00386660"/>
    <w:rsid w:val="00386F3E"/>
    <w:rsid w:val="0039311B"/>
    <w:rsid w:val="00397CD0"/>
    <w:rsid w:val="003A7234"/>
    <w:rsid w:val="003C79E8"/>
    <w:rsid w:val="003D10F7"/>
    <w:rsid w:val="003D4123"/>
    <w:rsid w:val="003D48D1"/>
    <w:rsid w:val="003E03D4"/>
    <w:rsid w:val="003E0E71"/>
    <w:rsid w:val="003E3B6D"/>
    <w:rsid w:val="003E3EBA"/>
    <w:rsid w:val="003E5844"/>
    <w:rsid w:val="003F2016"/>
    <w:rsid w:val="003F39F1"/>
    <w:rsid w:val="003F5150"/>
    <w:rsid w:val="00407305"/>
    <w:rsid w:val="0041478F"/>
    <w:rsid w:val="00422697"/>
    <w:rsid w:val="00423EAE"/>
    <w:rsid w:val="0043112D"/>
    <w:rsid w:val="00432D17"/>
    <w:rsid w:val="00433CA7"/>
    <w:rsid w:val="00445819"/>
    <w:rsid w:val="00461A6E"/>
    <w:rsid w:val="00471E7F"/>
    <w:rsid w:val="004805FB"/>
    <w:rsid w:val="00485361"/>
    <w:rsid w:val="00487132"/>
    <w:rsid w:val="00487943"/>
    <w:rsid w:val="004A0D92"/>
    <w:rsid w:val="004A274A"/>
    <w:rsid w:val="004B1839"/>
    <w:rsid w:val="004B21ED"/>
    <w:rsid w:val="004B3430"/>
    <w:rsid w:val="004C173A"/>
    <w:rsid w:val="004D1F7B"/>
    <w:rsid w:val="004D5871"/>
    <w:rsid w:val="004D797B"/>
    <w:rsid w:val="004E280F"/>
    <w:rsid w:val="004F6709"/>
    <w:rsid w:val="00503EA9"/>
    <w:rsid w:val="005048A5"/>
    <w:rsid w:val="00511F55"/>
    <w:rsid w:val="0052072F"/>
    <w:rsid w:val="0053779B"/>
    <w:rsid w:val="005417F1"/>
    <w:rsid w:val="00544C39"/>
    <w:rsid w:val="00545CF6"/>
    <w:rsid w:val="005529D9"/>
    <w:rsid w:val="00561B1E"/>
    <w:rsid w:val="00567AE8"/>
    <w:rsid w:val="00576D2D"/>
    <w:rsid w:val="005829E4"/>
    <w:rsid w:val="005900C5"/>
    <w:rsid w:val="00593A9E"/>
    <w:rsid w:val="005A09EF"/>
    <w:rsid w:val="005B3575"/>
    <w:rsid w:val="005C1040"/>
    <w:rsid w:val="005C378A"/>
    <w:rsid w:val="005C6CD9"/>
    <w:rsid w:val="005D398E"/>
    <w:rsid w:val="005E0320"/>
    <w:rsid w:val="005E168F"/>
    <w:rsid w:val="005E5B1E"/>
    <w:rsid w:val="005F0A54"/>
    <w:rsid w:val="005F408D"/>
    <w:rsid w:val="005F4BFA"/>
    <w:rsid w:val="006070C7"/>
    <w:rsid w:val="006071C2"/>
    <w:rsid w:val="00614231"/>
    <w:rsid w:val="00632795"/>
    <w:rsid w:val="006357EA"/>
    <w:rsid w:val="00636118"/>
    <w:rsid w:val="00636FF2"/>
    <w:rsid w:val="006419BC"/>
    <w:rsid w:val="00643264"/>
    <w:rsid w:val="006470A5"/>
    <w:rsid w:val="006529F7"/>
    <w:rsid w:val="00653D31"/>
    <w:rsid w:val="00654277"/>
    <w:rsid w:val="006549C4"/>
    <w:rsid w:val="00662559"/>
    <w:rsid w:val="00667277"/>
    <w:rsid w:val="006745FF"/>
    <w:rsid w:val="006748FD"/>
    <w:rsid w:val="006768DB"/>
    <w:rsid w:val="00676E82"/>
    <w:rsid w:val="00680553"/>
    <w:rsid w:val="00684DFB"/>
    <w:rsid w:val="00686344"/>
    <w:rsid w:val="00686E01"/>
    <w:rsid w:val="006933FC"/>
    <w:rsid w:val="006A1231"/>
    <w:rsid w:val="006A4961"/>
    <w:rsid w:val="006B0B3E"/>
    <w:rsid w:val="006B504D"/>
    <w:rsid w:val="006B618F"/>
    <w:rsid w:val="006C313F"/>
    <w:rsid w:val="006D0855"/>
    <w:rsid w:val="006D12B6"/>
    <w:rsid w:val="006D78DB"/>
    <w:rsid w:val="006E12D2"/>
    <w:rsid w:val="006E3636"/>
    <w:rsid w:val="006E46D8"/>
    <w:rsid w:val="006F3B6E"/>
    <w:rsid w:val="006F4B59"/>
    <w:rsid w:val="006F58DE"/>
    <w:rsid w:val="0070028E"/>
    <w:rsid w:val="00700FBE"/>
    <w:rsid w:val="00701A63"/>
    <w:rsid w:val="0071783F"/>
    <w:rsid w:val="0072387D"/>
    <w:rsid w:val="007322D0"/>
    <w:rsid w:val="007506AF"/>
    <w:rsid w:val="00754FEE"/>
    <w:rsid w:val="00755D6F"/>
    <w:rsid w:val="007578EE"/>
    <w:rsid w:val="00763B91"/>
    <w:rsid w:val="00763F3C"/>
    <w:rsid w:val="00777A7F"/>
    <w:rsid w:val="00777F8B"/>
    <w:rsid w:val="00782D31"/>
    <w:rsid w:val="0078427C"/>
    <w:rsid w:val="00793F85"/>
    <w:rsid w:val="007954F7"/>
    <w:rsid w:val="007A3B26"/>
    <w:rsid w:val="007B1E0A"/>
    <w:rsid w:val="007C3277"/>
    <w:rsid w:val="007D484F"/>
    <w:rsid w:val="007D4C80"/>
    <w:rsid w:val="007D5EF3"/>
    <w:rsid w:val="007E03F2"/>
    <w:rsid w:val="007E088F"/>
    <w:rsid w:val="007E4A52"/>
    <w:rsid w:val="007F1BB8"/>
    <w:rsid w:val="007F26EB"/>
    <w:rsid w:val="007F3EC6"/>
    <w:rsid w:val="00800CD5"/>
    <w:rsid w:val="00800D42"/>
    <w:rsid w:val="0080547F"/>
    <w:rsid w:val="00821EAE"/>
    <w:rsid w:val="00824B1F"/>
    <w:rsid w:val="00830EA7"/>
    <w:rsid w:val="008321AC"/>
    <w:rsid w:val="00841042"/>
    <w:rsid w:val="0084242B"/>
    <w:rsid w:val="00842A7A"/>
    <w:rsid w:val="00846E8B"/>
    <w:rsid w:val="00851E16"/>
    <w:rsid w:val="008722B1"/>
    <w:rsid w:val="0087380D"/>
    <w:rsid w:val="008738E9"/>
    <w:rsid w:val="0087484C"/>
    <w:rsid w:val="008801BD"/>
    <w:rsid w:val="00895FEE"/>
    <w:rsid w:val="008A0B5F"/>
    <w:rsid w:val="008A648A"/>
    <w:rsid w:val="008B4160"/>
    <w:rsid w:val="008B5266"/>
    <w:rsid w:val="008C1300"/>
    <w:rsid w:val="008C28B0"/>
    <w:rsid w:val="008D4C89"/>
    <w:rsid w:val="008D691D"/>
    <w:rsid w:val="008E0706"/>
    <w:rsid w:val="008E1C13"/>
    <w:rsid w:val="008E6923"/>
    <w:rsid w:val="008E7F42"/>
    <w:rsid w:val="008F1F5A"/>
    <w:rsid w:val="008F20C1"/>
    <w:rsid w:val="009059C8"/>
    <w:rsid w:val="009173A6"/>
    <w:rsid w:val="00921BD3"/>
    <w:rsid w:val="00940D05"/>
    <w:rsid w:val="0094103B"/>
    <w:rsid w:val="00942265"/>
    <w:rsid w:val="00942E22"/>
    <w:rsid w:val="00950144"/>
    <w:rsid w:val="009504C2"/>
    <w:rsid w:val="009512B4"/>
    <w:rsid w:val="00957394"/>
    <w:rsid w:val="00960D8F"/>
    <w:rsid w:val="00974348"/>
    <w:rsid w:val="00975032"/>
    <w:rsid w:val="0097670E"/>
    <w:rsid w:val="00977E6F"/>
    <w:rsid w:val="00985CE7"/>
    <w:rsid w:val="009870AE"/>
    <w:rsid w:val="00993768"/>
    <w:rsid w:val="00993920"/>
    <w:rsid w:val="0099542E"/>
    <w:rsid w:val="009976B1"/>
    <w:rsid w:val="009A187D"/>
    <w:rsid w:val="009A2E89"/>
    <w:rsid w:val="009A3151"/>
    <w:rsid w:val="009A73AB"/>
    <w:rsid w:val="009B1380"/>
    <w:rsid w:val="009B28F6"/>
    <w:rsid w:val="009B2F4A"/>
    <w:rsid w:val="009B4B77"/>
    <w:rsid w:val="009B7497"/>
    <w:rsid w:val="009C7CDC"/>
    <w:rsid w:val="009D4F73"/>
    <w:rsid w:val="009E2BF6"/>
    <w:rsid w:val="00A00ACB"/>
    <w:rsid w:val="00A17C87"/>
    <w:rsid w:val="00A20EDA"/>
    <w:rsid w:val="00A223FF"/>
    <w:rsid w:val="00A263CE"/>
    <w:rsid w:val="00A31C72"/>
    <w:rsid w:val="00A35093"/>
    <w:rsid w:val="00A36AFD"/>
    <w:rsid w:val="00A36D6B"/>
    <w:rsid w:val="00A43AFD"/>
    <w:rsid w:val="00A46695"/>
    <w:rsid w:val="00A55B1C"/>
    <w:rsid w:val="00A579FE"/>
    <w:rsid w:val="00A57EAD"/>
    <w:rsid w:val="00A62B69"/>
    <w:rsid w:val="00A64BDB"/>
    <w:rsid w:val="00A67CEB"/>
    <w:rsid w:val="00A70A2F"/>
    <w:rsid w:val="00A70ED5"/>
    <w:rsid w:val="00A72D77"/>
    <w:rsid w:val="00A737FF"/>
    <w:rsid w:val="00A76DB6"/>
    <w:rsid w:val="00A909A5"/>
    <w:rsid w:val="00A90FE4"/>
    <w:rsid w:val="00A925DE"/>
    <w:rsid w:val="00A9305C"/>
    <w:rsid w:val="00A931BF"/>
    <w:rsid w:val="00A946A2"/>
    <w:rsid w:val="00A95880"/>
    <w:rsid w:val="00AB1012"/>
    <w:rsid w:val="00AB6179"/>
    <w:rsid w:val="00AB79B8"/>
    <w:rsid w:val="00AC34DF"/>
    <w:rsid w:val="00AD3EA6"/>
    <w:rsid w:val="00AD6628"/>
    <w:rsid w:val="00AE0FC7"/>
    <w:rsid w:val="00AE4320"/>
    <w:rsid w:val="00AE5F28"/>
    <w:rsid w:val="00AE71FF"/>
    <w:rsid w:val="00AF06DC"/>
    <w:rsid w:val="00AF0FF4"/>
    <w:rsid w:val="00AF3709"/>
    <w:rsid w:val="00AF3F40"/>
    <w:rsid w:val="00B01731"/>
    <w:rsid w:val="00B0297A"/>
    <w:rsid w:val="00B055B9"/>
    <w:rsid w:val="00B10030"/>
    <w:rsid w:val="00B21053"/>
    <w:rsid w:val="00B23DDF"/>
    <w:rsid w:val="00B349AB"/>
    <w:rsid w:val="00B3764A"/>
    <w:rsid w:val="00B4448C"/>
    <w:rsid w:val="00B468B7"/>
    <w:rsid w:val="00B50329"/>
    <w:rsid w:val="00B54B56"/>
    <w:rsid w:val="00B57205"/>
    <w:rsid w:val="00B67907"/>
    <w:rsid w:val="00B8505E"/>
    <w:rsid w:val="00B85A76"/>
    <w:rsid w:val="00B95216"/>
    <w:rsid w:val="00B9643D"/>
    <w:rsid w:val="00BB2E31"/>
    <w:rsid w:val="00BB4A68"/>
    <w:rsid w:val="00BB7E3D"/>
    <w:rsid w:val="00BC003D"/>
    <w:rsid w:val="00BC702C"/>
    <w:rsid w:val="00BC7895"/>
    <w:rsid w:val="00BC7FF9"/>
    <w:rsid w:val="00BD0971"/>
    <w:rsid w:val="00BD3207"/>
    <w:rsid w:val="00BD354F"/>
    <w:rsid w:val="00BE14CF"/>
    <w:rsid w:val="00BE5AED"/>
    <w:rsid w:val="00BF3B43"/>
    <w:rsid w:val="00C05505"/>
    <w:rsid w:val="00C1773F"/>
    <w:rsid w:val="00C17842"/>
    <w:rsid w:val="00C20586"/>
    <w:rsid w:val="00C23870"/>
    <w:rsid w:val="00C26C62"/>
    <w:rsid w:val="00C346B3"/>
    <w:rsid w:val="00C45E88"/>
    <w:rsid w:val="00C4780C"/>
    <w:rsid w:val="00C61DA8"/>
    <w:rsid w:val="00C62CE2"/>
    <w:rsid w:val="00C6314F"/>
    <w:rsid w:val="00C76550"/>
    <w:rsid w:val="00C770C1"/>
    <w:rsid w:val="00C81FF5"/>
    <w:rsid w:val="00C846CA"/>
    <w:rsid w:val="00C92A22"/>
    <w:rsid w:val="00CA76C9"/>
    <w:rsid w:val="00CB7C87"/>
    <w:rsid w:val="00CD0F5B"/>
    <w:rsid w:val="00CD5C18"/>
    <w:rsid w:val="00CE40F7"/>
    <w:rsid w:val="00CE7CDB"/>
    <w:rsid w:val="00CE7FCD"/>
    <w:rsid w:val="00CF12BC"/>
    <w:rsid w:val="00CF3D44"/>
    <w:rsid w:val="00D039B6"/>
    <w:rsid w:val="00D04735"/>
    <w:rsid w:val="00D0724B"/>
    <w:rsid w:val="00D11A5F"/>
    <w:rsid w:val="00D125E5"/>
    <w:rsid w:val="00D15624"/>
    <w:rsid w:val="00D25231"/>
    <w:rsid w:val="00D4135E"/>
    <w:rsid w:val="00D42473"/>
    <w:rsid w:val="00D43511"/>
    <w:rsid w:val="00D50C9D"/>
    <w:rsid w:val="00D61991"/>
    <w:rsid w:val="00D7093B"/>
    <w:rsid w:val="00D767E7"/>
    <w:rsid w:val="00D778A9"/>
    <w:rsid w:val="00D82981"/>
    <w:rsid w:val="00D8363C"/>
    <w:rsid w:val="00D9109A"/>
    <w:rsid w:val="00D9439A"/>
    <w:rsid w:val="00D95B3E"/>
    <w:rsid w:val="00D96EBC"/>
    <w:rsid w:val="00DA3764"/>
    <w:rsid w:val="00DA79C5"/>
    <w:rsid w:val="00DB1636"/>
    <w:rsid w:val="00DB2393"/>
    <w:rsid w:val="00DB5AF9"/>
    <w:rsid w:val="00E12B88"/>
    <w:rsid w:val="00E20D2C"/>
    <w:rsid w:val="00E24184"/>
    <w:rsid w:val="00E31461"/>
    <w:rsid w:val="00E3399B"/>
    <w:rsid w:val="00E374D7"/>
    <w:rsid w:val="00E374FA"/>
    <w:rsid w:val="00E37BDA"/>
    <w:rsid w:val="00E4131E"/>
    <w:rsid w:val="00E5265E"/>
    <w:rsid w:val="00E67BE8"/>
    <w:rsid w:val="00E72CE3"/>
    <w:rsid w:val="00E9214C"/>
    <w:rsid w:val="00E97E20"/>
    <w:rsid w:val="00EB1F1F"/>
    <w:rsid w:val="00EB4F1A"/>
    <w:rsid w:val="00EB54A2"/>
    <w:rsid w:val="00EB657C"/>
    <w:rsid w:val="00EB668B"/>
    <w:rsid w:val="00EC42D0"/>
    <w:rsid w:val="00EE2BD3"/>
    <w:rsid w:val="00EF4C5A"/>
    <w:rsid w:val="00F02E0F"/>
    <w:rsid w:val="00F10999"/>
    <w:rsid w:val="00F166D5"/>
    <w:rsid w:val="00F238EE"/>
    <w:rsid w:val="00F27F11"/>
    <w:rsid w:val="00F34488"/>
    <w:rsid w:val="00F527F6"/>
    <w:rsid w:val="00F62A31"/>
    <w:rsid w:val="00F638C4"/>
    <w:rsid w:val="00F63FE8"/>
    <w:rsid w:val="00F65348"/>
    <w:rsid w:val="00F671B0"/>
    <w:rsid w:val="00F80F2D"/>
    <w:rsid w:val="00F81860"/>
    <w:rsid w:val="00F9349C"/>
    <w:rsid w:val="00F9530C"/>
    <w:rsid w:val="00F959D7"/>
    <w:rsid w:val="00FA10CB"/>
    <w:rsid w:val="00FA33F8"/>
    <w:rsid w:val="00FA7A97"/>
    <w:rsid w:val="00FB10B8"/>
    <w:rsid w:val="00FB7F82"/>
    <w:rsid w:val="00FC3475"/>
    <w:rsid w:val="00FD059E"/>
    <w:rsid w:val="00FD607F"/>
    <w:rsid w:val="00FD6096"/>
    <w:rsid w:val="00FE289E"/>
    <w:rsid w:val="00FF124E"/>
    <w:rsid w:val="00FF1B2D"/>
    <w:rsid w:val="00FF3C93"/>
    <w:rsid w:val="00FF52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B7D"/>
  <w15:chartTrackingRefBased/>
  <w15:docId w15:val="{C7D82362-E379-4ED5-9DE0-7374926C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1D"/>
  </w:style>
  <w:style w:type="paragraph" w:styleId="Heading1">
    <w:name w:val="heading 1"/>
    <w:basedOn w:val="Normal"/>
    <w:next w:val="Normal"/>
    <w:link w:val="Heading1Char"/>
    <w:uiPriority w:val="9"/>
    <w:qFormat/>
    <w:rsid w:val="00D77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A9"/>
    <w:rPr>
      <w:rFonts w:eastAsiaTheme="majorEastAsia" w:cstheme="majorBidi"/>
      <w:color w:val="272727" w:themeColor="text1" w:themeTint="D8"/>
    </w:rPr>
  </w:style>
  <w:style w:type="paragraph" w:styleId="Title">
    <w:name w:val="Title"/>
    <w:basedOn w:val="Normal"/>
    <w:next w:val="Normal"/>
    <w:link w:val="TitleChar"/>
    <w:uiPriority w:val="10"/>
    <w:qFormat/>
    <w:rsid w:val="00D77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A9"/>
    <w:pPr>
      <w:spacing w:before="160"/>
      <w:jc w:val="center"/>
    </w:pPr>
    <w:rPr>
      <w:i/>
      <w:iCs/>
      <w:color w:val="404040" w:themeColor="text1" w:themeTint="BF"/>
    </w:rPr>
  </w:style>
  <w:style w:type="character" w:customStyle="1" w:styleId="QuoteChar">
    <w:name w:val="Quote Char"/>
    <w:basedOn w:val="DefaultParagraphFont"/>
    <w:link w:val="Quote"/>
    <w:uiPriority w:val="29"/>
    <w:rsid w:val="00D778A9"/>
    <w:rPr>
      <w:i/>
      <w:iCs/>
      <w:color w:val="404040" w:themeColor="text1" w:themeTint="BF"/>
    </w:rPr>
  </w:style>
  <w:style w:type="paragraph" w:styleId="ListParagraph">
    <w:name w:val="List Paragraph"/>
    <w:basedOn w:val="Normal"/>
    <w:uiPriority w:val="34"/>
    <w:qFormat/>
    <w:rsid w:val="00D778A9"/>
    <w:pPr>
      <w:ind w:left="720"/>
      <w:contextualSpacing/>
    </w:pPr>
  </w:style>
  <w:style w:type="character" w:styleId="IntenseEmphasis">
    <w:name w:val="Intense Emphasis"/>
    <w:basedOn w:val="DefaultParagraphFont"/>
    <w:uiPriority w:val="21"/>
    <w:qFormat/>
    <w:rsid w:val="00D778A9"/>
    <w:rPr>
      <w:i/>
      <w:iCs/>
      <w:color w:val="0F4761" w:themeColor="accent1" w:themeShade="BF"/>
    </w:rPr>
  </w:style>
  <w:style w:type="paragraph" w:styleId="IntenseQuote">
    <w:name w:val="Intense Quote"/>
    <w:basedOn w:val="Normal"/>
    <w:next w:val="Normal"/>
    <w:link w:val="IntenseQuoteChar"/>
    <w:uiPriority w:val="30"/>
    <w:qFormat/>
    <w:rsid w:val="00D77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A9"/>
    <w:rPr>
      <w:i/>
      <w:iCs/>
      <w:color w:val="0F4761" w:themeColor="accent1" w:themeShade="BF"/>
    </w:rPr>
  </w:style>
  <w:style w:type="character" w:styleId="IntenseReference">
    <w:name w:val="Intense Reference"/>
    <w:basedOn w:val="DefaultParagraphFont"/>
    <w:uiPriority w:val="32"/>
    <w:qFormat/>
    <w:rsid w:val="00D778A9"/>
    <w:rPr>
      <w:b/>
      <w:bCs/>
      <w:smallCaps/>
      <w:color w:val="0F4761" w:themeColor="accent1" w:themeShade="BF"/>
      <w:spacing w:val="5"/>
    </w:rPr>
  </w:style>
  <w:style w:type="table" w:styleId="TableGrid">
    <w:name w:val="Table Grid"/>
    <w:basedOn w:val="TableNormal"/>
    <w:uiPriority w:val="39"/>
    <w:rsid w:val="008D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91D"/>
    <w:rPr>
      <w:color w:val="467886" w:themeColor="hyperlink"/>
      <w:u w:val="single"/>
    </w:rPr>
  </w:style>
  <w:style w:type="paragraph" w:styleId="TOC1">
    <w:name w:val="toc 1"/>
    <w:basedOn w:val="Normal"/>
    <w:next w:val="Normal"/>
    <w:autoRedefine/>
    <w:uiPriority w:val="39"/>
    <w:unhideWhenUsed/>
    <w:rsid w:val="008D691D"/>
    <w:pPr>
      <w:spacing w:after="100"/>
    </w:pPr>
  </w:style>
  <w:style w:type="paragraph" w:styleId="Bibliography">
    <w:name w:val="Bibliography"/>
    <w:basedOn w:val="Normal"/>
    <w:next w:val="Normal"/>
    <w:uiPriority w:val="37"/>
    <w:unhideWhenUsed/>
    <w:rsid w:val="008D691D"/>
  </w:style>
  <w:style w:type="paragraph" w:styleId="TOC2">
    <w:name w:val="toc 2"/>
    <w:basedOn w:val="Normal"/>
    <w:next w:val="Normal"/>
    <w:autoRedefine/>
    <w:uiPriority w:val="39"/>
    <w:unhideWhenUsed/>
    <w:rsid w:val="008D691D"/>
    <w:pPr>
      <w:spacing w:after="100"/>
      <w:ind w:left="240"/>
    </w:pPr>
  </w:style>
  <w:style w:type="paragraph" w:styleId="TOC3">
    <w:name w:val="toc 3"/>
    <w:basedOn w:val="Normal"/>
    <w:next w:val="Normal"/>
    <w:autoRedefine/>
    <w:uiPriority w:val="39"/>
    <w:unhideWhenUsed/>
    <w:rsid w:val="008D691D"/>
    <w:pPr>
      <w:spacing w:after="100"/>
      <w:ind w:left="480"/>
    </w:pPr>
  </w:style>
  <w:style w:type="paragraph" w:styleId="Footer">
    <w:name w:val="footer"/>
    <w:basedOn w:val="Normal"/>
    <w:link w:val="FooterChar"/>
    <w:uiPriority w:val="99"/>
    <w:unhideWhenUsed/>
    <w:rsid w:val="008D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91D"/>
  </w:style>
  <w:style w:type="paragraph" w:styleId="Header">
    <w:name w:val="header"/>
    <w:basedOn w:val="Normal"/>
    <w:link w:val="HeaderChar"/>
    <w:uiPriority w:val="99"/>
    <w:unhideWhenUsed/>
    <w:rsid w:val="0002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94"/>
  </w:style>
  <w:style w:type="character" w:styleId="UnresolvedMention">
    <w:name w:val="Unresolved Mention"/>
    <w:basedOn w:val="DefaultParagraphFont"/>
    <w:uiPriority w:val="99"/>
    <w:semiHidden/>
    <w:unhideWhenUsed/>
    <w:rsid w:val="009D4F73"/>
    <w:rPr>
      <w:color w:val="605E5C"/>
      <w:shd w:val="clear" w:color="auto" w:fill="E1DFDD"/>
    </w:rPr>
  </w:style>
  <w:style w:type="paragraph" w:styleId="NormalWeb">
    <w:name w:val="Normal (Web)"/>
    <w:basedOn w:val="Normal"/>
    <w:uiPriority w:val="99"/>
    <w:unhideWhenUsed/>
    <w:rsid w:val="00E374FA"/>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645">
      <w:bodyDiv w:val="1"/>
      <w:marLeft w:val="0"/>
      <w:marRight w:val="0"/>
      <w:marTop w:val="0"/>
      <w:marBottom w:val="0"/>
      <w:divBdr>
        <w:top w:val="none" w:sz="0" w:space="0" w:color="auto"/>
        <w:left w:val="none" w:sz="0" w:space="0" w:color="auto"/>
        <w:bottom w:val="none" w:sz="0" w:space="0" w:color="auto"/>
        <w:right w:val="none" w:sz="0" w:space="0" w:color="auto"/>
      </w:divBdr>
    </w:div>
    <w:div w:id="130440633">
      <w:bodyDiv w:val="1"/>
      <w:marLeft w:val="0"/>
      <w:marRight w:val="0"/>
      <w:marTop w:val="0"/>
      <w:marBottom w:val="0"/>
      <w:divBdr>
        <w:top w:val="none" w:sz="0" w:space="0" w:color="auto"/>
        <w:left w:val="none" w:sz="0" w:space="0" w:color="auto"/>
        <w:bottom w:val="none" w:sz="0" w:space="0" w:color="auto"/>
        <w:right w:val="none" w:sz="0" w:space="0" w:color="auto"/>
      </w:divBdr>
    </w:div>
    <w:div w:id="136723597">
      <w:bodyDiv w:val="1"/>
      <w:marLeft w:val="0"/>
      <w:marRight w:val="0"/>
      <w:marTop w:val="0"/>
      <w:marBottom w:val="0"/>
      <w:divBdr>
        <w:top w:val="none" w:sz="0" w:space="0" w:color="auto"/>
        <w:left w:val="none" w:sz="0" w:space="0" w:color="auto"/>
        <w:bottom w:val="none" w:sz="0" w:space="0" w:color="auto"/>
        <w:right w:val="none" w:sz="0" w:space="0" w:color="auto"/>
      </w:divBdr>
    </w:div>
    <w:div w:id="227615836">
      <w:bodyDiv w:val="1"/>
      <w:marLeft w:val="0"/>
      <w:marRight w:val="0"/>
      <w:marTop w:val="0"/>
      <w:marBottom w:val="0"/>
      <w:divBdr>
        <w:top w:val="none" w:sz="0" w:space="0" w:color="auto"/>
        <w:left w:val="none" w:sz="0" w:space="0" w:color="auto"/>
        <w:bottom w:val="none" w:sz="0" w:space="0" w:color="auto"/>
        <w:right w:val="none" w:sz="0" w:space="0" w:color="auto"/>
      </w:divBdr>
    </w:div>
    <w:div w:id="426274180">
      <w:bodyDiv w:val="1"/>
      <w:marLeft w:val="0"/>
      <w:marRight w:val="0"/>
      <w:marTop w:val="0"/>
      <w:marBottom w:val="0"/>
      <w:divBdr>
        <w:top w:val="none" w:sz="0" w:space="0" w:color="auto"/>
        <w:left w:val="none" w:sz="0" w:space="0" w:color="auto"/>
        <w:bottom w:val="none" w:sz="0" w:space="0" w:color="auto"/>
        <w:right w:val="none" w:sz="0" w:space="0" w:color="auto"/>
      </w:divBdr>
    </w:div>
    <w:div w:id="441921818">
      <w:bodyDiv w:val="1"/>
      <w:marLeft w:val="0"/>
      <w:marRight w:val="0"/>
      <w:marTop w:val="0"/>
      <w:marBottom w:val="0"/>
      <w:divBdr>
        <w:top w:val="none" w:sz="0" w:space="0" w:color="auto"/>
        <w:left w:val="none" w:sz="0" w:space="0" w:color="auto"/>
        <w:bottom w:val="none" w:sz="0" w:space="0" w:color="auto"/>
        <w:right w:val="none" w:sz="0" w:space="0" w:color="auto"/>
      </w:divBdr>
    </w:div>
    <w:div w:id="538279788">
      <w:bodyDiv w:val="1"/>
      <w:marLeft w:val="0"/>
      <w:marRight w:val="0"/>
      <w:marTop w:val="0"/>
      <w:marBottom w:val="0"/>
      <w:divBdr>
        <w:top w:val="none" w:sz="0" w:space="0" w:color="auto"/>
        <w:left w:val="none" w:sz="0" w:space="0" w:color="auto"/>
        <w:bottom w:val="none" w:sz="0" w:space="0" w:color="auto"/>
        <w:right w:val="none" w:sz="0" w:space="0" w:color="auto"/>
      </w:divBdr>
    </w:div>
    <w:div w:id="540675614">
      <w:bodyDiv w:val="1"/>
      <w:marLeft w:val="0"/>
      <w:marRight w:val="0"/>
      <w:marTop w:val="0"/>
      <w:marBottom w:val="0"/>
      <w:divBdr>
        <w:top w:val="none" w:sz="0" w:space="0" w:color="auto"/>
        <w:left w:val="none" w:sz="0" w:space="0" w:color="auto"/>
        <w:bottom w:val="none" w:sz="0" w:space="0" w:color="auto"/>
        <w:right w:val="none" w:sz="0" w:space="0" w:color="auto"/>
      </w:divBdr>
    </w:div>
    <w:div w:id="595139978">
      <w:bodyDiv w:val="1"/>
      <w:marLeft w:val="0"/>
      <w:marRight w:val="0"/>
      <w:marTop w:val="0"/>
      <w:marBottom w:val="0"/>
      <w:divBdr>
        <w:top w:val="none" w:sz="0" w:space="0" w:color="auto"/>
        <w:left w:val="none" w:sz="0" w:space="0" w:color="auto"/>
        <w:bottom w:val="none" w:sz="0" w:space="0" w:color="auto"/>
        <w:right w:val="none" w:sz="0" w:space="0" w:color="auto"/>
      </w:divBdr>
    </w:div>
    <w:div w:id="652375803">
      <w:bodyDiv w:val="1"/>
      <w:marLeft w:val="0"/>
      <w:marRight w:val="0"/>
      <w:marTop w:val="0"/>
      <w:marBottom w:val="0"/>
      <w:divBdr>
        <w:top w:val="none" w:sz="0" w:space="0" w:color="auto"/>
        <w:left w:val="none" w:sz="0" w:space="0" w:color="auto"/>
        <w:bottom w:val="none" w:sz="0" w:space="0" w:color="auto"/>
        <w:right w:val="none" w:sz="0" w:space="0" w:color="auto"/>
      </w:divBdr>
    </w:div>
    <w:div w:id="719286500">
      <w:bodyDiv w:val="1"/>
      <w:marLeft w:val="0"/>
      <w:marRight w:val="0"/>
      <w:marTop w:val="0"/>
      <w:marBottom w:val="0"/>
      <w:divBdr>
        <w:top w:val="none" w:sz="0" w:space="0" w:color="auto"/>
        <w:left w:val="none" w:sz="0" w:space="0" w:color="auto"/>
        <w:bottom w:val="none" w:sz="0" w:space="0" w:color="auto"/>
        <w:right w:val="none" w:sz="0" w:space="0" w:color="auto"/>
      </w:divBdr>
    </w:div>
    <w:div w:id="721055569">
      <w:bodyDiv w:val="1"/>
      <w:marLeft w:val="0"/>
      <w:marRight w:val="0"/>
      <w:marTop w:val="0"/>
      <w:marBottom w:val="0"/>
      <w:divBdr>
        <w:top w:val="none" w:sz="0" w:space="0" w:color="auto"/>
        <w:left w:val="none" w:sz="0" w:space="0" w:color="auto"/>
        <w:bottom w:val="none" w:sz="0" w:space="0" w:color="auto"/>
        <w:right w:val="none" w:sz="0" w:space="0" w:color="auto"/>
      </w:divBdr>
    </w:div>
    <w:div w:id="753089107">
      <w:bodyDiv w:val="1"/>
      <w:marLeft w:val="0"/>
      <w:marRight w:val="0"/>
      <w:marTop w:val="0"/>
      <w:marBottom w:val="0"/>
      <w:divBdr>
        <w:top w:val="none" w:sz="0" w:space="0" w:color="auto"/>
        <w:left w:val="none" w:sz="0" w:space="0" w:color="auto"/>
        <w:bottom w:val="none" w:sz="0" w:space="0" w:color="auto"/>
        <w:right w:val="none" w:sz="0" w:space="0" w:color="auto"/>
      </w:divBdr>
    </w:div>
    <w:div w:id="770315027">
      <w:bodyDiv w:val="1"/>
      <w:marLeft w:val="0"/>
      <w:marRight w:val="0"/>
      <w:marTop w:val="0"/>
      <w:marBottom w:val="0"/>
      <w:divBdr>
        <w:top w:val="none" w:sz="0" w:space="0" w:color="auto"/>
        <w:left w:val="none" w:sz="0" w:space="0" w:color="auto"/>
        <w:bottom w:val="none" w:sz="0" w:space="0" w:color="auto"/>
        <w:right w:val="none" w:sz="0" w:space="0" w:color="auto"/>
      </w:divBdr>
    </w:div>
    <w:div w:id="774638040">
      <w:bodyDiv w:val="1"/>
      <w:marLeft w:val="0"/>
      <w:marRight w:val="0"/>
      <w:marTop w:val="0"/>
      <w:marBottom w:val="0"/>
      <w:divBdr>
        <w:top w:val="none" w:sz="0" w:space="0" w:color="auto"/>
        <w:left w:val="none" w:sz="0" w:space="0" w:color="auto"/>
        <w:bottom w:val="none" w:sz="0" w:space="0" w:color="auto"/>
        <w:right w:val="none" w:sz="0" w:space="0" w:color="auto"/>
      </w:divBdr>
    </w:div>
    <w:div w:id="777330367">
      <w:bodyDiv w:val="1"/>
      <w:marLeft w:val="0"/>
      <w:marRight w:val="0"/>
      <w:marTop w:val="0"/>
      <w:marBottom w:val="0"/>
      <w:divBdr>
        <w:top w:val="none" w:sz="0" w:space="0" w:color="auto"/>
        <w:left w:val="none" w:sz="0" w:space="0" w:color="auto"/>
        <w:bottom w:val="none" w:sz="0" w:space="0" w:color="auto"/>
        <w:right w:val="none" w:sz="0" w:space="0" w:color="auto"/>
      </w:divBdr>
    </w:div>
    <w:div w:id="778642475">
      <w:bodyDiv w:val="1"/>
      <w:marLeft w:val="0"/>
      <w:marRight w:val="0"/>
      <w:marTop w:val="0"/>
      <w:marBottom w:val="0"/>
      <w:divBdr>
        <w:top w:val="none" w:sz="0" w:space="0" w:color="auto"/>
        <w:left w:val="none" w:sz="0" w:space="0" w:color="auto"/>
        <w:bottom w:val="none" w:sz="0" w:space="0" w:color="auto"/>
        <w:right w:val="none" w:sz="0" w:space="0" w:color="auto"/>
      </w:divBdr>
    </w:div>
    <w:div w:id="787699058">
      <w:bodyDiv w:val="1"/>
      <w:marLeft w:val="0"/>
      <w:marRight w:val="0"/>
      <w:marTop w:val="0"/>
      <w:marBottom w:val="0"/>
      <w:divBdr>
        <w:top w:val="none" w:sz="0" w:space="0" w:color="auto"/>
        <w:left w:val="none" w:sz="0" w:space="0" w:color="auto"/>
        <w:bottom w:val="none" w:sz="0" w:space="0" w:color="auto"/>
        <w:right w:val="none" w:sz="0" w:space="0" w:color="auto"/>
      </w:divBdr>
    </w:div>
    <w:div w:id="862789430">
      <w:bodyDiv w:val="1"/>
      <w:marLeft w:val="0"/>
      <w:marRight w:val="0"/>
      <w:marTop w:val="0"/>
      <w:marBottom w:val="0"/>
      <w:divBdr>
        <w:top w:val="none" w:sz="0" w:space="0" w:color="auto"/>
        <w:left w:val="none" w:sz="0" w:space="0" w:color="auto"/>
        <w:bottom w:val="none" w:sz="0" w:space="0" w:color="auto"/>
        <w:right w:val="none" w:sz="0" w:space="0" w:color="auto"/>
      </w:divBdr>
    </w:div>
    <w:div w:id="871918406">
      <w:bodyDiv w:val="1"/>
      <w:marLeft w:val="0"/>
      <w:marRight w:val="0"/>
      <w:marTop w:val="0"/>
      <w:marBottom w:val="0"/>
      <w:divBdr>
        <w:top w:val="none" w:sz="0" w:space="0" w:color="auto"/>
        <w:left w:val="none" w:sz="0" w:space="0" w:color="auto"/>
        <w:bottom w:val="none" w:sz="0" w:space="0" w:color="auto"/>
        <w:right w:val="none" w:sz="0" w:space="0" w:color="auto"/>
      </w:divBdr>
    </w:div>
    <w:div w:id="931669689">
      <w:bodyDiv w:val="1"/>
      <w:marLeft w:val="0"/>
      <w:marRight w:val="0"/>
      <w:marTop w:val="0"/>
      <w:marBottom w:val="0"/>
      <w:divBdr>
        <w:top w:val="none" w:sz="0" w:space="0" w:color="auto"/>
        <w:left w:val="none" w:sz="0" w:space="0" w:color="auto"/>
        <w:bottom w:val="none" w:sz="0" w:space="0" w:color="auto"/>
        <w:right w:val="none" w:sz="0" w:space="0" w:color="auto"/>
      </w:divBdr>
    </w:div>
    <w:div w:id="987979477">
      <w:bodyDiv w:val="1"/>
      <w:marLeft w:val="0"/>
      <w:marRight w:val="0"/>
      <w:marTop w:val="0"/>
      <w:marBottom w:val="0"/>
      <w:divBdr>
        <w:top w:val="none" w:sz="0" w:space="0" w:color="auto"/>
        <w:left w:val="none" w:sz="0" w:space="0" w:color="auto"/>
        <w:bottom w:val="none" w:sz="0" w:space="0" w:color="auto"/>
        <w:right w:val="none" w:sz="0" w:space="0" w:color="auto"/>
      </w:divBdr>
    </w:div>
    <w:div w:id="1007438280">
      <w:bodyDiv w:val="1"/>
      <w:marLeft w:val="0"/>
      <w:marRight w:val="0"/>
      <w:marTop w:val="0"/>
      <w:marBottom w:val="0"/>
      <w:divBdr>
        <w:top w:val="none" w:sz="0" w:space="0" w:color="auto"/>
        <w:left w:val="none" w:sz="0" w:space="0" w:color="auto"/>
        <w:bottom w:val="none" w:sz="0" w:space="0" w:color="auto"/>
        <w:right w:val="none" w:sz="0" w:space="0" w:color="auto"/>
      </w:divBdr>
    </w:div>
    <w:div w:id="1189487391">
      <w:bodyDiv w:val="1"/>
      <w:marLeft w:val="0"/>
      <w:marRight w:val="0"/>
      <w:marTop w:val="0"/>
      <w:marBottom w:val="0"/>
      <w:divBdr>
        <w:top w:val="none" w:sz="0" w:space="0" w:color="auto"/>
        <w:left w:val="none" w:sz="0" w:space="0" w:color="auto"/>
        <w:bottom w:val="none" w:sz="0" w:space="0" w:color="auto"/>
        <w:right w:val="none" w:sz="0" w:space="0" w:color="auto"/>
      </w:divBdr>
    </w:div>
    <w:div w:id="1251499705">
      <w:bodyDiv w:val="1"/>
      <w:marLeft w:val="0"/>
      <w:marRight w:val="0"/>
      <w:marTop w:val="0"/>
      <w:marBottom w:val="0"/>
      <w:divBdr>
        <w:top w:val="none" w:sz="0" w:space="0" w:color="auto"/>
        <w:left w:val="none" w:sz="0" w:space="0" w:color="auto"/>
        <w:bottom w:val="none" w:sz="0" w:space="0" w:color="auto"/>
        <w:right w:val="none" w:sz="0" w:space="0" w:color="auto"/>
      </w:divBdr>
    </w:div>
    <w:div w:id="1350763181">
      <w:bodyDiv w:val="1"/>
      <w:marLeft w:val="0"/>
      <w:marRight w:val="0"/>
      <w:marTop w:val="0"/>
      <w:marBottom w:val="0"/>
      <w:divBdr>
        <w:top w:val="none" w:sz="0" w:space="0" w:color="auto"/>
        <w:left w:val="none" w:sz="0" w:space="0" w:color="auto"/>
        <w:bottom w:val="none" w:sz="0" w:space="0" w:color="auto"/>
        <w:right w:val="none" w:sz="0" w:space="0" w:color="auto"/>
      </w:divBdr>
    </w:div>
    <w:div w:id="1399092022">
      <w:bodyDiv w:val="1"/>
      <w:marLeft w:val="0"/>
      <w:marRight w:val="0"/>
      <w:marTop w:val="0"/>
      <w:marBottom w:val="0"/>
      <w:divBdr>
        <w:top w:val="none" w:sz="0" w:space="0" w:color="auto"/>
        <w:left w:val="none" w:sz="0" w:space="0" w:color="auto"/>
        <w:bottom w:val="none" w:sz="0" w:space="0" w:color="auto"/>
        <w:right w:val="none" w:sz="0" w:space="0" w:color="auto"/>
      </w:divBdr>
    </w:div>
    <w:div w:id="1434088885">
      <w:bodyDiv w:val="1"/>
      <w:marLeft w:val="0"/>
      <w:marRight w:val="0"/>
      <w:marTop w:val="0"/>
      <w:marBottom w:val="0"/>
      <w:divBdr>
        <w:top w:val="none" w:sz="0" w:space="0" w:color="auto"/>
        <w:left w:val="none" w:sz="0" w:space="0" w:color="auto"/>
        <w:bottom w:val="none" w:sz="0" w:space="0" w:color="auto"/>
        <w:right w:val="none" w:sz="0" w:space="0" w:color="auto"/>
      </w:divBdr>
    </w:div>
    <w:div w:id="1499273384">
      <w:bodyDiv w:val="1"/>
      <w:marLeft w:val="0"/>
      <w:marRight w:val="0"/>
      <w:marTop w:val="0"/>
      <w:marBottom w:val="0"/>
      <w:divBdr>
        <w:top w:val="none" w:sz="0" w:space="0" w:color="auto"/>
        <w:left w:val="none" w:sz="0" w:space="0" w:color="auto"/>
        <w:bottom w:val="none" w:sz="0" w:space="0" w:color="auto"/>
        <w:right w:val="none" w:sz="0" w:space="0" w:color="auto"/>
      </w:divBdr>
    </w:div>
    <w:div w:id="1505704485">
      <w:bodyDiv w:val="1"/>
      <w:marLeft w:val="0"/>
      <w:marRight w:val="0"/>
      <w:marTop w:val="0"/>
      <w:marBottom w:val="0"/>
      <w:divBdr>
        <w:top w:val="none" w:sz="0" w:space="0" w:color="auto"/>
        <w:left w:val="none" w:sz="0" w:space="0" w:color="auto"/>
        <w:bottom w:val="none" w:sz="0" w:space="0" w:color="auto"/>
        <w:right w:val="none" w:sz="0" w:space="0" w:color="auto"/>
      </w:divBdr>
    </w:div>
    <w:div w:id="1536044567">
      <w:bodyDiv w:val="1"/>
      <w:marLeft w:val="0"/>
      <w:marRight w:val="0"/>
      <w:marTop w:val="0"/>
      <w:marBottom w:val="0"/>
      <w:divBdr>
        <w:top w:val="none" w:sz="0" w:space="0" w:color="auto"/>
        <w:left w:val="none" w:sz="0" w:space="0" w:color="auto"/>
        <w:bottom w:val="none" w:sz="0" w:space="0" w:color="auto"/>
        <w:right w:val="none" w:sz="0" w:space="0" w:color="auto"/>
      </w:divBdr>
    </w:div>
    <w:div w:id="1717922854">
      <w:bodyDiv w:val="1"/>
      <w:marLeft w:val="0"/>
      <w:marRight w:val="0"/>
      <w:marTop w:val="0"/>
      <w:marBottom w:val="0"/>
      <w:divBdr>
        <w:top w:val="none" w:sz="0" w:space="0" w:color="auto"/>
        <w:left w:val="none" w:sz="0" w:space="0" w:color="auto"/>
        <w:bottom w:val="none" w:sz="0" w:space="0" w:color="auto"/>
        <w:right w:val="none" w:sz="0" w:space="0" w:color="auto"/>
      </w:divBdr>
    </w:div>
    <w:div w:id="1730687182">
      <w:bodyDiv w:val="1"/>
      <w:marLeft w:val="0"/>
      <w:marRight w:val="0"/>
      <w:marTop w:val="0"/>
      <w:marBottom w:val="0"/>
      <w:divBdr>
        <w:top w:val="none" w:sz="0" w:space="0" w:color="auto"/>
        <w:left w:val="none" w:sz="0" w:space="0" w:color="auto"/>
        <w:bottom w:val="none" w:sz="0" w:space="0" w:color="auto"/>
        <w:right w:val="none" w:sz="0" w:space="0" w:color="auto"/>
      </w:divBdr>
    </w:div>
    <w:div w:id="1800341553">
      <w:bodyDiv w:val="1"/>
      <w:marLeft w:val="0"/>
      <w:marRight w:val="0"/>
      <w:marTop w:val="0"/>
      <w:marBottom w:val="0"/>
      <w:divBdr>
        <w:top w:val="none" w:sz="0" w:space="0" w:color="auto"/>
        <w:left w:val="none" w:sz="0" w:space="0" w:color="auto"/>
        <w:bottom w:val="none" w:sz="0" w:space="0" w:color="auto"/>
        <w:right w:val="none" w:sz="0" w:space="0" w:color="auto"/>
      </w:divBdr>
    </w:div>
    <w:div w:id="1813212561">
      <w:bodyDiv w:val="1"/>
      <w:marLeft w:val="0"/>
      <w:marRight w:val="0"/>
      <w:marTop w:val="0"/>
      <w:marBottom w:val="0"/>
      <w:divBdr>
        <w:top w:val="none" w:sz="0" w:space="0" w:color="auto"/>
        <w:left w:val="none" w:sz="0" w:space="0" w:color="auto"/>
        <w:bottom w:val="none" w:sz="0" w:space="0" w:color="auto"/>
        <w:right w:val="none" w:sz="0" w:space="0" w:color="auto"/>
      </w:divBdr>
    </w:div>
    <w:div w:id="1836188179">
      <w:bodyDiv w:val="1"/>
      <w:marLeft w:val="0"/>
      <w:marRight w:val="0"/>
      <w:marTop w:val="0"/>
      <w:marBottom w:val="0"/>
      <w:divBdr>
        <w:top w:val="none" w:sz="0" w:space="0" w:color="auto"/>
        <w:left w:val="none" w:sz="0" w:space="0" w:color="auto"/>
        <w:bottom w:val="none" w:sz="0" w:space="0" w:color="auto"/>
        <w:right w:val="none" w:sz="0" w:space="0" w:color="auto"/>
      </w:divBdr>
    </w:div>
    <w:div w:id="1867214207">
      <w:bodyDiv w:val="1"/>
      <w:marLeft w:val="0"/>
      <w:marRight w:val="0"/>
      <w:marTop w:val="0"/>
      <w:marBottom w:val="0"/>
      <w:divBdr>
        <w:top w:val="none" w:sz="0" w:space="0" w:color="auto"/>
        <w:left w:val="none" w:sz="0" w:space="0" w:color="auto"/>
        <w:bottom w:val="none" w:sz="0" w:space="0" w:color="auto"/>
        <w:right w:val="none" w:sz="0" w:space="0" w:color="auto"/>
      </w:divBdr>
    </w:div>
    <w:div w:id="1900288552">
      <w:bodyDiv w:val="1"/>
      <w:marLeft w:val="0"/>
      <w:marRight w:val="0"/>
      <w:marTop w:val="0"/>
      <w:marBottom w:val="0"/>
      <w:divBdr>
        <w:top w:val="none" w:sz="0" w:space="0" w:color="auto"/>
        <w:left w:val="none" w:sz="0" w:space="0" w:color="auto"/>
        <w:bottom w:val="none" w:sz="0" w:space="0" w:color="auto"/>
        <w:right w:val="none" w:sz="0" w:space="0" w:color="auto"/>
      </w:divBdr>
    </w:div>
    <w:div w:id="1916470360">
      <w:bodyDiv w:val="1"/>
      <w:marLeft w:val="0"/>
      <w:marRight w:val="0"/>
      <w:marTop w:val="0"/>
      <w:marBottom w:val="0"/>
      <w:divBdr>
        <w:top w:val="none" w:sz="0" w:space="0" w:color="auto"/>
        <w:left w:val="none" w:sz="0" w:space="0" w:color="auto"/>
        <w:bottom w:val="none" w:sz="0" w:space="0" w:color="auto"/>
        <w:right w:val="none" w:sz="0" w:space="0" w:color="auto"/>
      </w:divBdr>
    </w:div>
    <w:div w:id="1924752547">
      <w:bodyDiv w:val="1"/>
      <w:marLeft w:val="0"/>
      <w:marRight w:val="0"/>
      <w:marTop w:val="0"/>
      <w:marBottom w:val="0"/>
      <w:divBdr>
        <w:top w:val="none" w:sz="0" w:space="0" w:color="auto"/>
        <w:left w:val="none" w:sz="0" w:space="0" w:color="auto"/>
        <w:bottom w:val="none" w:sz="0" w:space="0" w:color="auto"/>
        <w:right w:val="none" w:sz="0" w:space="0" w:color="auto"/>
      </w:divBdr>
    </w:div>
    <w:div w:id="1935940410">
      <w:bodyDiv w:val="1"/>
      <w:marLeft w:val="0"/>
      <w:marRight w:val="0"/>
      <w:marTop w:val="0"/>
      <w:marBottom w:val="0"/>
      <w:divBdr>
        <w:top w:val="none" w:sz="0" w:space="0" w:color="auto"/>
        <w:left w:val="none" w:sz="0" w:space="0" w:color="auto"/>
        <w:bottom w:val="none" w:sz="0" w:space="0" w:color="auto"/>
        <w:right w:val="none" w:sz="0" w:space="0" w:color="auto"/>
      </w:divBdr>
    </w:div>
    <w:div w:id="1952276694">
      <w:bodyDiv w:val="1"/>
      <w:marLeft w:val="0"/>
      <w:marRight w:val="0"/>
      <w:marTop w:val="0"/>
      <w:marBottom w:val="0"/>
      <w:divBdr>
        <w:top w:val="none" w:sz="0" w:space="0" w:color="auto"/>
        <w:left w:val="none" w:sz="0" w:space="0" w:color="auto"/>
        <w:bottom w:val="none" w:sz="0" w:space="0" w:color="auto"/>
        <w:right w:val="none" w:sz="0" w:space="0" w:color="auto"/>
      </w:divBdr>
    </w:div>
    <w:div w:id="1985962653">
      <w:bodyDiv w:val="1"/>
      <w:marLeft w:val="0"/>
      <w:marRight w:val="0"/>
      <w:marTop w:val="0"/>
      <w:marBottom w:val="0"/>
      <w:divBdr>
        <w:top w:val="none" w:sz="0" w:space="0" w:color="auto"/>
        <w:left w:val="none" w:sz="0" w:space="0" w:color="auto"/>
        <w:bottom w:val="none" w:sz="0" w:space="0" w:color="auto"/>
        <w:right w:val="none" w:sz="0" w:space="0" w:color="auto"/>
      </w:divBdr>
    </w:div>
    <w:div w:id="2021199750">
      <w:bodyDiv w:val="1"/>
      <w:marLeft w:val="0"/>
      <w:marRight w:val="0"/>
      <w:marTop w:val="0"/>
      <w:marBottom w:val="0"/>
      <w:divBdr>
        <w:top w:val="none" w:sz="0" w:space="0" w:color="auto"/>
        <w:left w:val="none" w:sz="0" w:space="0" w:color="auto"/>
        <w:bottom w:val="none" w:sz="0" w:space="0" w:color="auto"/>
        <w:right w:val="none" w:sz="0" w:space="0" w:color="auto"/>
      </w:divBdr>
    </w:div>
    <w:div w:id="21107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ECCCBF-8DF6-4A7E-98F1-0959D7FB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88</cp:revision>
  <dcterms:created xsi:type="dcterms:W3CDTF">2024-11-21T19:36:00Z</dcterms:created>
  <dcterms:modified xsi:type="dcterms:W3CDTF">2024-12-07T17:55:00Z</dcterms:modified>
</cp:coreProperties>
</file>