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7E6" w:rsidRDefault="00735530">
      <w:r>
        <w:t>WiseLead IT Solutions PVT Ltd Experience:</w:t>
      </w:r>
    </w:p>
    <w:p w:rsidR="00735530" w:rsidRDefault="001046B6">
      <w:r>
        <w:t>14-Oct-2013 to 31-Mar</w:t>
      </w:r>
      <w:r w:rsidR="00735530">
        <w:t>-2015 Non-IT APA</w:t>
      </w:r>
    </w:p>
    <w:p w:rsidR="00735530" w:rsidRDefault="00D6233D">
      <w:r>
        <w:t>1-Apr</w:t>
      </w:r>
      <w:bookmarkStart w:id="0" w:name="_GoBack"/>
      <w:bookmarkEnd w:id="0"/>
      <w:r w:rsidR="00735530">
        <w:t>-2015 to 13-Jul-2018 Linux Admin</w:t>
      </w:r>
    </w:p>
    <w:p w:rsidR="00735530" w:rsidRDefault="00735530"/>
    <w:p w:rsidR="00735530" w:rsidRDefault="00735530">
      <w:r>
        <w:t>Capgemini Techcnolgy Services India Private Limited.</w:t>
      </w:r>
    </w:p>
    <w:p w:rsidR="00735530" w:rsidRDefault="00A7370E">
      <w:r>
        <w:t>16-Jul-2018 to t</w:t>
      </w:r>
      <w:r w:rsidR="00735530">
        <w:t>ill Now</w:t>
      </w:r>
    </w:p>
    <w:sectPr w:rsidR="00735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30"/>
    <w:rsid w:val="001046B6"/>
    <w:rsid w:val="001B60D4"/>
    <w:rsid w:val="002E6510"/>
    <w:rsid w:val="00735530"/>
    <w:rsid w:val="00A7370E"/>
    <w:rsid w:val="00D6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80DD3"/>
  <w15:chartTrackingRefBased/>
  <w15:docId w15:val="{A6EB5539-887B-4CA2-A5AD-AA6DE7B36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2019-05-06T05:24:00Z</dcterms:created>
  <dcterms:modified xsi:type="dcterms:W3CDTF">2019-05-06T05:35:00Z</dcterms:modified>
</cp:coreProperties>
</file>