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4A58" w:rsidR="00BC02A0" w:rsidP="795DDDE7" w:rsidRDefault="00BC02A0" w14:paraId="53E1C7DA" w14:textId="77777777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</w:pP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 xml:space="preserve">Изпитна тема № 1: </w:t>
      </w: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Изчисления</w:t>
      </w: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 xml:space="preserve">, линейни, </w:t>
      </w: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разклонени</w:t>
      </w: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 xml:space="preserve"> и </w:t>
      </w: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циклични</w:t>
      </w:r>
      <w:r w:rsidRPr="795DDDE7" w:rsidR="00BC02A0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 xml:space="preserve"> алгоритми </w:t>
      </w:r>
    </w:p>
    <w:p w:rsidRPr="00424A58" w:rsidR="0036255E" w:rsidP="21619068" w:rsidRDefault="00BC02A0" w14:paraId="69075CDF" w14:textId="4E58A495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</w:pP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>Дефиниция на основни понятия: програмиране, език за програмиране, среда за разработка (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</w:rPr>
        <w:t>IDE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 xml:space="preserve">), компилация и интерпретация. Променливи и типове от данни – дефиниция, сравнение на типове и употреба. Пресмятания, аритметични и логически оператори, изрази – видове и разработка. Описание на условни конструкции – пълна/ и кратка форма. Логически изрази и оператори за сравнение – видове и разработка. Оператор за многовариантен избор – описание, сравнение с условен оператор. Циклични оператори – описание и разработка. Видове цикли – сравнение, прилики и разлики. Същност на подпрограми (функции/методи), видове параметри, видове връщана стойност, предимства при употребата на подпрограми. Определяне на реда на изпълнение на 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</w:rPr>
        <w:t>фрагментите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 xml:space="preserve"> в кода (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</w:rPr>
        <w:t>program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 xml:space="preserve"> 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</w:rPr>
        <w:t>flow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>). Работа със среда за разработка (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</w:rPr>
        <w:t>IDE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 xml:space="preserve">) – 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</w:rPr>
        <w:t>създаване</w:t>
      </w:r>
      <w:r w:rsidRPr="21619068" w:rsidR="00BC02A0">
        <w:rPr>
          <w:rFonts w:ascii="Times New Roman" w:hAnsi="Times New Roman" w:cs="Times New Roman" w:asciiTheme="majorBidi" w:hAnsiTheme="majorBidi" w:cstheme="majorBidi"/>
          <w:b w:val="1"/>
          <w:bCs w:val="1"/>
          <w:i w:val="0"/>
          <w:iCs w:val="0"/>
          <w:sz w:val="24"/>
          <w:szCs w:val="24"/>
          <w:lang w:val="ru-RU"/>
        </w:rPr>
        <w:t xml:space="preserve"> и зареждане на проект в среда за разработка. Създаване и/или поправка/допълване на вече съществуващи компютърни програми, решаващи изчислителни и алгоритмични задачи със средствата на програмен език.</w:t>
      </w:r>
    </w:p>
    <w:p w:rsidR="0036255E" w:rsidP="795DDDE7" w:rsidRDefault="0036255E" w14:paraId="6340276F" w14:textId="1C50BDB8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13131"/>
          <w:sz w:val="32"/>
          <w:szCs w:val="32"/>
          <w:u w:val="single"/>
          <w:shd w:val="clear" w:color="auto" w:fill="FFFFFF"/>
        </w:rPr>
        <w:t>Програмирането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13131"/>
          <w:sz w:val="32"/>
          <w:szCs w:val="32"/>
          <w:shd w:val="clear" w:color="auto" w:fill="FFFFFF"/>
        </w:rPr>
        <w:t xml:space="preserve"> е действие, което включва </w:t>
      </w:r>
      <w:r w:rsidRPr="795DDDE7" w:rsidR="0036255E">
        <w:rPr>
          <w:rStyle w:val="a3"/>
          <w:rFonts w:ascii="Times New Roman" w:hAnsi="Times New Roman" w:cs="Times New Roman" w:asciiTheme="majorBidi" w:hAnsiTheme="majorBidi" w:cstheme="majorBidi"/>
          <w:b w:val="1"/>
          <w:bCs w:val="1"/>
          <w:color w:val="313131"/>
          <w:sz w:val="32"/>
          <w:szCs w:val="32"/>
          <w:shd w:val="clear" w:color="auto" w:fill="FFFFFF"/>
        </w:rPr>
        <w:t>подреждане, структуриране или съставяне на поредица от хронологични действия за постигане на дадена цел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13131"/>
          <w:sz w:val="32"/>
          <w:szCs w:val="32"/>
          <w:shd w:val="clear" w:color="auto" w:fill="FFFFFF"/>
        </w:rPr>
        <w:t xml:space="preserve">. </w:t>
      </w:r>
      <w:r w:rsidRPr="795DDDE7" w:rsidR="0036255E">
        <w:rPr>
          <w:rStyle w:val="a3"/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Да програмираме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означава да даваме команди на компютъра какво да прави. Когато командите са няколко една след друга, те се наричат </w:t>
      </w:r>
      <w:r w:rsidRPr="795DDDE7" w:rsidR="0036255E">
        <w:rPr>
          <w:rStyle w:val="a3"/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компютърна програма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 Текстът на компютърните програми се нарича </w:t>
      </w:r>
      <w:r w:rsidRPr="795DDDE7" w:rsidR="0036255E">
        <w:rPr>
          <w:rStyle w:val="a3"/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програмен код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(или </w:t>
      </w:r>
      <w:r w:rsidRPr="795DDDE7" w:rsidR="0036255E">
        <w:rPr>
          <w:rStyle w:val="a3"/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сорс код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или за по-кратко </w:t>
      </w:r>
      <w:r w:rsidRPr="795DDDE7" w:rsidR="0036255E">
        <w:rPr>
          <w:rStyle w:val="a3"/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код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).</w:t>
      </w:r>
    </w:p>
    <w:p w:rsidR="0036255E" w:rsidP="795DDDE7" w:rsidRDefault="0036255E" w14:paraId="608B0486" w14:textId="2DFD7C37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Езикът за програмиране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е изкуствен език (синтаксис за изразяване), предназначен за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задаване на команди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които искаме компютърът да прочете, обработи и изпълни. Чрез езиците за програмиране пишем поредици от команди (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програми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), които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задават какво да прави компютъра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 Изпълнението на компютърните програми може да се реализира с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компилатор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или с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интерпретатор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</w:t>
      </w:r>
    </w:p>
    <w:p w:rsidRPr="0036255E" w:rsidR="0036255E" w:rsidP="795DDDE7" w:rsidRDefault="0036255E" w14:paraId="0CB61107" w14:textId="77777777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Компилаторът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превежда кода от програмен език на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машинен код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, като за всяка от конструкциите (командите) в кода избира подходящ, предварително подготвен фрагмент от машинен код, като междувременно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проверява за грешки текста на програмата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. Заедно компилираните фрагменти съставят програмата в машинен код, както я очаква микропроцесорът на компютъра. След като е компилирана програмата, тя може да бъде директно изпълнена от микропроцесора в кооперация с операционната система. При компилируемите езици за програмиране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компилирането на програмата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се извършва задължително преди нейното изпълнение и по време на компилация се откриват синтактичните грешки (грешно зададени команди). С компилатор работят езици като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C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++,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C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#,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Java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,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Swift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и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Go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.</w:t>
      </w:r>
    </w:p>
    <w:p w:rsidR="0036255E" w:rsidP="795DDDE7" w:rsidRDefault="0036255E" w14:paraId="3FB7F543" w14:textId="1A2F76C3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Някои езици за програмиране не използват компилатор, а се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интерпретират директно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от специализиран софтуер, наречен "интерпретатор".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Интерпретаторът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е "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програма за изпълняване на програми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", написани на някакъв програмен език. Той изпълнява командите на програмата една след друга, като разбира не само от единични команди и поредици от команди, но и от другите езикови конструкции (проверки, повторения, функции и т.н.). Езици като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PHP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,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Python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и 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JavaScript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работят с интерпретатор и се изпълняват без да се компилират. Поради липса на предварителна компилация, при интерпретеруемите езици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грешките се откриват по време на изпълнение</w:t>
      </w:r>
      <w:r w:rsidRPr="795DDDE7" w:rsidR="0036255E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, след като програмата започне да работи, а не предварително.</w:t>
      </w:r>
    </w:p>
    <w:p w:rsidR="000059B1" w:rsidP="795DDDE7" w:rsidRDefault="000059B1" w14:paraId="29EBDB40" w14:textId="6FF82271">
      <w:pPr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Средата за програмиране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(Integrated Development Environment -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IDE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, интегрирана среда за разработка) е съвкупност от традиционни инструменти за разработване на софтуерни приложения. В средата за разработка пишем код, компилираме и изпълняваме програмите. 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lastRenderedPageBreak/>
        <w:t>Средите за разработка интегрират в себе си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текстов редактор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за писане на кода,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език за програмиране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компилатор или интерпретатор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среда за изпълнение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за изпълнение на програмите,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дебъгер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за проследяване на програмата и търсене на грешки, 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инструменти за дизайн на потребителски интерфейс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 други инструменти и добавки.</w:t>
      </w:r>
      <w:r w:rsidRPr="795DDDE7" w:rsidR="000059B1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За програмиране на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езика C#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най-често се ползва средата за разработка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Visual Studio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която се разработва и разпространява безплатно от Microsoft </w:t>
      </w:r>
    </w:p>
    <w:p w:rsidR="006134C3" w:rsidP="795DDDE7" w:rsidRDefault="006134C3" w14:paraId="1D4E4D9A" w14:textId="62B29BDF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Всички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данни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се записват в компютърната памет (RAM памет) в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променливи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. 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Променливите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са именувани области от паметта, които пазят данни от определен тип, например число или текст. Всяка една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променлива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в C# има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име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тип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стойност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 </w:t>
      </w:r>
    </w:p>
    <w:p w:rsidR="00532943" w:rsidP="795DDDE7" w:rsidRDefault="006134C3" w14:paraId="272708C1" w14:textId="1F87924E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В програмирането всяка една променлива съхранява определена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стойност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от даден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тип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. </w:t>
      </w:r>
    </w:p>
    <w:p w:rsidRPr="006134C3" w:rsidR="006134C3" w:rsidP="795DDDE7" w:rsidRDefault="00532943" w14:paraId="56261806" w14:textId="0CCE0633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53294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Типовете данни могат да бъдат например: число, буква, текст (стринг), дата, цвят, картинка, списък и др</w:t>
      </w:r>
      <w:r w:rsidRPr="795DDDE7" w:rsidR="0053294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. 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Ето няколко примера за типове данни:</w:t>
      </w:r>
    </w:p>
    <w:p w:rsidRPr="006134C3" w:rsidR="006134C3" w:rsidP="795DDDE7" w:rsidRDefault="006134C3" w14:paraId="0E748EE0" w14:textId="77777777">
      <w:pPr>
        <w:numPr>
          <w:ilvl w:val="0"/>
          <w:numId w:val="1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тип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цяло число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: 1, 2, 3, 4, 5, …</w:t>
      </w:r>
    </w:p>
    <w:p w:rsidRPr="006134C3" w:rsidR="006134C3" w:rsidP="795DDDE7" w:rsidRDefault="006134C3" w14:paraId="2899E20C" w14:textId="77777777">
      <w:pPr>
        <w:numPr>
          <w:ilvl w:val="0"/>
          <w:numId w:val="1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тип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дробно число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: 0.5, 3.14, -1.5, …</w:t>
      </w:r>
    </w:p>
    <w:p w:rsidRPr="006134C3" w:rsidR="006134C3" w:rsidP="795DDDE7" w:rsidRDefault="00644CBF" w14:paraId="3281A274" w14:textId="511E308C">
      <w:pPr>
        <w:numPr>
          <w:ilvl w:val="0"/>
          <w:numId w:val="1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644CB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тип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буква от азбуката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(символ): '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a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', '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b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', '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c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', …</w:t>
      </w:r>
    </w:p>
    <w:p w:rsidRPr="006134C3" w:rsidR="006134C3" w:rsidP="795DDDE7" w:rsidRDefault="006134C3" w14:paraId="3242098B" w14:textId="77777777">
      <w:pPr>
        <w:numPr>
          <w:ilvl w:val="0"/>
          <w:numId w:val="1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тип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текст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(стринг): "Здрасти", "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Hi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", "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Beer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", …</w:t>
      </w:r>
    </w:p>
    <w:p w:rsidR="006134C3" w:rsidP="795DDDE7" w:rsidRDefault="006134C3" w14:paraId="2A74E553" w14:textId="69A00075">
      <w:pPr>
        <w:numPr>
          <w:ilvl w:val="0"/>
          <w:numId w:val="1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тип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ден от седмицата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: 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Monday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, 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Tuesday</w:t>
      </w:r>
      <w:r w:rsidRPr="795DDDE7" w:rsidR="006134C3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, </w:t>
      </w:r>
    </w:p>
    <w:p w:rsidR="00532943" w:rsidP="795DDDE7" w:rsidRDefault="0051774F" w14:paraId="3A3E72D4" w14:textId="45E0A8CB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51774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 xml:space="preserve">Аритметични операции </w:t>
      </w:r>
      <w:r w:rsidRPr="795DDDE7" w:rsidR="0051774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в програмирането</w:t>
      </w:r>
      <w:r w:rsidRPr="795DDDE7" w:rsidR="0051774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са:</w:t>
      </w:r>
    </w:p>
    <w:p w:rsidRPr="007F52D0" w:rsidR="0051774F" w:rsidP="795DDDE7" w:rsidRDefault="0051774F" w14:paraId="56B856BA" w14:textId="594C6C52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51774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Събиране на числа (оператор +)</w:t>
      </w:r>
    </w:p>
    <w:p w:rsidRPr="007F52D0" w:rsidR="00644CBF" w:rsidP="795DDDE7" w:rsidRDefault="00644CBF" w14:paraId="43C03E23" w14:textId="2E20DDD6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644CB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Изваждане на числа (оператор -)</w:t>
      </w:r>
    </w:p>
    <w:p w:rsidRPr="007F52D0" w:rsidR="00644CBF" w:rsidP="795DDDE7" w:rsidRDefault="00644CBF" w14:paraId="3C251CBB" w14:textId="093B8E8C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644CB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Умножение на числа (оператор *)</w:t>
      </w:r>
    </w:p>
    <w:p w:rsidRPr="007F52D0" w:rsidR="00644CBF" w:rsidP="795DDDE7" w:rsidRDefault="00644CBF" w14:paraId="4B6BDE51" w14:textId="022B24DC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644CBF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Деление на числа (оператор /)</w:t>
      </w:r>
    </w:p>
    <w:p w:rsidRPr="00424A58" w:rsidR="00644CBF" w:rsidP="795DDDE7" w:rsidRDefault="00E16A65" w14:paraId="4C31B761" w14:textId="42C438C6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О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пера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тори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 xml:space="preserve"> за сравнение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 xml:space="preserve"> 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в програмирането са:</w:t>
      </w:r>
    </w:p>
    <w:p w:rsidRPr="00424A58" w:rsidR="00424A58" w:rsidP="795DDDE7" w:rsidRDefault="00424A58" w14:paraId="0907B388" w14:textId="77777777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Оператор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&lt;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(по-малко)</w:t>
      </w:r>
    </w:p>
    <w:p w:rsidRPr="00424A58" w:rsidR="00424A58" w:rsidP="795DDDE7" w:rsidRDefault="00424A58" w14:paraId="077F1272" w14:textId="77777777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Оператор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&gt;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(по-голямо)</w:t>
      </w:r>
    </w:p>
    <w:p w:rsidRPr="00424A58" w:rsidR="00424A58" w:rsidP="795DDDE7" w:rsidRDefault="00424A58" w14:paraId="30F34F12" w14:textId="77777777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Оператор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&lt;=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(по-малко или равно)</w:t>
      </w:r>
    </w:p>
    <w:p w:rsidRPr="00424A58" w:rsidR="00424A58" w:rsidP="795DDDE7" w:rsidRDefault="00424A58" w14:paraId="012D2D1A" w14:textId="77777777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Оператор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&gt;=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(по-голямо или равно)</w:t>
      </w:r>
    </w:p>
    <w:p w:rsidRPr="00424A58" w:rsidR="00424A58" w:rsidP="795DDDE7" w:rsidRDefault="00424A58" w14:paraId="3D27DD77" w14:textId="77777777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Оператор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==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(равно)</w:t>
      </w:r>
    </w:p>
    <w:p w:rsidRPr="0087407F" w:rsidR="009A3B06" w:rsidP="795DDDE7" w:rsidRDefault="00424A58" w14:paraId="2DCA9D0F" w14:textId="6032849D">
      <w:pPr>
        <w:pStyle w:val="a5"/>
        <w:numPr>
          <w:ilvl w:val="0"/>
          <w:numId w:val="3"/>
        </w:numPr>
        <w:spacing w:after="0"/>
        <w:ind w:hanging="153"/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  <w:lang w:val="en-US"/>
        </w:rPr>
      </w:pP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Оператор 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!=</w:t>
      </w:r>
      <w:r w:rsidRPr="795DDDE7" w:rsidR="00424A58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(различно)</w:t>
      </w:r>
    </w:p>
    <w:p w:rsidR="00424A58" w:rsidP="795DDDE7" w:rsidRDefault="009A3B06" w14:paraId="3775F365" w14:textId="00895882">
      <w:pPr>
        <w:pStyle w:val="a5"/>
        <w:spacing w:after="0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В програмирането често 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проверяваме дадени условия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 и извършваме различни действия, според резултата от проверката. Това става чрез 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условният оператор 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if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, който има пълна и кратка форма.</w:t>
      </w:r>
    </w:p>
    <w:p w:rsidR="009A3B06" w:rsidP="795DDDE7" w:rsidRDefault="009A3B06" w14:paraId="3015346A" w14:textId="0209E90A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333333"/>
          <w:spacing w:val="3"/>
          <w:sz w:val="32"/>
          <w:szCs w:val="32"/>
          <w:shd w:val="clear" w:color="auto" w:fill="FFFFFF"/>
        </w:rPr>
        <w:t>Общият вид на оператора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(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кратка форма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 изглежда по следния начин:</w:t>
      </w:r>
    </w:p>
    <w:p w:rsidRPr="009A3B06" w:rsidR="009A3B06" w:rsidP="795DDDE7" w:rsidRDefault="009A3B06" w14:paraId="7D782922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if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(булев израз)</w:t>
      </w:r>
    </w:p>
    <w:p w:rsidRPr="009A3B06" w:rsidR="009A3B06" w:rsidP="795DDDE7" w:rsidRDefault="009A3B06" w14:paraId="05CEF4DE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{</w:t>
      </w:r>
    </w:p>
    <w:p w:rsidRPr="009A3B06" w:rsidR="009A3B06" w:rsidP="795DDDE7" w:rsidRDefault="009A3B06" w14:paraId="6F949155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// тяло на условната конструкция;  </w:t>
      </w:r>
    </w:p>
    <w:p w:rsidRPr="007C1D62" w:rsidR="009A3B06" w:rsidP="795DDDE7" w:rsidRDefault="009A3B06" w14:paraId="539086CE" w14:textId="036D331B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}</w:t>
      </w:r>
    </w:p>
    <w:p w:rsidR="009A3B06" w:rsidP="795DDDE7" w:rsidRDefault="009A3B06" w14:paraId="513DD689" w14:textId="48654738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333333"/>
          <w:spacing w:val="3"/>
          <w:sz w:val="32"/>
          <w:szCs w:val="32"/>
          <w:shd w:val="clear" w:color="auto" w:fill="FFFFFF"/>
          <w:lang w:val="ru-RU"/>
        </w:rPr>
        <w:t>Действие на оператора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: Проверява се булевият израз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</w:t>
      </w:r>
      <w:r w:rsidRPr="795DDDE7" w:rsidR="009A3B06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(условие), ако </w:t>
      </w: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е вярно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</w:t>
      </w: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- се изпълнява тялото на условната конструкция (команда или група от команди)</w:t>
      </w:r>
    </w:p>
    <w:p w:rsidR="00E74F09" w:rsidP="795DDDE7" w:rsidRDefault="00E74F09" w14:paraId="40DA35CA" w14:textId="67620FA1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333333"/>
          <w:spacing w:val="3"/>
          <w:sz w:val="32"/>
          <w:szCs w:val="32"/>
          <w:shd w:val="clear" w:color="auto" w:fill="FFFFFF"/>
        </w:rPr>
        <w:t>Общият вид на оператора</w:t>
      </w: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(</w:t>
      </w: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пълна</w:t>
      </w: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 xml:space="preserve"> форма</w:t>
      </w:r>
      <w:r w:rsidRPr="795DDDE7" w:rsidR="00E74F0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 изглежда по следния начин:</w:t>
      </w:r>
    </w:p>
    <w:p w:rsidR="00E74F09" w:rsidP="795DDDE7" w:rsidRDefault="00FA6089" w14:paraId="37FE817C" w14:textId="706A0D4D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К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онструкцията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if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може да съдържа и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else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клауза, с която да окажем конкретно действие в случай, че булевият израз (който е зададен в началото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if (булев израз)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 върне отрицателен резултат (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false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). Така построена,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условната конструкция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наричаме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if-else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 и поведението ѝ е 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lastRenderedPageBreak/>
        <w:t>следното: ако резултатът от условието е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позитивен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(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true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 - извършваме едни действия, a когато е 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негативен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(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false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) - други. Форматът на конструкцията е:</w:t>
      </w:r>
    </w:p>
    <w:p w:rsidRPr="00FA6089" w:rsidR="00FA6089" w:rsidP="795DDDE7" w:rsidRDefault="00FA6089" w14:paraId="050EFCCB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if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(булево условие)</w:t>
      </w:r>
    </w:p>
    <w:p w:rsidRPr="00FA6089" w:rsidR="00FA6089" w:rsidP="795DDDE7" w:rsidRDefault="00FA6089" w14:paraId="2B04A78D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{</w:t>
      </w:r>
    </w:p>
    <w:p w:rsidRPr="00FA6089" w:rsidR="00FA6089" w:rsidP="795DDDE7" w:rsidRDefault="00FA6089" w14:paraId="6C9CA1B7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// тяло на условната конструкция;</w:t>
      </w:r>
    </w:p>
    <w:p w:rsidRPr="00FA6089" w:rsidR="00FA6089" w:rsidP="795DDDE7" w:rsidRDefault="00FA6089" w14:paraId="4FF4CCFC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}</w:t>
      </w:r>
    </w:p>
    <w:p w:rsidRPr="00FA6089" w:rsidR="00FA6089" w:rsidP="795DDDE7" w:rsidRDefault="00FA6089" w14:paraId="7D68C1C6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else</w:t>
      </w:r>
    </w:p>
    <w:p w:rsidRPr="00FA6089" w:rsidR="00FA6089" w:rsidP="795DDDE7" w:rsidRDefault="00FA6089" w14:paraId="36DECE27" w14:textId="77777777">
      <w:pPr>
        <w:pStyle w:val="a5"/>
        <w:ind w:left="0" w:firstLine="72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{</w:t>
      </w:r>
    </w:p>
    <w:p w:rsidRPr="00FA6089" w:rsidR="00FA6089" w:rsidP="795DDDE7" w:rsidRDefault="00FA6089" w14:paraId="1C978683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// тяло на 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else</w:t>
      </w: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-конструкция;</w:t>
      </w:r>
    </w:p>
    <w:p w:rsidRPr="00FA6089" w:rsidR="00FA6089" w:rsidP="795DDDE7" w:rsidRDefault="00FA6089" w14:paraId="7C1008FB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FA608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}</w:t>
      </w:r>
    </w:p>
    <w:p w:rsidR="007F52D0" w:rsidP="795DDDE7" w:rsidRDefault="007F52D0" w14:paraId="4672CBC7" w14:textId="77777777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</w:pPr>
    </w:p>
    <w:p w:rsidRPr="00E16A65" w:rsidR="00E16A65" w:rsidP="795DDDE7" w:rsidRDefault="00E16A65" w14:paraId="7B0AE807" w14:textId="23106155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  <w:t>Вложени проверки</w:t>
      </w:r>
    </w:p>
    <w:p w:rsidR="00E16A65" w:rsidP="795DDDE7" w:rsidRDefault="00E16A65" w14:paraId="6C744F0C" w14:textId="3EE2068D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Доста често програмната логика налага използването на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или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-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else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конструкции, които се съдържат една в друга. Те биват наричани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вложени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или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-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else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конструкции. Както се подразбира от названието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"вложени"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, това са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или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-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else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конструкции, които са поставени в други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if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или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else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en-US"/>
        </w:rPr>
        <w:t> 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конструкции.</w:t>
      </w:r>
    </w:p>
    <w:p w:rsidRPr="00E16A65" w:rsidR="00E16A65" w:rsidP="795DDDE7" w:rsidRDefault="00E16A65" w14:paraId="16FE394D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if (condition1)</w:t>
      </w:r>
    </w:p>
    <w:p w:rsidRPr="00E16A65" w:rsidR="00E16A65" w:rsidP="795DDDE7" w:rsidRDefault="00E16A65" w14:paraId="31E90F4C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{</w:t>
      </w:r>
    </w:p>
    <w:p w:rsidRPr="00E16A65" w:rsidR="00E16A65" w:rsidP="795DDDE7" w:rsidRDefault="00E16A65" w14:paraId="54FCA5A8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 xml:space="preserve">    if (condition2)</w:t>
      </w:r>
    </w:p>
    <w:p w:rsidRPr="00E16A65" w:rsidR="00E16A65" w:rsidP="795DDDE7" w:rsidRDefault="00E16A65" w14:paraId="7B6C1012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 xml:space="preserve">    {</w:t>
      </w:r>
    </w:p>
    <w:p w:rsidRPr="00E16A65" w:rsidR="00E16A65" w:rsidP="795DDDE7" w:rsidRDefault="00E16A65" w14:paraId="7BB16DE8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 xml:space="preserve">        // тяло; </w:t>
      </w:r>
    </w:p>
    <w:p w:rsidRPr="00E16A65" w:rsidR="00E16A65" w:rsidP="795DDDE7" w:rsidRDefault="00E16A65" w14:paraId="60D268B9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 xml:space="preserve">    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}</w:t>
      </w:r>
    </w:p>
    <w:p w:rsidRPr="00E16A65" w:rsidR="00E16A65" w:rsidP="795DDDE7" w:rsidRDefault="00E16A65" w14:paraId="03085C66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else</w:t>
      </w:r>
    </w:p>
    <w:p w:rsidRPr="00E16A65" w:rsidR="00E16A65" w:rsidP="795DDDE7" w:rsidRDefault="00E16A65" w14:paraId="72CD6AB3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{</w:t>
      </w:r>
    </w:p>
    <w:p w:rsidRPr="00E16A65" w:rsidR="00E16A65" w:rsidP="795DDDE7" w:rsidRDefault="00E16A65" w14:paraId="4D835754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// тяло;</w:t>
      </w:r>
    </w:p>
    <w:p w:rsidRPr="00E16A65" w:rsidR="00E16A65" w:rsidP="795DDDE7" w:rsidRDefault="00E16A65" w14:paraId="42BA1D7D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}</w:t>
      </w:r>
    </w:p>
    <w:p w:rsidRPr="00E16A65" w:rsidR="00E16A65" w:rsidP="795DDDE7" w:rsidRDefault="00E16A65" w14:paraId="790A146E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}</w:t>
      </w:r>
    </w:p>
    <w:p w:rsidR="00E16A65" w:rsidP="795DDDE7" w:rsidRDefault="00E16A65" w14:paraId="6B3D7304" w14:textId="65CBBEF1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П</w:t>
      </w: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  <w:t>о-сложни проверки</w:t>
      </w:r>
    </w:p>
    <w:p w:rsidR="00E16A65" w:rsidP="795DDDE7" w:rsidRDefault="00E16A65" w14:paraId="3B9BDF21" w14:textId="5563F9B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Логическо "И" (оператор &amp;&amp;) означава няколко условия да са изпълнени едновременно</w:t>
      </w:r>
    </w:p>
    <w:p w:rsidR="00E16A65" w:rsidP="795DDDE7" w:rsidRDefault="00E16A65" w14:paraId="776F825F" w14:textId="15CE92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</w:rPr>
      </w:pPr>
      <w:r w:rsidRPr="795DDDE7" w:rsidR="00E16A65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Логическо "ИЛИ" (оператор ||) означава да е изпълнено поне едно измежду няколко условия</w:t>
      </w:r>
    </w:p>
    <w:p w:rsidR="00E16A65" w:rsidP="795DDDE7" w:rsidRDefault="00454684" w14:paraId="30E06063" w14:textId="71AB3CC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 w:asciiTheme="majorBidi" w:hAnsiTheme="majorBidi" w:cstheme="majorBidi"/>
          <w:color w:val="333333"/>
          <w:spacing w:val="3"/>
          <w:sz w:val="32"/>
          <w:szCs w:val="32"/>
          <w:shd w:val="clear" w:color="auto" w:fill="FFFFFF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Логическо отрицание (оператор !) означава да не е изпълнено дадено условие</w:t>
      </w:r>
    </w:p>
    <w:p w:rsidRPr="00454684" w:rsidR="00454684" w:rsidP="795DDDE7" w:rsidRDefault="00454684" w14:paraId="1F244215" w14:textId="77777777">
      <w:pPr>
        <w:pStyle w:val="a5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Условна конструкция switch-case</w:t>
      </w:r>
    </w:p>
    <w:p w:rsidR="00454684" w:rsidP="795DDDE7" w:rsidRDefault="00454684" w14:paraId="5146CB0C" w14:textId="5DDAE19C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Конструкцията switch-case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работи като поредица if-else блокове. Когато работата на програмата ни зависи от стойността на една променлива, вместо да правим последователни проверки с if-else блокове, можем да използваме условната конструкция switch. Тя се използва за избор измежду списък с възможности. Конструкцията сравнява дадена стойност с определени константи и в зависимост от резултата предприема действие.</w:t>
      </w:r>
      <w:r w:rsidRPr="795DDDE7" w:rsidR="00454684">
        <w:rPr>
          <w:rFonts w:ascii="Helvetica" w:hAnsi="Helvetica"/>
          <w:b w:val="1"/>
          <w:bCs w:val="1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Променливата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която искаме да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сравняваме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поставяме в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скобите след оператора switch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 се нарича "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селектор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". Тук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типът трябва да е сравним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(числа, стрингове).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Последователно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започва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сравняването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с всяка една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стойност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която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се намира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след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case етикетите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 При съвпадение започва изпълнението на кода от съответното място и продължава, докато стигне оператора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break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 В C#, наличието на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break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е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задължителен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за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всеки case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който съдържа изпълнение на програмна логика. При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липса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на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съвпадение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, се изпълнява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default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конструкцията,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ако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такава 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съществува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</w:t>
      </w:r>
    </w:p>
    <w:p w:rsidR="00183419" w:rsidP="795DDDE7" w:rsidRDefault="00183419" w14:paraId="628D60C4" w14:textId="77777777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333333"/>
          <w:spacing w:val="3"/>
          <w:sz w:val="32"/>
          <w:szCs w:val="32"/>
          <w:shd w:val="clear" w:color="auto" w:fill="FFFFFF"/>
        </w:rPr>
      </w:pPr>
    </w:p>
    <w:p w:rsidRPr="00454684" w:rsidR="00454684" w:rsidP="795DDDE7" w:rsidRDefault="00454684" w14:paraId="310DF903" w14:textId="3A5B7B13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333333"/>
          <w:spacing w:val="3"/>
          <w:sz w:val="32"/>
          <w:szCs w:val="32"/>
          <w:shd w:val="clear" w:color="auto" w:fill="FFFFFF"/>
        </w:rPr>
        <w:lastRenderedPageBreak/>
        <w:t>Общият вид на оператора:</w:t>
      </w:r>
    </w:p>
    <w:p w:rsidRPr="00454684" w:rsidR="00454684" w:rsidP="795DDDE7" w:rsidRDefault="00454684" w14:paraId="3818C480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switch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(селектор)</w:t>
      </w:r>
    </w:p>
    <w:p w:rsidRPr="00454684" w:rsidR="00454684" w:rsidP="795DDDE7" w:rsidRDefault="00454684" w14:paraId="293725B6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{</w:t>
      </w:r>
    </w:p>
    <w:p w:rsidRPr="00454684" w:rsidR="00454684" w:rsidP="795DDDE7" w:rsidRDefault="00454684" w14:paraId="43AE8E55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case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стойност1:</w:t>
      </w:r>
    </w:p>
    <w:p w:rsidRPr="00454684" w:rsidR="00454684" w:rsidP="795DDDE7" w:rsidRDefault="00454684" w14:paraId="1A973D34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конструкция;</w:t>
      </w:r>
    </w:p>
    <w:p w:rsidRPr="00454684" w:rsidR="00454684" w:rsidP="795DDDE7" w:rsidRDefault="00454684" w14:paraId="3713C411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break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;</w:t>
      </w:r>
    </w:p>
    <w:p w:rsidRPr="00454684" w:rsidR="00454684" w:rsidP="795DDDE7" w:rsidRDefault="00454684" w14:paraId="0C55814B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case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стойност2:</w:t>
      </w:r>
    </w:p>
    <w:p w:rsidRPr="00454684" w:rsidR="00454684" w:rsidP="795DDDE7" w:rsidRDefault="00454684" w14:paraId="474DC7CD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конструкция;</w:t>
      </w:r>
    </w:p>
    <w:p w:rsidRPr="00454684" w:rsidR="00454684" w:rsidP="795DDDE7" w:rsidRDefault="00454684" w14:paraId="0DF6EE19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break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;</w:t>
      </w:r>
    </w:p>
    <w:p w:rsidRPr="00454684" w:rsidR="00454684" w:rsidP="795DDDE7" w:rsidRDefault="00454684" w14:paraId="5518FAC4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case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стойност3:</w:t>
      </w:r>
    </w:p>
    <w:p w:rsidRPr="00454684" w:rsidR="00454684" w:rsidP="795DDDE7" w:rsidRDefault="00454684" w14:paraId="3A590832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конструкция;</w:t>
      </w:r>
    </w:p>
    <w:p w:rsidRPr="00454684" w:rsidR="00454684" w:rsidP="795DDDE7" w:rsidRDefault="00454684" w14:paraId="049C3B96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break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;</w:t>
      </w:r>
    </w:p>
    <w:p w:rsidRPr="00454684" w:rsidR="00454684" w:rsidP="795DDDE7" w:rsidRDefault="00454684" w14:paraId="78A69FAA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…</w:t>
      </w:r>
    </w:p>
    <w:p w:rsidRPr="00454684" w:rsidR="00454684" w:rsidP="795DDDE7" w:rsidRDefault="00454684" w14:paraId="2B48231D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default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:</w:t>
      </w:r>
    </w:p>
    <w:p w:rsidRPr="007C1D62" w:rsidR="00454684" w:rsidP="795DDDE7" w:rsidRDefault="00454684" w14:paraId="0977C7CF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конструкция;</w:t>
      </w:r>
    </w:p>
    <w:p w:rsidRPr="007C1D62" w:rsidR="00454684" w:rsidP="795DDDE7" w:rsidRDefault="00454684" w14:paraId="5339137C" w14:textId="77777777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 xml:space="preserve">        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en-US"/>
        </w:rPr>
        <w:t>break</w:t>
      </w: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;</w:t>
      </w:r>
    </w:p>
    <w:p w:rsidRPr="00183419" w:rsidR="007F52D0" w:rsidP="795DDDE7" w:rsidRDefault="00454684" w14:paraId="0F77635B" w14:textId="08A99D06">
      <w:pPr>
        <w:pStyle w:val="a5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</w:pPr>
      <w:r w:rsidRPr="795DDDE7" w:rsidR="00454684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24"/>
          <w:szCs w:val="24"/>
          <w:shd w:val="clear" w:color="auto" w:fill="FFFFFF"/>
          <w:lang w:val="ru-RU"/>
        </w:rPr>
        <w:t>}</w:t>
      </w:r>
    </w:p>
    <w:p w:rsidR="007F52D0" w:rsidP="795DDDE7" w:rsidRDefault="007C1D62" w14:paraId="023BFE98" w14:textId="644A7E17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7C1D62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Цикъл</w:t>
      </w:r>
      <w:r w:rsidRPr="795DDDE7" w:rsidR="007C1D62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(loop) е основна конструкция в програмирането, която позволява многократно изпълнение на даден фрагмент сорс код. В зависимост от вида на цикъла програмният код в него се повтаря или фиксиран брой пъти, или докато е в сила дадено условие.</w:t>
      </w:r>
    </w:p>
    <w:p w:rsidRPr="00C7167B" w:rsidR="007C1D62" w:rsidP="795DDDE7" w:rsidRDefault="00C7167B" w14:paraId="18D437D0" w14:textId="2EE0330E">
      <w:pPr>
        <w:pStyle w:val="a5"/>
        <w:ind w:left="0"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</w:pP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Цикъл 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while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-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цикъл с предусловие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(pre-test loop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)- общ вид на оператора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:</w:t>
      </w:r>
    </w:p>
    <w:p w:rsidRPr="00C7167B" w:rsidR="00C7167B" w:rsidP="795DDDE7" w:rsidRDefault="00C7167B" w14:paraId="3E595F44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FF"/>
          <w:sz w:val="24"/>
          <w:szCs w:val="24"/>
          <w:bdr w:val="none" w:color="auto" w:sz="0" w:space="0" w:frame="1"/>
          <w:lang w:val="en-US"/>
        </w:rPr>
        <w:t>while</w:t>
      </w:r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</w:t>
      </w:r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(условие)</w:t>
      </w:r>
    </w:p>
    <w:p w:rsidRPr="00C7167B" w:rsidR="00C7167B" w:rsidP="795DDDE7" w:rsidRDefault="00C7167B" w14:paraId="05A88887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{</w:t>
      </w:r>
    </w:p>
    <w:p w:rsidRPr="00C7167B" w:rsidR="00C7167B" w:rsidP="795DDDE7" w:rsidRDefault="00C7167B" w14:paraId="2D8A47D6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7167B">
        <w:rPr>
          <w:rFonts w:ascii="inherit" w:hAnsi="inherit" w:eastAsia="Times New Roman" w:cs="Times New Roman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         </w:t>
      </w:r>
      <w:proofErr w:type="spellStart"/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тяло</w:t>
      </w:r>
      <w:proofErr w:type="spellEnd"/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 xml:space="preserve"> на </w:t>
      </w:r>
      <w:proofErr w:type="spellStart"/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цикъла</w:t>
      </w:r>
      <w:proofErr w:type="spellEnd"/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;</w:t>
      </w:r>
    </w:p>
    <w:p w:rsidRPr="00C7167B" w:rsidR="00C7167B" w:rsidP="795DDDE7" w:rsidRDefault="00C7167B" w14:paraId="2CF29756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7167B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}</w:t>
      </w:r>
    </w:p>
    <w:p w:rsidRPr="00C7167B" w:rsidR="00C7167B" w:rsidP="795DDDE7" w:rsidRDefault="00C7167B" w14:paraId="4A75EF52" w14:textId="7CE46B3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При while цикъла първоначално се изчислява булевият израз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(условието)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и ако ре</w:t>
      </w: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зултатът от него е true, се изпълнява последователността от операции в тялото на цикъла. След това входното условие отново се проверява и ако е истина, отново се изпълнява тялото на цикъла. Всичко това се повтаря отново и отново докато в някакъв момент условният израз върне стойност false. В този момент цикълът приключва своята работа и програмата продължава от следващия ред веднага след тялото на цикъла.</w:t>
      </w:r>
    </w:p>
    <w:p w:rsidR="003661A1" w:rsidP="795DDDE7" w:rsidRDefault="00C7167B" w14:paraId="25640F0F" w14:textId="777777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Тялото на while цикъл може и да не се изпълни нито веднъж, ако в самото начало е нарушено условието на цикъла. Ако условието на цикъла никога не бъде нарушено, той ще се изпълнява безкрайно.</w:t>
      </w:r>
    </w:p>
    <w:p w:rsidR="00C7167B" w:rsidP="795DDDE7" w:rsidRDefault="00C7167B" w14:paraId="4671218A" w14:textId="7EBE409E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C7167B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Оператор break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-</w:t>
      </w:r>
      <w:r w:rsidRPr="795DDDE7" w:rsidR="003661A1">
        <w:rPr>
          <w:rFonts w:ascii="Verdana" w:hAnsi="Verdana"/>
          <w:b w:val="1"/>
          <w:bCs w:val="1"/>
          <w:color w:val="000000"/>
          <w:sz w:val="24"/>
          <w:szCs w:val="24"/>
          <w:bdr w:val="none" w:color="auto" w:sz="0" w:space="0" w:frame="1"/>
        </w:rPr>
        <w:t xml:space="preserve"> 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използва се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за преждевременно излизане от цикъл, преди той да е завършил изпълнението си по естествения си начин. При срещане на оператора 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break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цикълът се прекратява и изпълнението на програмата продължава от следващия ред веднага след тялото на цикъла. Прекра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softHyphen/>
        <w:t>тяването на цикъл с оператора 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break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може да стане само от неговото тяло, когато то се изпълнява в поредната итерация на цикъла. Когато 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break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се изпълни кодът след него в тялото на цикъла се прескача и не се изпълнява.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</w:p>
    <w:p w:rsidR="003661A1" w:rsidP="795DDDE7" w:rsidRDefault="003661A1" w14:paraId="63C1D6E5" w14:textId="5DE302E4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Цикъл Do-while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-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аналогичен е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на 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while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цикъла, само че при него проверката на булевото условие се извършва след изпълнението на операциите в цикъла. Този тип цикли се наричат цикли с условие в края (post-test loop)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.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О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бщ вид на оператора</w:t>
      </w:r>
      <w:r w:rsidRPr="795DDDE7" w:rsidR="003661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:</w:t>
      </w:r>
    </w:p>
    <w:p w:rsidRPr="00FA659F" w:rsidR="00FA659F" w:rsidP="795DDDE7" w:rsidRDefault="00FA659F" w14:paraId="747813EE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FF"/>
          <w:sz w:val="24"/>
          <w:szCs w:val="24"/>
          <w:bdr w:val="none" w:color="auto" w:sz="0" w:space="0" w:frame="1"/>
          <w:lang w:val="en-US"/>
        </w:rPr>
        <w:t>do</w:t>
      </w:r>
    </w:p>
    <w:p w:rsidRPr="00FA659F" w:rsidR="00FA659F" w:rsidP="795DDDE7" w:rsidRDefault="00FA659F" w14:paraId="3DA18A65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{</w:t>
      </w:r>
    </w:p>
    <w:p w:rsidRPr="00FA659F" w:rsidR="00FA659F" w:rsidP="795DDDE7" w:rsidRDefault="00FA659F" w14:paraId="7947251F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FA659F">
        <w:rPr>
          <w:rFonts w:ascii="inherit" w:hAnsi="inherit" w:eastAsia="Times New Roman" w:cs="Times New Roman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         </w:t>
      </w: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 xml:space="preserve">код за </w:t>
      </w:r>
      <w:proofErr w:type="spellStart"/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изпълнение</w:t>
      </w:r>
      <w:proofErr w:type="spellEnd"/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;</w:t>
      </w:r>
    </w:p>
    <w:p w:rsidRPr="00FA659F" w:rsidR="00FA659F" w:rsidP="795DDDE7" w:rsidRDefault="00FA659F" w14:paraId="39680DB3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}</w:t>
      </w:r>
    </w:p>
    <w:p w:rsidRPr="00FA659F" w:rsidR="00FA659F" w:rsidP="795DDDE7" w:rsidRDefault="00FA659F" w14:paraId="67E2542E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FF"/>
          <w:sz w:val="24"/>
          <w:szCs w:val="24"/>
          <w:bdr w:val="none" w:color="auto" w:sz="0" w:space="0" w:frame="1"/>
          <w:lang w:val="en-US"/>
        </w:rPr>
        <w:t>while</w:t>
      </w: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</w:t>
      </w:r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(</w:t>
      </w:r>
      <w:proofErr w:type="spellStart"/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израз</w:t>
      </w:r>
      <w:proofErr w:type="spellEnd"/>
      <w:r w:rsidRPr="795DDDE7" w:rsidR="00FA659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);</w:t>
      </w:r>
    </w:p>
    <w:p w:rsidR="00CE65A1" w:rsidP="795DDDE7" w:rsidRDefault="00CE65A1" w14:paraId="00FB0502" w14:textId="77777777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Първоначално се изпълнява тялото на цикъла. След това се проверява неговото условие. Ако то е истина, тялото на цикъла се повтаря, а в противен случай цикълът завършва. Тази 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логика се повтаря докато условието на цикъла бъде нарушено. Тялото на цикъла се повтаря най-малко един път. Ако условието на цикъла постоянно е истина, цикълът никога няма да завърши.</w:t>
      </w:r>
    </w:p>
    <w:p w:rsidRPr="00C7167B" w:rsidR="00CE65A1" w:rsidP="795DDDE7" w:rsidRDefault="00CE65A1" w14:paraId="6305F542" w14:textId="77777777">
      <w:pPr>
        <w:pStyle w:val="a5"/>
        <w:ind w:left="0"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</w:pP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Ц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икъл for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- 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по-слож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ен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от 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while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и 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do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-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while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циклите, но за сметка на това мо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же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да решава по-сложни задачи с по-малко код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- 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общ вид на оператора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:</w:t>
      </w:r>
    </w:p>
    <w:p w:rsidRPr="00CE65A1" w:rsidR="00CE65A1" w:rsidP="795DDDE7" w:rsidRDefault="00CE65A1" w14:paraId="1044A39D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FF"/>
          <w:sz w:val="24"/>
          <w:szCs w:val="24"/>
          <w:bdr w:val="none" w:color="auto" w:sz="0" w:space="0" w:frame="1"/>
          <w:lang w:val="en-US"/>
        </w:rPr>
        <w:t>for</w:t>
      </w:r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</w:t>
      </w:r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 xml:space="preserve">(инициализация; условие; </w:t>
      </w:r>
      <w:proofErr w:type="spellStart"/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обновяване</w:t>
      </w:r>
      <w:proofErr w:type="spellEnd"/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)</w:t>
      </w:r>
    </w:p>
    <w:p w:rsidRPr="00CE65A1" w:rsidR="00CE65A1" w:rsidP="795DDDE7" w:rsidRDefault="00CE65A1" w14:paraId="34457C87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{</w:t>
      </w:r>
    </w:p>
    <w:p w:rsidRPr="00CE65A1" w:rsidR="00CE65A1" w:rsidP="795DDDE7" w:rsidRDefault="00CE65A1" w14:paraId="68C70D40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E65A1">
        <w:rPr>
          <w:rFonts w:ascii="inherit" w:hAnsi="inherit" w:eastAsia="Times New Roman" w:cs="Times New Roman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         </w:t>
      </w:r>
      <w:proofErr w:type="spellStart"/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тяло</w:t>
      </w:r>
      <w:proofErr w:type="spellEnd"/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 xml:space="preserve"> на </w:t>
      </w:r>
      <w:proofErr w:type="spellStart"/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цикъла</w:t>
      </w:r>
      <w:proofErr w:type="spellEnd"/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;</w:t>
      </w:r>
    </w:p>
    <w:p w:rsidRPr="00CE65A1" w:rsidR="00CE65A1" w:rsidP="795DDDE7" w:rsidRDefault="00CE65A1" w14:paraId="375431A8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CE65A1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}</w:t>
      </w:r>
    </w:p>
    <w:p w:rsidRPr="00CE65A1" w:rsidR="00CE65A1" w:rsidP="795DDDE7" w:rsidRDefault="00CE65A1" w14:paraId="47268BB6" w14:textId="777777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Той се състои от инициализационна част за брояча (в схемата int i = 0), булево условие (i &lt; 10), израз за обновяване на брояча (i++, може да бъде i-- или например i = i + 3) и тяло на цикъла.</w:t>
      </w:r>
    </w:p>
    <w:p w:rsidR="00BC474F" w:rsidP="795DDDE7" w:rsidRDefault="00CE65A1" w14:paraId="0E3C3770" w14:textId="64C6296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Броячът на for цикъла го отличава от останалите видове цикли. Най-често броячът се променя от дадена начална стойност към дадена крайна стойност в нарастващ ред. Броят на итерациите на даден for-цикъл най-често е известен още преди да започне изпълне</w:t>
      </w:r>
      <w:r w:rsidRPr="795DDDE7" w:rsidR="00CE65A1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нието му. Един for-цикъл може да има една или няколко водещи променливи, които се движат в нарастващ ред или в намаляващ ред или с някаква стъпка. Възможно е едната водеща променлива да расте, а другата – да намалява.</w:t>
      </w:r>
    </w:p>
    <w:p w:rsidR="00BC474F" w:rsidP="795DDDE7" w:rsidRDefault="00BC474F" w14:paraId="103821A8" w14:textId="06441B0B">
      <w:pPr>
        <w:shd w:val="clear" w:color="auto" w:fill="FFFFFF" w:themeFill="background1"/>
        <w:spacing w:after="0" w:line="375" w:lineRule="atLeast"/>
        <w:ind w:firstLine="567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Ц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икъл foreach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(разширен 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for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-цикъл)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-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служи за обхождане на всички елементи на даден масив, списък или друга колекция от елементи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- 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общ вид на оператора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:</w:t>
      </w:r>
    </w:p>
    <w:p w:rsidRPr="00BC474F" w:rsidR="00BC474F" w:rsidP="795DDDE7" w:rsidRDefault="00BC474F" w14:paraId="04434C72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en-US"/>
        </w:rPr>
      </w:pPr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FF"/>
          <w:sz w:val="24"/>
          <w:szCs w:val="24"/>
          <w:bdr w:val="none" w:color="auto" w:sz="0" w:space="0" w:frame="1"/>
          <w:lang w:val="en-US"/>
        </w:rPr>
        <w:t>foreach</w:t>
      </w:r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(variable </w:t>
      </w:r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FF"/>
          <w:sz w:val="24"/>
          <w:szCs w:val="24"/>
          <w:bdr w:val="none" w:color="auto" w:sz="0" w:space="0" w:frame="1"/>
          <w:lang w:val="en-US"/>
        </w:rPr>
        <w:t>in</w:t>
      </w:r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collection)</w:t>
      </w:r>
    </w:p>
    <w:p w:rsidRPr="00BC474F" w:rsidR="00BC474F" w:rsidP="795DDDE7" w:rsidRDefault="00BC474F" w14:paraId="24D85E4C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en-US"/>
        </w:rPr>
      </w:pPr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{</w:t>
      </w:r>
    </w:p>
    <w:p w:rsidRPr="00BC474F" w:rsidR="00BC474F" w:rsidP="795DDDE7" w:rsidRDefault="00BC474F" w14:paraId="1BA65BE2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en-US"/>
        </w:rPr>
      </w:pPr>
      <w:r w:rsidRPr="795DDDE7" w:rsidR="00BC474F">
        <w:rPr>
          <w:rFonts w:ascii="inherit" w:hAnsi="inherit" w:eastAsia="Times New Roman" w:cs="Times New Roman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          </w:t>
      </w:r>
      <w:proofErr w:type="gramStart"/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en-US"/>
        </w:rPr>
        <w:t>statements;</w:t>
      </w:r>
      <w:proofErr w:type="gramEnd"/>
    </w:p>
    <w:p w:rsidRPr="00BC474F" w:rsidR="00BC474F" w:rsidP="795DDDE7" w:rsidRDefault="00BC474F" w14:paraId="581FB183" w14:textId="77777777">
      <w:pPr>
        <w:shd w:val="clear" w:color="auto" w:fill="FFFFFF" w:themeFill="background1"/>
        <w:spacing w:after="0" w:line="240" w:lineRule="auto"/>
        <w:ind w:firstLine="1701"/>
        <w:jc w:val="both"/>
        <w:rPr>
          <w:rFonts w:ascii="Trebuchet MS" w:hAnsi="Trebuchet MS" w:eastAsia="Times New Roman" w:cs="Times New Roman"/>
          <w:b w:val="1"/>
          <w:bCs w:val="1"/>
          <w:noProof w:val="0"/>
          <w:color w:val="000000"/>
          <w:sz w:val="22"/>
          <w:szCs w:val="22"/>
          <w:lang w:val="ru-RU"/>
        </w:rPr>
      </w:pPr>
      <w:r w:rsidRPr="795DDDE7" w:rsidR="00BC474F">
        <w:rPr>
          <w:rFonts w:ascii="inherit" w:hAnsi="inherit" w:eastAsia="Times New Roman" w:cs="Courier New"/>
          <w:b w:val="1"/>
          <w:bCs w:val="1"/>
          <w:noProof w:val="0"/>
          <w:color w:val="000000"/>
          <w:sz w:val="24"/>
          <w:szCs w:val="24"/>
          <w:bdr w:val="none" w:color="auto" w:sz="0" w:space="0" w:frame="1"/>
          <w:lang w:val="ru-RU"/>
        </w:rPr>
        <w:t>}</w:t>
      </w:r>
    </w:p>
    <w:p w:rsidRPr="00BC474F" w:rsidR="00BC474F" w:rsidP="795DDDE7" w:rsidRDefault="00BC474F" w14:paraId="74C1432F" w14:textId="77777777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Вложените цикли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представляват конструкция от няколко цикъла, разпо</w:t>
      </w:r>
      <w:r w:rsidRPr="795DDDE7" w:rsidR="00BC474F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ложени един в друг. Най-вътрешния цикъл се изпълнява най-много пъти, а най-външният – най-малко. Да разгледаме как изглеждат два вложени цикъла:</w:t>
      </w:r>
    </w:p>
    <w:tbl>
      <w:tblPr>
        <w:tblW w:w="12749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Pr="00BC474F" w:rsidR="00BC474F" w:rsidTr="795DDDE7" w14:paraId="781549E0" w14:textId="77777777">
        <w:tc>
          <w:tcPr>
            <w:tcW w:w="10680" w:type="dxa"/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Pr="00BC474F" w:rsidR="00BC474F" w:rsidP="795DDDE7" w:rsidRDefault="00BC474F" w14:paraId="353B4FB2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ru-RU"/>
              </w:rPr>
            </w:pP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FF"/>
                <w:sz w:val="24"/>
                <w:szCs w:val="24"/>
                <w:bdr w:val="none" w:color="auto" w:sz="0" w:space="0" w:frame="1"/>
                <w:lang w:val="en-US"/>
              </w:rPr>
              <w:t>for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 (инициализация; проверка; обновяване)</w:t>
            </w:r>
          </w:p>
          <w:p w:rsidRPr="00BC474F" w:rsidR="00BC474F" w:rsidP="795DDDE7" w:rsidRDefault="00BC474F" w14:paraId="3F6D2F9D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ru-RU"/>
              </w:rPr>
            </w:pP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{</w:t>
            </w:r>
          </w:p>
          <w:p w:rsidRPr="00BC474F" w:rsidR="00BC474F" w:rsidP="795DDDE7" w:rsidRDefault="00BC474F" w14:paraId="5AC86C9B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ru-RU"/>
              </w:rPr>
            </w:pPr>
            <w:r w:rsidRPr="795DDDE7" w:rsidR="00BC474F"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          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FF"/>
                <w:sz w:val="24"/>
                <w:szCs w:val="24"/>
                <w:bdr w:val="none" w:color="auto" w:sz="0" w:space="0" w:frame="1"/>
                <w:lang w:val="en-US"/>
              </w:rPr>
              <w:t>for</w:t>
            </w:r>
            <w:r w:rsidRPr="795DDDE7" w:rsidR="00BC474F">
              <w:rPr>
                <w:rFonts w:ascii="Courier New" w:hAnsi="Courier New" w:eastAsia="Times New Roman" w:cs="Courier New"/>
                <w:b w:val="1"/>
                <w:bCs w:val="1"/>
                <w:noProof w:val="0"/>
                <w:color w:val="000000"/>
                <w:sz w:val="22"/>
                <w:szCs w:val="22"/>
                <w:bdr w:val="none" w:color="auto" w:sz="0" w:space="0" w:frame="1"/>
                <w:lang w:val="en-US"/>
              </w:rPr>
              <w:t> 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(инициализация; проверка; обновяване)</w:t>
            </w:r>
          </w:p>
          <w:p w:rsidRPr="00BC474F" w:rsidR="00BC474F" w:rsidP="795DDDE7" w:rsidRDefault="00BC474F" w14:paraId="55FB5697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en-US"/>
              </w:rPr>
            </w:pPr>
            <w:r w:rsidRPr="795DDDE7" w:rsidR="00BC474F"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          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{</w:t>
            </w:r>
          </w:p>
          <w:p w:rsidRPr="00BC474F" w:rsidR="00BC474F" w:rsidP="795DDDE7" w:rsidRDefault="00BC474F" w14:paraId="2635C85B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en-US"/>
              </w:rPr>
            </w:pPr>
            <w:r w:rsidRPr="795DDDE7" w:rsidR="00BC474F"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                   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код за изпълнение;</w:t>
            </w:r>
          </w:p>
          <w:p w:rsidRPr="00BC474F" w:rsidR="00BC474F" w:rsidP="795DDDE7" w:rsidRDefault="00BC474F" w14:paraId="78541B4E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en-US"/>
              </w:rPr>
            </w:pPr>
            <w:r w:rsidRPr="795DDDE7" w:rsidR="00BC474F"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          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}</w:t>
            </w:r>
          </w:p>
          <w:p w:rsidRPr="00BC474F" w:rsidR="00BC474F" w:rsidP="795DDDE7" w:rsidRDefault="00BC474F" w14:paraId="4DA86DC8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en-US"/>
              </w:rPr>
            </w:pPr>
            <w:r w:rsidRPr="795DDDE7" w:rsidR="00BC474F"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          </w:t>
            </w: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…</w:t>
            </w:r>
          </w:p>
          <w:p w:rsidRPr="00BC474F" w:rsidR="00BC474F" w:rsidP="795DDDE7" w:rsidRDefault="00BC474F" w14:paraId="5188619B" w14:textId="77777777">
            <w:pPr>
              <w:spacing w:after="0" w:line="240" w:lineRule="auto"/>
              <w:ind w:firstLine="1765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en-US"/>
              </w:rPr>
            </w:pPr>
            <w:r w:rsidRPr="795DDDE7" w:rsidR="00BC474F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</w:rPr>
              <w:t>}</w:t>
            </w:r>
          </w:p>
        </w:tc>
      </w:tr>
    </w:tbl>
    <w:p w:rsidR="00BC474F" w:rsidP="795DDDE7" w:rsidRDefault="00635FD6" w14:paraId="7DCE37AE" w14:textId="29E89121">
      <w:pPr>
        <w:shd w:val="clear" w:color="auto" w:fill="FFFFFF" w:themeFill="background1"/>
        <w:spacing w:after="0" w:line="375" w:lineRule="atLeast"/>
        <w:ind w:firstLine="567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635FD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Същност на подпрограмите</w:t>
      </w:r>
      <w:r w:rsidRPr="795DDDE7" w:rsidR="00635FD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:</w:t>
      </w:r>
      <w:r w:rsidRPr="795DDDE7" w:rsidR="00635FD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  <w:r w:rsidRPr="795DDDE7" w:rsidR="00635FD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В някои езици за програмиране подпрограмите могат да се срещнат под наименованията функции (functions) или процедури (procedures). В C#, те се наричат методи (methods)</w:t>
      </w:r>
    </w:p>
    <w:p w:rsidRPr="00342B45" w:rsidR="00342B45" w:rsidP="795DDDE7" w:rsidRDefault="00342B45" w14:paraId="145BD108" w14:textId="30EA4013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Метод (method)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 е съставна част от програмата, която решава даден проб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лем, може да приема параметри и да връща стойност.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 xml:space="preserve">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В методите се извършва цялата обработка на данни, която програмата трябва да направи, за да реши поставената задача. Методите съдържат логиката на програмата и те са мястото, където се извършва реалната работа</w:t>
      </w:r>
    </w:p>
    <w:p w:rsidRPr="00BC474F" w:rsidR="00342B45" w:rsidP="795DDDE7" w:rsidRDefault="00342B45" w14:paraId="5A1477DA" w14:textId="1B061147">
      <w:pPr>
        <w:shd w:val="clear" w:color="auto" w:fill="FFFFFF" w:themeFill="background1"/>
        <w:spacing w:after="0" w:line="375" w:lineRule="atLeast"/>
        <w:ind w:firstLine="567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>Защо да използваме методи?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>-</w:t>
      </w:r>
      <w:r w:rsidRPr="795DDDE7" w:rsidR="00342B45">
        <w:rPr>
          <w:b w:val="1"/>
          <w:bCs w:val="1"/>
          <w:sz w:val="28"/>
          <w:szCs w:val="28"/>
        </w:rPr>
        <w:t xml:space="preserve">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>По-добро структуриране и по-добра четимост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 xml:space="preserve">,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>Избягване на повторението на код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 xml:space="preserve">,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lang w:val="ru-RU"/>
        </w:rPr>
        <w:t>Преизползване на кода</w:t>
      </w:r>
    </w:p>
    <w:p w:rsidR="00BC474F" w:rsidP="795DDDE7" w:rsidRDefault="00342B45" w14:paraId="1A385F3B" w14:textId="21BF0522">
      <w:pPr>
        <w:pStyle w:val="a5"/>
        <w:ind w:left="0"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  <w:lang w:val="ru-RU"/>
        </w:rPr>
      </w:pP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  <w:lang w:val="ru-RU"/>
        </w:rPr>
        <w:t>Деклариране, имплементация и извикване на собствен метод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  <w:lang w:val="ru-RU"/>
        </w:rPr>
        <w:t>:</w:t>
      </w:r>
    </w:p>
    <w:p w:rsidRPr="00342B45" w:rsidR="00342B45" w:rsidP="795DDDE7" w:rsidRDefault="00342B45" w14:paraId="325FAC43" w14:textId="5F0EB4FE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32"/>
          <w:szCs w:val="32"/>
          <w:u w:val="single"/>
        </w:rPr>
        <w:t xml:space="preserve">Деклариране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на метод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наричаме регистрирането на метода в програмата, за да бъде разпознаван в останалата част от нея.</w:t>
      </w:r>
    </w:p>
    <w:p w:rsidRPr="00342B45" w:rsidR="00342B45" w:rsidP="795DDDE7" w:rsidRDefault="00342B45" w14:paraId="5720A6E1" w14:textId="3CB454DA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32"/>
          <w:szCs w:val="32"/>
          <w:u w:val="single"/>
        </w:rPr>
        <w:t>Имплементация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(създаване) на метода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, е реалното написване на кода, който решава конкретната задача, която методът решава. Този код се съдържа в самия метод и реализира неговата логика.</w:t>
      </w:r>
    </w:p>
    <w:p w:rsidRPr="00342B45" w:rsidR="00342B45" w:rsidP="795DDDE7" w:rsidRDefault="00342B45" w14:paraId="3834BE79" w14:textId="55459100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32"/>
          <w:szCs w:val="32"/>
          <w:u w:val="single"/>
        </w:rPr>
        <w:t>Извикване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</w:t>
      </w:r>
      <w:r w:rsidRPr="795DDDE7" w:rsidR="00342B4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е процесът на стартиране на изпълнението, на вече декларирания и създаден метод, от друго място на програмата, където трябва да се реши проблемът, за който е създаден извикваният метод.</w:t>
      </w:r>
    </w:p>
    <w:p w:rsidRPr="007C1D62" w:rsidR="00454684" w:rsidP="795DDDE7" w:rsidRDefault="007502F7" w14:paraId="546B4FC2" w14:textId="358262D4">
      <w:pPr>
        <w:pStyle w:val="a5"/>
        <w:ind w:left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Е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дин метод може да съществува само ако е деклариран 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между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отварящата и затварящата скоби на даден клас – "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{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" и "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}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". Допълнително изискване е методът, трябва да бъде деклариран 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извън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 имплементацията на друг метод</w:t>
      </w:r>
    </w:p>
    <w:p w:rsidRPr="007502F7" w:rsidR="007502F7" w:rsidP="795DDDE7" w:rsidRDefault="007502F7" w14:paraId="0D580CD5" w14:textId="3EEDCF54">
      <w:pPr>
        <w:shd w:val="clear" w:color="auto" w:fill="FFFFFF" w:themeFill="background1"/>
        <w:spacing w:after="0" w:line="375" w:lineRule="atLeast"/>
        <w:outlineLvl w:val="2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</w:pP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>Декларация на метод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u w:val="single"/>
        </w:rPr>
        <w:t xml:space="preserve"> </w:t>
      </w: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представлява регистриране на метода в нашата програма. То става чрез следната декларация:</w:t>
      </w:r>
    </w:p>
    <w:tbl>
      <w:tblPr>
        <w:tblW w:w="585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5"/>
      </w:tblGrid>
      <w:tr w:rsidRPr="007502F7" w:rsidR="007502F7" w:rsidTr="795DDDE7" w14:paraId="0C526D03" w14:textId="77777777">
        <w:trPr>
          <w:trHeight w:val="142"/>
        </w:trPr>
        <w:tc>
          <w:tcPr>
            <w:tcW w:w="5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Pr="007502F7" w:rsidR="007502F7" w:rsidP="795DDDE7" w:rsidRDefault="007502F7" w14:paraId="05F11229" w14:textId="77777777">
            <w:pPr>
              <w:spacing w:after="0" w:line="240" w:lineRule="auto"/>
              <w:jc w:val="both"/>
              <w:rPr>
                <w:rFonts w:ascii="inherit" w:hAnsi="inherit" w:eastAsia="Times New Roman" w:cs="Times New Roman"/>
                <w:b w:val="1"/>
                <w:bCs w:val="1"/>
                <w:noProof w:val="0"/>
                <w:color w:val="000000"/>
                <w:sz w:val="22"/>
                <w:szCs w:val="22"/>
                <w:lang w:val="en-US"/>
              </w:rPr>
            </w:pPr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[</w:t>
            </w:r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FF"/>
                <w:sz w:val="24"/>
                <w:szCs w:val="24"/>
                <w:bdr w:val="none" w:color="auto" w:sz="0" w:space="0" w:frame="1"/>
                <w:lang w:val="en-US"/>
              </w:rPr>
              <w:t>public</w:t>
            </w:r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] [</w:t>
            </w:r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FF"/>
                <w:sz w:val="24"/>
                <w:szCs w:val="24"/>
                <w:bdr w:val="none" w:color="auto" w:sz="0" w:space="0" w:frame="1"/>
                <w:lang w:val="en-US"/>
              </w:rPr>
              <w:t>static</w:t>
            </w:r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] &lt;</w:t>
            </w:r>
            <w:proofErr w:type="spellStart"/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return_type</w:t>
            </w:r>
            <w:proofErr w:type="spellEnd"/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&gt; &lt;</w:t>
            </w:r>
            <w:proofErr w:type="spellStart"/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method_name</w:t>
            </w:r>
            <w:proofErr w:type="spellEnd"/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&gt;([&lt;</w:t>
            </w:r>
            <w:proofErr w:type="spellStart"/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param_list</w:t>
            </w:r>
            <w:proofErr w:type="spellEnd"/>
            <w:r w:rsidRPr="795DDDE7" w:rsidR="007502F7">
              <w:rPr>
                <w:rFonts w:ascii="inherit" w:hAnsi="inherit" w:eastAsia="Times New Roman" w:cs="Courier New"/>
                <w:b w:val="1"/>
                <w:bCs w:val="1"/>
                <w:noProof w:val="0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&gt;])</w:t>
            </w:r>
          </w:p>
        </w:tc>
      </w:tr>
    </w:tbl>
    <w:p w:rsidRPr="007502F7" w:rsidR="007502F7" w:rsidP="795DDDE7" w:rsidRDefault="007502F7" w14:paraId="512CD5D2" w14:textId="777777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Задължителните елементи в декларацията на един метод са:</w:t>
      </w:r>
    </w:p>
    <w:p w:rsidRPr="007502F7" w:rsidR="007502F7" w:rsidP="795DDDE7" w:rsidRDefault="007502F7" w14:paraId="4013A8F0" w14:textId="77777777">
      <w:pPr>
        <w:shd w:val="clear" w:color="auto" w:fill="FFFFFF" w:themeFill="background1"/>
        <w:spacing w:after="0" w:line="240" w:lineRule="auto"/>
        <w:ind w:left="568" w:hanging="284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-     Тип на връщаната от метода стойност – &lt;return_type&gt;.</w:t>
      </w:r>
    </w:p>
    <w:p w:rsidRPr="007502F7" w:rsidR="007502F7" w:rsidP="795DDDE7" w:rsidRDefault="007502F7" w14:paraId="4D44DC3F" w14:textId="77777777">
      <w:pPr>
        <w:shd w:val="clear" w:color="auto" w:fill="FFFFFF" w:themeFill="background1"/>
        <w:spacing w:after="0" w:line="240" w:lineRule="auto"/>
        <w:ind w:left="568" w:hanging="284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-     Име на метода – &lt;method_name&gt;.</w:t>
      </w:r>
    </w:p>
    <w:p w:rsidRPr="00183419" w:rsidR="00E74F09" w:rsidP="795DDDE7" w:rsidRDefault="007502F7" w14:paraId="717B8B42" w14:textId="212E307A">
      <w:pPr>
        <w:shd w:val="clear" w:color="auto" w:fill="FFFFFF" w:themeFill="background1"/>
        <w:spacing w:after="0" w:line="240" w:lineRule="auto"/>
        <w:ind w:left="568" w:hanging="284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7502F7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-     Списък с параметри на метода – &lt;param_list&gt; – може да е празен списък или да съдържа поредица от декларации на параметри.</w:t>
      </w:r>
    </w:p>
    <w:p w:rsidR="00535BDA" w:rsidP="795DDDE7" w:rsidRDefault="00535BDA" w14:paraId="7EA6732E" w14:textId="77777777">
      <w:pPr>
        <w:spacing w:after="0"/>
        <w:ind w:left="35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  <w:t>Извикването на метод</w:t>
      </w: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 представлява стартирането на изпълнението на кода, който се намира в тялото на метода. Това става като изпишем името му, последвано от кръглите скоби () и знака ; за край на реда. Ако методът ни изисква входни данни, то те се подават в скобите (), като последователността на фактическите параметри трябва да съвпада с последователността на подадените при декларирането на метода</w:t>
      </w: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 xml:space="preserve">. </w:t>
      </w:r>
    </w:p>
    <w:p w:rsidR="00644CBF" w:rsidP="795DDDE7" w:rsidRDefault="00535BDA" w14:paraId="28972C85" w14:textId="1BE88AF2">
      <w:pPr>
        <w:spacing w:after="0"/>
        <w:ind w:left="357" w:firstLine="494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</w:pP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  <w:t>Методи с параметри</w:t>
      </w: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-</w:t>
      </w: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  <w:lang w:val="ru-RU"/>
        </w:rPr>
        <w:t>Много често в практиката, за да бъде решен даден проблем, методът, с чиято помощ постигаме това, се нуждае от допълнителна информация, която зависи от задачата му. Именно тази информация представляват параметрите на метода и неговото поведение зависи от тях.</w:t>
      </w:r>
    </w:p>
    <w:p w:rsidRPr="00535BDA" w:rsidR="00535BDA" w:rsidP="795DDDE7" w:rsidRDefault="00535BDA" w14:paraId="43273796" w14:textId="035E04A5">
      <w:pPr>
        <w:spacing w:after="0"/>
        <w:ind w:left="357" w:firstLine="494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</w:pP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Незадължителни параметри</w:t>
      </w: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- </w:t>
      </w:r>
      <w:r w:rsidRPr="795DDDE7" w:rsidR="00535BDA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Те позволяват пропускането на параметри при извикването на метода. Декларирането им става чрез осигуряване на стойност по подразбиране в описанието на съответния параметър.</w:t>
      </w:r>
    </w:p>
    <w:p w:rsidR="00644CBF" w:rsidP="795DDDE7" w:rsidRDefault="009A4C80" w14:paraId="63E45F1A" w14:textId="44A0D2F7">
      <w:pPr>
        <w:pStyle w:val="a5"/>
        <w:ind w:left="284"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В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ръщане на резултат от метод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 xml:space="preserve"> 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- 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За да върне един метод резултат е нужно да внимаваме да напишем очаквания тип на резултата при декларацията на метода на мястото на void.</w:t>
      </w:r>
    </w:p>
    <w:p w:rsidRPr="009A4C80" w:rsidR="009A4C80" w:rsidP="795DDDE7" w:rsidRDefault="009A4C80" w14:paraId="68CA2E16" w14:textId="70BE2F9D">
      <w:pPr>
        <w:pStyle w:val="a5"/>
        <w:ind w:left="284"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О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>ператор return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- з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а да получим резултат от метода, 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се използва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операторът return. Той трябва да бъде 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употребен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 xml:space="preserve"> в тялото на метода и указва на програмата да спре изпълнението му и да върне на извиквача на метода определена стойност, която се определя от израза след въпросния оператор return.</w:t>
      </w:r>
    </w:p>
    <w:p w:rsidRPr="00183419" w:rsidR="0036255E" w:rsidP="795DDDE7" w:rsidRDefault="009A4C80" w14:paraId="70931894" w14:textId="040681AE">
      <w:pPr>
        <w:ind w:left="284" w:firstLine="567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</w:pP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  <w:t>В</w:t>
      </w:r>
      <w:r w:rsidRPr="795DDDE7" w:rsidR="009A4C80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  <w:lang w:val="ru-RU"/>
        </w:rPr>
        <w:t>ложени методи (локални функции)</w:t>
      </w:r>
      <w:r w:rsidRPr="795DDDE7" w:rsidR="0018341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u w:val="single"/>
          <w:shd w:val="clear" w:color="auto" w:fill="FFFFFF"/>
        </w:rPr>
        <w:t xml:space="preserve">- </w:t>
      </w:r>
      <w:r w:rsidRPr="795DDDE7" w:rsidR="0018341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Локалните функции могат да се декларират във всеки един друг метод. Когато C# компилаторът компилира такива функции, те биват превърнати в private методи</w:t>
      </w:r>
      <w:r w:rsidRPr="795DDDE7" w:rsidR="00183419">
        <w:rPr>
          <w:rFonts w:ascii="Times New Roman" w:hAnsi="Times New Roman" w:cs="Times New Roman" w:asciiTheme="majorBidi" w:hAnsiTheme="majorBidi" w:cstheme="majorBidi"/>
          <w:b w:val="1"/>
          <w:bCs w:val="1"/>
          <w:color w:val="333333"/>
          <w:spacing w:val="3"/>
          <w:sz w:val="32"/>
          <w:szCs w:val="32"/>
          <w:shd w:val="clear" w:color="auto" w:fill="FFFFFF"/>
        </w:rPr>
        <w:t>.</w:t>
      </w:r>
    </w:p>
    <w:sectPr w:rsidRPr="00183419" w:rsidR="0036255E" w:rsidSect="00183419">
      <w:pgSz w:w="12240" w:h="15840" w:orient="portrait"/>
      <w:pgMar w:top="1276" w:right="1183" w:bottom="1276" w:left="1276" w:header="708" w:footer="708" w:gutter="0"/>
      <w:cols w:space="708"/>
      <w:docGrid w:linePitch="360"/>
      <w:headerReference w:type="default" r:id="R0c64f4e76b7944e5"/>
      <w:footerReference w:type="default" r:id="Rba7e8a4a337b4b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B4EA019" w:rsidTr="5B4EA019" w14:paraId="45A400E1">
      <w:tc>
        <w:tcPr>
          <w:tcW w:w="3260" w:type="dxa"/>
          <w:tcMar/>
        </w:tcPr>
        <w:p w:rsidR="5B4EA019" w:rsidP="5B4EA019" w:rsidRDefault="5B4EA019" w14:paraId="5DA2F7C5" w14:textId="3A6AC445">
          <w:pPr>
            <w:pStyle w:val="Header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B4EA019" w:rsidP="5B4EA019" w:rsidRDefault="5B4EA019" w14:paraId="0393EEEB" w14:textId="69D0914D">
          <w:pPr>
            <w:pStyle w:val="Header"/>
            <w:bidi w:val="0"/>
            <w:jc w:val="center"/>
          </w:pPr>
        </w:p>
      </w:tc>
      <w:tc>
        <w:tcPr>
          <w:tcW w:w="3260" w:type="dxa"/>
          <w:tcMar/>
        </w:tcPr>
        <w:p w:rsidR="5B4EA019" w:rsidP="5B4EA019" w:rsidRDefault="5B4EA019" w14:paraId="2A206B2A" w14:textId="184070CB">
          <w:pPr>
            <w:pStyle w:val="Header"/>
            <w:bidi w:val="0"/>
            <w:ind w:right="-115"/>
            <w:jc w:val="right"/>
          </w:pPr>
        </w:p>
      </w:tc>
    </w:tr>
  </w:tbl>
  <w:p w:rsidR="5B4EA019" w:rsidP="5B4EA019" w:rsidRDefault="5B4EA019" w14:paraId="524E2010" w14:textId="51AD1B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B4EA019" w:rsidTr="5B4EA019" w14:paraId="7022E390">
      <w:tc>
        <w:tcPr>
          <w:tcW w:w="3260" w:type="dxa"/>
          <w:tcMar/>
        </w:tcPr>
        <w:p w:rsidR="5B4EA019" w:rsidP="5B4EA019" w:rsidRDefault="5B4EA019" w14:paraId="6338B4CC" w14:textId="4FE70FBA">
          <w:pPr>
            <w:pStyle w:val="Header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B4EA019" w:rsidP="5B4EA019" w:rsidRDefault="5B4EA019" w14:paraId="26BCBA07" w14:textId="2672F4D6">
          <w:pPr>
            <w:pStyle w:val="Header"/>
            <w:bidi w:val="0"/>
            <w:jc w:val="center"/>
          </w:pPr>
        </w:p>
      </w:tc>
      <w:tc>
        <w:tcPr>
          <w:tcW w:w="3260" w:type="dxa"/>
          <w:tcMar/>
        </w:tcPr>
        <w:p w:rsidR="5B4EA019" w:rsidP="5B4EA019" w:rsidRDefault="5B4EA019" w14:paraId="75E0A837" w14:textId="0912C66A">
          <w:pPr>
            <w:pStyle w:val="Header"/>
            <w:bidi w:val="0"/>
            <w:ind w:right="-115"/>
            <w:jc w:val="right"/>
          </w:pPr>
        </w:p>
      </w:tc>
    </w:tr>
  </w:tbl>
  <w:p w:rsidR="5B4EA019" w:rsidP="5B4EA019" w:rsidRDefault="5B4EA019" w14:paraId="6F85FFCD" w14:textId="4FFD9F4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65"/>
    <w:multiLevelType w:val="multilevel"/>
    <w:tmpl w:val="8E2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4C0868"/>
    <w:multiLevelType w:val="multilevel"/>
    <w:tmpl w:val="6BB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7E33F2E"/>
    <w:multiLevelType w:val="hybridMultilevel"/>
    <w:tmpl w:val="04D252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C15520"/>
    <w:multiLevelType w:val="hybridMultilevel"/>
    <w:tmpl w:val="ED0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04"/>
    <w:rsid w:val="000059B1"/>
    <w:rsid w:val="00030E1D"/>
    <w:rsid w:val="00183419"/>
    <w:rsid w:val="00296A7E"/>
    <w:rsid w:val="00306DBB"/>
    <w:rsid w:val="00342B45"/>
    <w:rsid w:val="0036255E"/>
    <w:rsid w:val="003661A1"/>
    <w:rsid w:val="00377D21"/>
    <w:rsid w:val="003D7D13"/>
    <w:rsid w:val="00424A58"/>
    <w:rsid w:val="00454684"/>
    <w:rsid w:val="0051774F"/>
    <w:rsid w:val="00532943"/>
    <w:rsid w:val="00535BDA"/>
    <w:rsid w:val="006134C3"/>
    <w:rsid w:val="00635FD6"/>
    <w:rsid w:val="00644CBF"/>
    <w:rsid w:val="006D738E"/>
    <w:rsid w:val="00732A04"/>
    <w:rsid w:val="007502F7"/>
    <w:rsid w:val="007C1D62"/>
    <w:rsid w:val="007F52D0"/>
    <w:rsid w:val="008677CA"/>
    <w:rsid w:val="0087407F"/>
    <w:rsid w:val="009A3B06"/>
    <w:rsid w:val="009A4C80"/>
    <w:rsid w:val="00BC02A0"/>
    <w:rsid w:val="00BC474F"/>
    <w:rsid w:val="00C7167B"/>
    <w:rsid w:val="00CE65A1"/>
    <w:rsid w:val="00E16A65"/>
    <w:rsid w:val="00E74F09"/>
    <w:rsid w:val="00FA6089"/>
    <w:rsid w:val="00FA659F"/>
    <w:rsid w:val="21619068"/>
    <w:rsid w:val="37F82701"/>
    <w:rsid w:val="5252C5AF"/>
    <w:rsid w:val="5B4EA019"/>
    <w:rsid w:val="795DD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A87C"/>
  <w15:chartTrackingRefBased/>
  <w15:docId w15:val="{8C085143-3E8E-4815-A99C-C1571800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noProof/>
      <w:lang w:val="bg-BG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255E"/>
    <w:rPr>
      <w:b/>
      <w:bCs/>
    </w:rPr>
  </w:style>
  <w:style w:type="character" w:styleId="a4">
    <w:name w:val="Emphasis"/>
    <w:basedOn w:val="a0"/>
    <w:uiPriority w:val="20"/>
    <w:qFormat/>
    <w:rsid w:val="0036255E"/>
    <w:rPr>
      <w:i/>
      <w:iCs/>
    </w:rPr>
  </w:style>
  <w:style w:type="paragraph" w:styleId="a5">
    <w:name w:val="List Paragraph"/>
    <w:basedOn w:val="a"/>
    <w:uiPriority w:val="34"/>
    <w:qFormat/>
    <w:rsid w:val="00644CB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0c64f4e76b7944e5" /><Relationship Type="http://schemas.openxmlformats.org/officeDocument/2006/relationships/footer" Target="footer.xml" Id="Rba7e8a4a337b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54D987F87F84A9D71D18AD5E001C7" ma:contentTypeVersion="3" ma:contentTypeDescription="Създаване на нов документ" ma:contentTypeScope="" ma:versionID="37e7fab2242c3ba633c7909bda52ee30">
  <xsd:schema xmlns:xsd="http://www.w3.org/2001/XMLSchema" xmlns:xs="http://www.w3.org/2001/XMLSchema" xmlns:p="http://schemas.microsoft.com/office/2006/metadata/properties" xmlns:ns2="7685e318-edc2-415f-9721-9af05dc5a6aa" targetNamespace="http://schemas.microsoft.com/office/2006/metadata/properties" ma:root="true" ma:fieldsID="5830bf8b541f6c1d43f87b593530d0c9" ns2:_="">
    <xsd:import namespace="7685e318-edc2-415f-9721-9af05dc5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5e318-edc2-415f-9721-9af05dc5a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4340D-95C4-4641-9728-6F3074E38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6A2E0F-3D9B-4B6E-A524-4B69FC8BDFD1}"/>
</file>

<file path=customXml/itemProps3.xml><?xml version="1.0" encoding="utf-8"?>
<ds:datastoreItem xmlns:ds="http://schemas.openxmlformats.org/officeDocument/2006/customXml" ds:itemID="{1E994F35-6133-40D0-A7CC-D394A20D38E3}"/>
</file>

<file path=customXml/itemProps4.xml><?xml version="1.0" encoding="utf-8"?>
<ds:datastoreItem xmlns:ds="http://schemas.openxmlformats.org/officeDocument/2006/customXml" ds:itemID="{5D4C6077-B869-4342-8407-95DE3542B4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Нина В. Радулова</dc:creator>
  <keywords/>
  <dc:description/>
  <lastModifiedBy>ВИКТОР Н. ВЛАДИМИРОВ</lastModifiedBy>
  <revision>18</revision>
  <dcterms:created xsi:type="dcterms:W3CDTF">2021-12-03T06:03:00.0000000Z</dcterms:created>
  <dcterms:modified xsi:type="dcterms:W3CDTF">2022-03-13T12:30:45.8418428Z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0x010100CBA54D987F87F84A9D71D18AD5E001C7</vt:lpwstr>
  </property>
</Properties>
</file>