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9DCD" w14:textId="77777777" w:rsidR="00450C30" w:rsidRDefault="00000000">
      <w:pPr>
        <w:jc w:val="center"/>
      </w:pPr>
      <w:r>
        <w:rPr>
          <w:b/>
          <w:sz w:val="36"/>
        </w:rPr>
        <w:t>CRICKSTATS – SALESFORCE CAPSTONE PROJECT</w:t>
      </w:r>
    </w:p>
    <w:p w14:paraId="6C77A367" w14:textId="77777777" w:rsidR="00450C30" w:rsidRDefault="00000000">
      <w:pPr>
        <w:jc w:val="center"/>
      </w:pPr>
      <w:r>
        <w:rPr>
          <w:b/>
          <w:sz w:val="30"/>
        </w:rPr>
        <w:t>PHASE 3 – PROJECT DESIGN</w:t>
      </w:r>
    </w:p>
    <w:p w14:paraId="44C48FC4" w14:textId="77777777" w:rsidR="00450C30" w:rsidRDefault="00000000">
      <w:pPr>
        <w:jc w:val="center"/>
        <w:rPr>
          <w:b/>
          <w:sz w:val="26"/>
        </w:rPr>
      </w:pPr>
      <w:r>
        <w:rPr>
          <w:b/>
          <w:sz w:val="26"/>
        </w:rPr>
        <w:t>CRICKET PLAYER PERFORMANCE TRACKING APPLICATION</w:t>
      </w:r>
    </w:p>
    <w:tbl>
      <w:tblPr>
        <w:tblW w:w="95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4"/>
        <w:gridCol w:w="6707"/>
      </w:tblGrid>
      <w:tr w:rsidR="000252E4" w14:paraId="00091327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40AFA" w14:textId="77777777" w:rsidR="000252E4" w:rsidRDefault="000252E4" w:rsidP="00B865D6">
            <w:pPr>
              <w:spacing w:after="0" w:line="240" w:lineRule="auto"/>
            </w:pPr>
            <w:r>
              <w:rPr>
                <w:b/>
                <w:sz w:val="18"/>
              </w:rPr>
              <w:t>Information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5DDC0" w14:textId="77777777" w:rsidR="000252E4" w:rsidRDefault="000252E4" w:rsidP="00B865D6">
            <w:pPr>
              <w:spacing w:after="0" w:line="240" w:lineRule="auto"/>
            </w:pPr>
            <w:r>
              <w:rPr>
                <w:b/>
                <w:sz w:val="18"/>
              </w:rPr>
              <w:t>Details</w:t>
            </w:r>
          </w:p>
        </w:tc>
      </w:tr>
      <w:tr w:rsidR="000252E4" w14:paraId="541D2966" w14:textId="77777777" w:rsidTr="00B865D6">
        <w:tblPrEx>
          <w:tblCellMar>
            <w:top w:w="0" w:type="dxa"/>
            <w:bottom w:w="0" w:type="dxa"/>
          </w:tblCellMar>
        </w:tblPrEx>
        <w:trPr>
          <w:trHeight w:val="1415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07124" w14:textId="77777777" w:rsidR="000252E4" w:rsidRDefault="000252E4" w:rsidP="00B865D6">
            <w:pPr>
              <w:spacing w:after="0" w:line="240" w:lineRule="auto"/>
            </w:pPr>
            <w:r>
              <w:rPr>
                <w:sz w:val="18"/>
              </w:rPr>
              <w:t xml:space="preserve">Project </w:t>
            </w:r>
            <w:r>
              <w:t>Title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17834" w14:textId="77777777" w:rsidR="000252E4" w:rsidRDefault="000252E4" w:rsidP="00B865D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CRICKET PLAYER PERFORMANCE TRACKING APPLICATION</w:t>
            </w:r>
            <w:r>
              <w:rPr>
                <w:sz w:val="20"/>
                <w:szCs w:val="20"/>
              </w:rPr>
              <w:br/>
              <w:t>CRICKSTATS</w:t>
            </w:r>
          </w:p>
        </w:tc>
      </w:tr>
      <w:tr w:rsidR="000252E4" w14:paraId="5169AF03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CA04F8" w14:textId="77777777" w:rsidR="000252E4" w:rsidRDefault="000252E4" w:rsidP="00B865D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Project Domain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2D92E8" w14:textId="77777777" w:rsidR="000252E4" w:rsidRDefault="000252E4" w:rsidP="00B865D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Cloud Computing / Salesforce Administration</w:t>
            </w:r>
          </w:p>
        </w:tc>
      </w:tr>
      <w:tr w:rsidR="000252E4" w14:paraId="2D8F8EDD" w14:textId="77777777" w:rsidTr="00B865D6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BF309" w14:textId="77777777" w:rsidR="000252E4" w:rsidRDefault="000252E4" w:rsidP="00B865D6">
            <w:pPr>
              <w:spacing w:after="0" w:line="240" w:lineRule="auto"/>
            </w:pPr>
            <w:r>
              <w:rPr>
                <w:sz w:val="18"/>
              </w:rPr>
              <w:t>Platform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577E27" w14:textId="77777777" w:rsidR="000252E4" w:rsidRDefault="000252E4" w:rsidP="00B865D6">
            <w:pPr>
              <w:spacing w:after="0" w:line="240" w:lineRule="auto"/>
            </w:pPr>
            <w:r>
              <w:rPr>
                <w:sz w:val="18"/>
              </w:rPr>
              <w:t>Salesforce Lightning Developer Edition</w:t>
            </w:r>
          </w:p>
        </w:tc>
      </w:tr>
      <w:tr w:rsidR="000252E4" w14:paraId="3F4DB1A2" w14:textId="77777777" w:rsidTr="00B865D6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686EF3" w14:textId="77777777" w:rsidR="000252E4" w:rsidRDefault="000252E4" w:rsidP="00B865D6">
            <w:pPr>
              <w:spacing w:after="0" w:line="240" w:lineRule="auto"/>
            </w:pPr>
            <w:r>
              <w:rPr>
                <w:sz w:val="18"/>
              </w:rPr>
              <w:t>Team Leader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756918" w14:textId="77777777" w:rsidR="000252E4" w:rsidRDefault="000252E4" w:rsidP="00B865D6">
            <w:pPr>
              <w:spacing w:after="0" w:line="240" w:lineRule="auto"/>
            </w:pPr>
            <w:r>
              <w:rPr>
                <w:sz w:val="20"/>
                <w:szCs w:val="20"/>
              </w:rPr>
              <w:t>Saravanan S</w:t>
            </w:r>
            <w:r>
              <w:rPr>
                <w:sz w:val="18"/>
              </w:rPr>
              <w:t xml:space="preserve"> </w:t>
            </w:r>
            <w:r>
              <w:t>- (Reg. No. 24134031802521044)</w:t>
            </w:r>
          </w:p>
        </w:tc>
      </w:tr>
      <w:tr w:rsidR="000252E4" w14:paraId="39F959D9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A46DB1" w14:textId="77777777" w:rsidR="000252E4" w:rsidRDefault="000252E4" w:rsidP="00B865D6">
            <w:pPr>
              <w:spacing w:after="0" w:line="240" w:lineRule="auto"/>
            </w:pPr>
            <w:r>
              <w:rPr>
                <w:sz w:val="18"/>
              </w:rPr>
              <w:t>Member 2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10F0FA" w14:textId="77777777" w:rsidR="000252E4" w:rsidRDefault="000252E4" w:rsidP="00B865D6">
            <w:pPr>
              <w:spacing w:after="0" w:line="240" w:lineRule="auto"/>
            </w:pPr>
            <w:r>
              <w:t>SRIVARSHAN S- (Reg. No. 24134031802521048)</w:t>
            </w:r>
          </w:p>
        </w:tc>
      </w:tr>
      <w:tr w:rsidR="000252E4" w14:paraId="2F717DDF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F8A80F" w14:textId="77777777" w:rsidR="000252E4" w:rsidRDefault="000252E4" w:rsidP="00B865D6">
            <w:pPr>
              <w:spacing w:after="0" w:line="240" w:lineRule="auto"/>
            </w:pPr>
            <w:r>
              <w:rPr>
                <w:sz w:val="18"/>
              </w:rPr>
              <w:t>Member 3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541334" w14:textId="77777777" w:rsidR="000252E4" w:rsidRDefault="000252E4" w:rsidP="00B865D6">
            <w:pPr>
              <w:spacing w:after="0" w:line="240" w:lineRule="auto"/>
            </w:pPr>
            <w:r>
              <w:t>Tamilselvan S- (Reg. No. 24134031802521051)</w:t>
            </w:r>
          </w:p>
        </w:tc>
      </w:tr>
      <w:tr w:rsidR="000252E4" w14:paraId="058A18BF" w14:textId="77777777" w:rsidTr="00B865D6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F68E88" w14:textId="77777777" w:rsidR="000252E4" w:rsidRDefault="000252E4" w:rsidP="00B865D6">
            <w:pPr>
              <w:spacing w:after="0" w:line="240" w:lineRule="auto"/>
            </w:pPr>
            <w:r>
              <w:rPr>
                <w:sz w:val="18"/>
              </w:rPr>
              <w:t>Member 4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C6CBED" w14:textId="77777777" w:rsidR="000252E4" w:rsidRDefault="000252E4" w:rsidP="00B865D6">
            <w:pPr>
              <w:spacing w:after="0" w:line="240" w:lineRule="auto"/>
            </w:pPr>
            <w:r>
              <w:t xml:space="preserve">Karthi </w:t>
            </w:r>
            <w:proofErr w:type="spellStart"/>
            <w:r>
              <w:t>Karthi</w:t>
            </w:r>
            <w:proofErr w:type="spellEnd"/>
            <w:r>
              <w:t>- (Reg. No. 24134031802521020)</w:t>
            </w:r>
          </w:p>
        </w:tc>
      </w:tr>
      <w:tr w:rsidR="000252E4" w14:paraId="3999C0EF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E3FC1B" w14:textId="77777777" w:rsidR="000252E4" w:rsidRDefault="000252E4" w:rsidP="00B865D6">
            <w:pPr>
              <w:spacing w:after="0" w:line="240" w:lineRule="auto"/>
            </w:pPr>
            <w:r>
              <w:rPr>
                <w:sz w:val="18"/>
              </w:rPr>
              <w:t>Member 5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B4B6F" w14:textId="77777777" w:rsidR="000252E4" w:rsidRDefault="000252E4" w:rsidP="00B865D6">
            <w:pPr>
              <w:spacing w:after="0" w:line="240" w:lineRule="auto"/>
            </w:pPr>
            <w:proofErr w:type="spellStart"/>
            <w:r>
              <w:t>Barathiraja</w:t>
            </w:r>
            <w:proofErr w:type="spellEnd"/>
            <w:r>
              <w:t xml:space="preserve"> R- (Reg. No. 24134031802521013)</w:t>
            </w:r>
          </w:p>
        </w:tc>
      </w:tr>
      <w:tr w:rsidR="000252E4" w14:paraId="49F8D308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8B61F8" w14:textId="77777777" w:rsidR="000252E4" w:rsidRDefault="000252E4" w:rsidP="00B865D6">
            <w:pPr>
              <w:spacing w:after="0" w:line="240" w:lineRule="auto"/>
            </w:pPr>
            <w:r>
              <w:rPr>
                <w:sz w:val="18"/>
              </w:rPr>
              <w:t>Institution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3A5C6F" w14:textId="77777777" w:rsidR="000252E4" w:rsidRDefault="000252E4" w:rsidP="00B865D6">
            <w:pPr>
              <w:spacing w:after="0" w:line="240" w:lineRule="auto"/>
            </w:pPr>
            <w:r>
              <w:t>PS PT MGR GOVERNMENT ARTS &amp; SCIENCE COLLEGE, SIRKALI, PUTHUR-609108 (College Code: ANM403)</w:t>
            </w:r>
          </w:p>
        </w:tc>
      </w:tr>
      <w:tr w:rsidR="000252E4" w14:paraId="6DF83B3D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C4C966" w14:textId="77777777" w:rsidR="000252E4" w:rsidRDefault="000252E4" w:rsidP="00B865D6">
            <w:pPr>
              <w:spacing w:after="0" w:line="240" w:lineRule="auto"/>
            </w:pPr>
            <w:r>
              <w:rPr>
                <w:sz w:val="18"/>
              </w:rPr>
              <w:t>Submission Portal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6F32AF" w14:textId="77777777" w:rsidR="000252E4" w:rsidRDefault="000252E4" w:rsidP="00B865D6">
            <w:pPr>
              <w:spacing w:after="0" w:line="240" w:lineRule="auto"/>
            </w:pPr>
            <w:proofErr w:type="spellStart"/>
            <w:r>
              <w:rPr>
                <w:sz w:val="18"/>
              </w:rPr>
              <w:t>SkillWallet</w:t>
            </w:r>
            <w:proofErr w:type="spellEnd"/>
            <w:r>
              <w:rPr>
                <w:sz w:val="18"/>
              </w:rPr>
              <w:t xml:space="preserve"> / Naan Mudhalvan</w:t>
            </w:r>
          </w:p>
        </w:tc>
      </w:tr>
    </w:tbl>
    <w:p w14:paraId="06F63ECE" w14:textId="77777777" w:rsidR="000252E4" w:rsidRDefault="000252E4">
      <w:pPr>
        <w:jc w:val="center"/>
      </w:pPr>
    </w:p>
    <w:p w14:paraId="43CC3B07" w14:textId="77777777" w:rsidR="00450C30" w:rsidRDefault="00450C30"/>
    <w:p w14:paraId="40AA0759" w14:textId="77777777" w:rsidR="00450C30" w:rsidRDefault="00450C30"/>
    <w:p w14:paraId="6140B87B" w14:textId="77777777" w:rsidR="00450C30" w:rsidRDefault="00000000">
      <w:pPr>
        <w:pStyle w:val="Heading1"/>
      </w:pPr>
      <w:r>
        <w:t>1. Problem–Solution Fit</w:t>
      </w:r>
    </w:p>
    <w:p w14:paraId="2CAC9A16" w14:textId="00D918A1" w:rsidR="00450C30" w:rsidRDefault="00000000" w:rsidP="000252E4">
      <w:r>
        <w:t>CRICKSTATS addresses manual records, data loss, scattered performance data and reporting delays through automated Salesforce data management, secure cloud storage, interactive dashboards and real-time reporting.</w:t>
      </w:r>
    </w:p>
    <w:p w14:paraId="74A0173B" w14:textId="77777777" w:rsidR="00450C3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5EF82C" wp14:editId="6A636495">
            <wp:extent cx="5577840" cy="3718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2_im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1916" w14:textId="0A06991F" w:rsidR="00450C30" w:rsidRDefault="00450C30"/>
    <w:p w14:paraId="17D73524" w14:textId="77777777" w:rsidR="00450C30" w:rsidRDefault="00000000">
      <w:pPr>
        <w:pStyle w:val="Heading1"/>
      </w:pPr>
      <w:r>
        <w:t>2. Proposed Solution</w:t>
      </w:r>
    </w:p>
    <w:p w14:paraId="361E58E1" w14:textId="77777777" w:rsidR="00450C30" w:rsidRDefault="00000000">
      <w:pPr>
        <w:pStyle w:val="ListBullet"/>
      </w:pPr>
      <w:r>
        <w:t>Custom objects: Player and Match Performance</w:t>
      </w:r>
    </w:p>
    <w:p w14:paraId="45448F6C" w14:textId="77777777" w:rsidR="00450C30" w:rsidRDefault="00000000">
      <w:pPr>
        <w:pStyle w:val="ListBullet"/>
      </w:pPr>
      <w:r>
        <w:t>Master-detail relationships</w:t>
      </w:r>
    </w:p>
    <w:p w14:paraId="723EFA59" w14:textId="77777777" w:rsidR="00450C30" w:rsidRDefault="00000000">
      <w:pPr>
        <w:pStyle w:val="ListBullet"/>
      </w:pPr>
      <w:r>
        <w:t>Roll-up summaries</w:t>
      </w:r>
    </w:p>
    <w:p w14:paraId="7517198C" w14:textId="77777777" w:rsidR="00450C30" w:rsidRDefault="00000000">
      <w:pPr>
        <w:pStyle w:val="ListBullet"/>
      </w:pPr>
      <w:r>
        <w:t>Lightning App</w:t>
      </w:r>
    </w:p>
    <w:p w14:paraId="123BFB62" w14:textId="77777777" w:rsidR="00450C30" w:rsidRDefault="00000000">
      <w:pPr>
        <w:pStyle w:val="ListBullet"/>
      </w:pPr>
      <w:r>
        <w:t>Automated flows</w:t>
      </w:r>
    </w:p>
    <w:p w14:paraId="2227AB41" w14:textId="77777777" w:rsidR="00450C30" w:rsidRDefault="00000000">
      <w:pPr>
        <w:pStyle w:val="ListBullet"/>
      </w:pPr>
      <w:r>
        <w:t>Interactive dashboards</w:t>
      </w:r>
    </w:p>
    <w:p w14:paraId="66E1AF7B" w14:textId="77777777" w:rsidR="00450C30" w:rsidRDefault="00000000">
      <w:pPr>
        <w:pStyle w:val="Heading1"/>
      </w:pPr>
      <w:r>
        <w:t>3. Key Features</w:t>
      </w:r>
    </w:p>
    <w:p w14:paraId="7B15FDD6" w14:textId="77777777" w:rsidR="00450C30" w:rsidRDefault="00000000">
      <w:pPr>
        <w:pStyle w:val="ListBullet"/>
      </w:pPr>
      <w:r>
        <w:t>Centralized database</w:t>
      </w:r>
    </w:p>
    <w:p w14:paraId="15B7FA20" w14:textId="77777777" w:rsidR="00450C30" w:rsidRDefault="00000000">
      <w:pPr>
        <w:pStyle w:val="ListBullet"/>
      </w:pPr>
      <w:r>
        <w:t>Live statistics</w:t>
      </w:r>
    </w:p>
    <w:p w14:paraId="4E034902" w14:textId="77777777" w:rsidR="00450C30" w:rsidRDefault="00000000">
      <w:pPr>
        <w:pStyle w:val="ListBullet"/>
      </w:pPr>
      <w:r>
        <w:t>Secure access</w:t>
      </w:r>
    </w:p>
    <w:p w14:paraId="6F14B215" w14:textId="77777777" w:rsidR="00450C30" w:rsidRDefault="00000000">
      <w:pPr>
        <w:pStyle w:val="ListBullet"/>
      </w:pPr>
      <w:r>
        <w:t>Scalable design</w:t>
      </w:r>
    </w:p>
    <w:p w14:paraId="0800C01A" w14:textId="77777777" w:rsidR="00450C30" w:rsidRDefault="00000000">
      <w:pPr>
        <w:pStyle w:val="ListBullet"/>
      </w:pPr>
      <w:r>
        <w:t>Easy reporting</w:t>
      </w:r>
    </w:p>
    <w:p w14:paraId="1FD64B49" w14:textId="77777777" w:rsidR="00450C30" w:rsidRDefault="00000000">
      <w:pPr>
        <w:pStyle w:val="Heading1"/>
      </w:pPr>
      <w:r>
        <w:t>4. Solution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450C30" w14:paraId="6D185361" w14:textId="77777777">
        <w:trPr>
          <w:jc w:val="center"/>
        </w:trPr>
        <w:tc>
          <w:tcPr>
            <w:tcW w:w="4968" w:type="dxa"/>
          </w:tcPr>
          <w:p w14:paraId="7B12FEF1" w14:textId="77777777" w:rsidR="00450C30" w:rsidRDefault="00000000">
            <w:r>
              <w:rPr>
                <w:b/>
                <w:sz w:val="19"/>
              </w:rPr>
              <w:t>Layer</w:t>
            </w:r>
          </w:p>
        </w:tc>
        <w:tc>
          <w:tcPr>
            <w:tcW w:w="4968" w:type="dxa"/>
          </w:tcPr>
          <w:p w14:paraId="22CB5212" w14:textId="77777777" w:rsidR="00450C30" w:rsidRDefault="00000000">
            <w:r>
              <w:rPr>
                <w:b/>
                <w:sz w:val="19"/>
              </w:rPr>
              <w:t>Components</w:t>
            </w:r>
          </w:p>
        </w:tc>
      </w:tr>
      <w:tr w:rsidR="00450C30" w14:paraId="352EEB20" w14:textId="77777777">
        <w:trPr>
          <w:jc w:val="center"/>
        </w:trPr>
        <w:tc>
          <w:tcPr>
            <w:tcW w:w="4968" w:type="dxa"/>
          </w:tcPr>
          <w:p w14:paraId="59439E15" w14:textId="77777777" w:rsidR="00450C30" w:rsidRDefault="00000000">
            <w:r>
              <w:rPr>
                <w:sz w:val="19"/>
              </w:rPr>
              <w:t>Presentation Layer</w:t>
            </w:r>
          </w:p>
        </w:tc>
        <w:tc>
          <w:tcPr>
            <w:tcW w:w="4968" w:type="dxa"/>
          </w:tcPr>
          <w:p w14:paraId="1214708F" w14:textId="77777777" w:rsidR="00450C30" w:rsidRDefault="00000000">
            <w:r>
              <w:rPr>
                <w:sz w:val="19"/>
              </w:rPr>
              <w:t>Salesforce Lightning UI, Custom Apps, Custom Navigation Tabs and Page Layouts</w:t>
            </w:r>
          </w:p>
        </w:tc>
      </w:tr>
      <w:tr w:rsidR="00450C30" w14:paraId="17CAF048" w14:textId="77777777">
        <w:trPr>
          <w:jc w:val="center"/>
        </w:trPr>
        <w:tc>
          <w:tcPr>
            <w:tcW w:w="4968" w:type="dxa"/>
          </w:tcPr>
          <w:p w14:paraId="63FF07E9" w14:textId="77777777" w:rsidR="00450C30" w:rsidRDefault="00000000">
            <w:r>
              <w:rPr>
                <w:sz w:val="19"/>
              </w:rPr>
              <w:t>Application Layer</w:t>
            </w:r>
          </w:p>
        </w:tc>
        <w:tc>
          <w:tcPr>
            <w:tcW w:w="4968" w:type="dxa"/>
          </w:tcPr>
          <w:p w14:paraId="49DF54F4" w14:textId="77777777" w:rsidR="00450C30" w:rsidRDefault="00000000">
            <w:r>
              <w:rPr>
                <w:sz w:val="19"/>
              </w:rPr>
              <w:t>Declarative Screen Flows, Input Validation Rules and Calculation Formulas</w:t>
            </w:r>
          </w:p>
        </w:tc>
      </w:tr>
      <w:tr w:rsidR="00450C30" w14:paraId="79FC80DE" w14:textId="77777777">
        <w:trPr>
          <w:jc w:val="center"/>
        </w:trPr>
        <w:tc>
          <w:tcPr>
            <w:tcW w:w="4968" w:type="dxa"/>
          </w:tcPr>
          <w:p w14:paraId="5F70B340" w14:textId="77777777" w:rsidR="00450C30" w:rsidRDefault="00000000">
            <w:r>
              <w:rPr>
                <w:sz w:val="19"/>
              </w:rPr>
              <w:lastRenderedPageBreak/>
              <w:t>Data Layer</w:t>
            </w:r>
          </w:p>
        </w:tc>
        <w:tc>
          <w:tcPr>
            <w:tcW w:w="4968" w:type="dxa"/>
          </w:tcPr>
          <w:p w14:paraId="019987D4" w14:textId="77777777" w:rsidR="00450C30" w:rsidRDefault="00000000">
            <w:r>
              <w:rPr>
                <w:sz w:val="19"/>
              </w:rPr>
              <w:t>Player__c, Match_Performance__c, Master-Detail Relationships and Roll-up Summaries</w:t>
            </w:r>
          </w:p>
        </w:tc>
      </w:tr>
      <w:tr w:rsidR="00450C30" w14:paraId="55FED1EB" w14:textId="77777777">
        <w:trPr>
          <w:jc w:val="center"/>
        </w:trPr>
        <w:tc>
          <w:tcPr>
            <w:tcW w:w="4968" w:type="dxa"/>
          </w:tcPr>
          <w:p w14:paraId="66E8AEF9" w14:textId="77777777" w:rsidR="00450C30" w:rsidRDefault="00000000">
            <w:r>
              <w:rPr>
                <w:sz w:val="19"/>
              </w:rPr>
              <w:t>Analytics Layer</w:t>
            </w:r>
          </w:p>
        </w:tc>
        <w:tc>
          <w:tcPr>
            <w:tcW w:w="4968" w:type="dxa"/>
          </w:tcPr>
          <w:p w14:paraId="078D623F" w14:textId="77777777" w:rsidR="00450C30" w:rsidRDefault="00000000">
            <w:r>
              <w:rPr>
                <w:sz w:val="19"/>
              </w:rPr>
              <w:t>Grouped Summary Reports, Screen Flow Data Tables and Interactive Dashboards</w:t>
            </w:r>
          </w:p>
        </w:tc>
      </w:tr>
    </w:tbl>
    <w:p w14:paraId="338FA25C" w14:textId="4EF002F7" w:rsidR="00450C30" w:rsidRDefault="00450C30" w:rsidP="000252E4">
      <w:pPr>
        <w:rPr>
          <w:b/>
        </w:rPr>
      </w:pPr>
    </w:p>
    <w:p w14:paraId="0AF704DD" w14:textId="77777777" w:rsidR="000252E4" w:rsidRDefault="000252E4" w:rsidP="000252E4"/>
    <w:p w14:paraId="28546057" w14:textId="77777777" w:rsidR="00450C30" w:rsidRDefault="00000000">
      <w:pPr>
        <w:jc w:val="center"/>
      </w:pPr>
      <w:r>
        <w:rPr>
          <w:noProof/>
        </w:rPr>
        <w:drawing>
          <wp:inline distT="0" distB="0" distL="0" distR="0" wp14:anchorId="0216959A" wp14:editId="3775F6E2">
            <wp:extent cx="5577840" cy="3718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3_im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B6EE" w14:textId="62ACA863" w:rsidR="00450C30" w:rsidRDefault="00450C30"/>
    <w:p w14:paraId="5E76B3AF" w14:textId="77777777" w:rsidR="00450C30" w:rsidRDefault="00000000">
      <w:pPr>
        <w:pStyle w:val="Heading1"/>
      </w:pPr>
      <w:r>
        <w:t>5. Design Flow</w:t>
      </w:r>
    </w:p>
    <w:p w14:paraId="0AD817A5" w14:textId="77777777" w:rsidR="00450C30" w:rsidRDefault="00000000">
      <w:r>
        <w:t>User Interface → Application Logic/Flows → Custom Objects &amp; Relationships → Reports &amp; Dashboards</w:t>
      </w:r>
    </w:p>
    <w:p w14:paraId="1F0FCAF8" w14:textId="77777777" w:rsidR="00450C30" w:rsidRDefault="00000000">
      <w:pPr>
        <w:pStyle w:val="Heading1"/>
      </w:pPr>
      <w:r>
        <w:t>6. Phase Conclusion</w:t>
      </w:r>
    </w:p>
    <w:p w14:paraId="3BEA3E25" w14:textId="77777777" w:rsidR="00450C30" w:rsidRDefault="00000000">
      <w:r>
        <w:t>The design phase converts the identified requirements into a structured Salesforce solution using Lightning UI, flows, custom objects, relationships, roll-up summaries and analytics.</w:t>
      </w:r>
    </w:p>
    <w:sectPr w:rsidR="00450C3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904883">
    <w:abstractNumId w:val="8"/>
  </w:num>
  <w:num w:numId="2" w16cid:durableId="1346521509">
    <w:abstractNumId w:val="6"/>
  </w:num>
  <w:num w:numId="3" w16cid:durableId="836265704">
    <w:abstractNumId w:val="5"/>
  </w:num>
  <w:num w:numId="4" w16cid:durableId="715272742">
    <w:abstractNumId w:val="4"/>
  </w:num>
  <w:num w:numId="5" w16cid:durableId="1912230838">
    <w:abstractNumId w:val="7"/>
  </w:num>
  <w:num w:numId="6" w16cid:durableId="396172874">
    <w:abstractNumId w:val="3"/>
  </w:num>
  <w:num w:numId="7" w16cid:durableId="1090201570">
    <w:abstractNumId w:val="2"/>
  </w:num>
  <w:num w:numId="8" w16cid:durableId="2011057232">
    <w:abstractNumId w:val="1"/>
  </w:num>
  <w:num w:numId="9" w16cid:durableId="1817143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2E4"/>
    <w:rsid w:val="00034616"/>
    <w:rsid w:val="0006063C"/>
    <w:rsid w:val="0015074B"/>
    <w:rsid w:val="0029639D"/>
    <w:rsid w:val="00326F90"/>
    <w:rsid w:val="00450C30"/>
    <w:rsid w:val="00AA1D8D"/>
    <w:rsid w:val="00B47730"/>
    <w:rsid w:val="00BC74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4DDD84"/>
  <w14:defaultImageDpi w14:val="300"/>
  <w15:docId w15:val="{879F02F7-2546-447E-9302-86854805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S0678658</cp:lastModifiedBy>
  <cp:revision>2</cp:revision>
  <dcterms:created xsi:type="dcterms:W3CDTF">2026-09-30T05:05:00Z</dcterms:created>
  <dcterms:modified xsi:type="dcterms:W3CDTF">2026-09-30T05:05:00Z</dcterms:modified>
  <cp:category/>
</cp:coreProperties>
</file>