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6E50D" w14:textId="77777777" w:rsidR="00AF105E" w:rsidRPr="00AF105E" w:rsidRDefault="00AF105E" w:rsidP="00AF10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b/>
          <w:bCs/>
          <w:sz w:val="24"/>
          <w:szCs w:val="24"/>
          <w:u w:val="single"/>
        </w:rPr>
        <w:t>Disclaimer</w:t>
      </w:r>
    </w:p>
    <w:p w14:paraId="355DD613" w14:textId="77777777" w:rsidR="00AF105E" w:rsidRPr="00AF105E" w:rsidRDefault="00AF105E" w:rsidP="00AF1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sz w:val="24"/>
          <w:szCs w:val="24"/>
        </w:rPr>
        <w:t xml:space="preserve">This job fair is organized by </w:t>
      </w:r>
      <w:r w:rsidRPr="00AF105E">
        <w:rPr>
          <w:rFonts w:ascii="Times New Roman" w:hAnsi="Times New Roman" w:cs="Times New Roman"/>
          <w:b/>
          <w:bCs/>
          <w:sz w:val="24"/>
          <w:szCs w:val="24"/>
        </w:rPr>
        <w:t>Karnataka Skill Development Corporation (KSDC)</w:t>
      </w:r>
      <w:r w:rsidRPr="00AF105E">
        <w:rPr>
          <w:rFonts w:ascii="Times New Roman" w:hAnsi="Times New Roman" w:cs="Times New Roman"/>
          <w:sz w:val="24"/>
          <w:szCs w:val="24"/>
        </w:rPr>
        <w:t xml:space="preserve">, with </w:t>
      </w:r>
      <w:r w:rsidRPr="00AF105E">
        <w:rPr>
          <w:rFonts w:ascii="Times New Roman" w:hAnsi="Times New Roman" w:cs="Times New Roman"/>
          <w:b/>
          <w:bCs/>
          <w:sz w:val="24"/>
          <w:szCs w:val="24"/>
        </w:rPr>
        <w:t>KPT Mangalore</w:t>
      </w:r>
      <w:r w:rsidRPr="00AF105E">
        <w:rPr>
          <w:rFonts w:ascii="Times New Roman" w:hAnsi="Times New Roman" w:cs="Times New Roman"/>
          <w:sz w:val="24"/>
          <w:szCs w:val="24"/>
        </w:rPr>
        <w:t xml:space="preserve"> providing the venue. The objective of this event is to facilitate interaction between job seekers and potential employers.</w:t>
      </w:r>
    </w:p>
    <w:p w14:paraId="766D9105" w14:textId="77777777" w:rsidR="00AF105E" w:rsidRPr="00AF105E" w:rsidRDefault="00AF105E" w:rsidP="00AF10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b/>
          <w:bCs/>
          <w:sz w:val="24"/>
          <w:szCs w:val="24"/>
        </w:rPr>
        <w:t>No Employment Guarantee</w:t>
      </w:r>
    </w:p>
    <w:p w14:paraId="6BEA7323" w14:textId="64617602" w:rsidR="00AF105E" w:rsidRPr="00AF105E" w:rsidRDefault="00AF105E" w:rsidP="00AF10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sz w:val="24"/>
          <w:szCs w:val="24"/>
        </w:rPr>
        <w:t xml:space="preserve">Participation in the job fair does </w:t>
      </w:r>
      <w:r w:rsidRPr="00AF105E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AF105E">
        <w:rPr>
          <w:rFonts w:ascii="Times New Roman" w:hAnsi="Times New Roman" w:cs="Times New Roman"/>
          <w:sz w:val="24"/>
          <w:szCs w:val="24"/>
        </w:rPr>
        <w:t xml:space="preserve"> guarantee employment. Employers have full discretion in the hiring process, and selection is solely based on their criteria.</w:t>
      </w:r>
    </w:p>
    <w:p w14:paraId="348F598D" w14:textId="77777777" w:rsidR="00AF105E" w:rsidRPr="00AF105E" w:rsidRDefault="00AF105E" w:rsidP="00AF10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b/>
          <w:bCs/>
          <w:sz w:val="24"/>
          <w:szCs w:val="24"/>
        </w:rPr>
        <w:t>Accuracy of Information</w:t>
      </w:r>
    </w:p>
    <w:p w14:paraId="1C4FF68F" w14:textId="7A6B46EB" w:rsidR="00AF105E" w:rsidRPr="00AF105E" w:rsidRDefault="00AF105E" w:rsidP="00AF10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sz w:val="24"/>
          <w:szCs w:val="24"/>
        </w:rPr>
        <w:t>The organizers strive to provide accurate information regarding job opportunities. However, we do not take responsibility for the accuracy or completeness of job listings, company details, or employer commitments.</w:t>
      </w:r>
    </w:p>
    <w:p w14:paraId="2C93C2C7" w14:textId="77777777" w:rsidR="00AF105E" w:rsidRPr="00AF105E" w:rsidRDefault="00AF105E" w:rsidP="00AF10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b/>
          <w:bCs/>
          <w:sz w:val="24"/>
          <w:szCs w:val="24"/>
        </w:rPr>
        <w:t>No Liability</w:t>
      </w:r>
    </w:p>
    <w:p w14:paraId="42B294B4" w14:textId="3BA4132D" w:rsidR="00AF105E" w:rsidRPr="00AF105E" w:rsidRDefault="00AF105E" w:rsidP="00AF10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sz w:val="24"/>
          <w:szCs w:val="24"/>
        </w:rPr>
        <w:t xml:space="preserve">KSDC and KPT Mangalore are </w:t>
      </w:r>
      <w:r w:rsidRPr="00AF105E">
        <w:rPr>
          <w:rFonts w:ascii="Times New Roman" w:hAnsi="Times New Roman" w:cs="Times New Roman"/>
          <w:b/>
          <w:bCs/>
          <w:sz w:val="24"/>
          <w:szCs w:val="24"/>
        </w:rPr>
        <w:t>not liable</w:t>
      </w:r>
      <w:r w:rsidRPr="00AF105E">
        <w:rPr>
          <w:rFonts w:ascii="Times New Roman" w:hAnsi="Times New Roman" w:cs="Times New Roman"/>
          <w:sz w:val="24"/>
          <w:szCs w:val="24"/>
        </w:rPr>
        <w:t xml:space="preserve"> for any disputes, miscommunication, or issues arising between job seekers and employers. Participants are encouraged to verify job offers before making any commitments.</w:t>
      </w:r>
    </w:p>
    <w:p w14:paraId="7CE66E33" w14:textId="77777777" w:rsidR="00AF105E" w:rsidRPr="00AF105E" w:rsidRDefault="00AF105E" w:rsidP="00AF10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b/>
          <w:bCs/>
          <w:sz w:val="24"/>
          <w:szCs w:val="24"/>
        </w:rPr>
        <w:t>Fair Participation</w:t>
      </w:r>
    </w:p>
    <w:p w14:paraId="57FFA58A" w14:textId="2F1E9004" w:rsidR="00AF105E" w:rsidRPr="00AF105E" w:rsidRDefault="00AF105E" w:rsidP="00AF10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sz w:val="24"/>
          <w:szCs w:val="24"/>
        </w:rPr>
        <w:t>Employers and job seekers are expected to adhere to professional ethics. Any fraudulent activities or misrepresentation may result in exclusion from the event.</w:t>
      </w:r>
    </w:p>
    <w:p w14:paraId="6C47F255" w14:textId="77777777" w:rsidR="00AF105E" w:rsidRPr="00AF105E" w:rsidRDefault="00AF105E" w:rsidP="00AF10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b/>
          <w:bCs/>
          <w:sz w:val="24"/>
          <w:szCs w:val="24"/>
        </w:rPr>
        <w:t>Changes &amp; Cancellations</w:t>
      </w:r>
    </w:p>
    <w:p w14:paraId="057E8B68" w14:textId="1F288C42" w:rsidR="00AF105E" w:rsidRPr="00AF105E" w:rsidRDefault="00AF105E" w:rsidP="00AF10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sz w:val="24"/>
          <w:szCs w:val="24"/>
        </w:rPr>
        <w:t xml:space="preserve">The organizers reserve the right to </w:t>
      </w:r>
      <w:r w:rsidRPr="00AF105E">
        <w:rPr>
          <w:rFonts w:ascii="Times New Roman" w:hAnsi="Times New Roman" w:cs="Times New Roman"/>
          <w:b/>
          <w:bCs/>
          <w:sz w:val="24"/>
          <w:szCs w:val="24"/>
        </w:rPr>
        <w:t>modify, postpone, or cancel</w:t>
      </w:r>
      <w:r w:rsidRPr="00AF105E">
        <w:rPr>
          <w:rFonts w:ascii="Times New Roman" w:hAnsi="Times New Roman" w:cs="Times New Roman"/>
          <w:sz w:val="24"/>
          <w:szCs w:val="24"/>
        </w:rPr>
        <w:t xml:space="preserve"> the job fair due to unforeseen circumstances. Participants will be notified of any changes at the earliest possible time.</w:t>
      </w:r>
    </w:p>
    <w:p w14:paraId="62B6DA50" w14:textId="77777777" w:rsidR="00AF105E" w:rsidRPr="00AF105E" w:rsidRDefault="00AF105E" w:rsidP="00AF1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5E">
        <w:rPr>
          <w:rFonts w:ascii="Times New Roman" w:hAnsi="Times New Roman" w:cs="Times New Roman"/>
          <w:sz w:val="24"/>
          <w:szCs w:val="24"/>
        </w:rPr>
        <w:t>By attending this job fair, participants acknowledge and agree to these terms.</w:t>
      </w:r>
    </w:p>
    <w:p w14:paraId="00451AC6" w14:textId="77777777" w:rsidR="006220CB" w:rsidRPr="00AF105E" w:rsidRDefault="006220CB" w:rsidP="00AF1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220CB" w:rsidRPr="00AF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76C05"/>
    <w:multiLevelType w:val="multilevel"/>
    <w:tmpl w:val="9CF2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84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5E"/>
    <w:rsid w:val="006220CB"/>
    <w:rsid w:val="00756C5F"/>
    <w:rsid w:val="007E12F6"/>
    <w:rsid w:val="00946D67"/>
    <w:rsid w:val="00AC2C92"/>
    <w:rsid w:val="00AF105E"/>
    <w:rsid w:val="00BB58AB"/>
    <w:rsid w:val="00C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7EBC"/>
  <w15:chartTrackingRefBased/>
  <w15:docId w15:val="{CC554EAD-DD8B-43F7-B65D-9962D42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Leelavathi R</dc:creator>
  <cp:keywords/>
  <dc:description/>
  <cp:lastModifiedBy>Leelavathi R</cp:lastModifiedBy>
  <cp:revision>1</cp:revision>
  <dcterms:created xsi:type="dcterms:W3CDTF">2025-02-01T11:52:00Z</dcterms:created>
  <dcterms:modified xsi:type="dcterms:W3CDTF">2025-02-01T11:53:00Z</dcterms:modified>
</cp:coreProperties>
</file>