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B7" w:rsidRDefault="00343BB7">
      <w:r>
        <w:rPr>
          <w:rFonts w:hint="eastAsia"/>
        </w:rPr>
        <w:t>ID: 666</w:t>
      </w:r>
    </w:p>
    <w:p w:rsidR="00343BB7" w:rsidRDefault="00343BB7"/>
    <w:p w:rsidR="00D635FF" w:rsidRDefault="00D635FF">
      <w:r>
        <w:rPr>
          <w:rFonts w:hint="eastAsia"/>
        </w:rPr>
        <w:t>1cm</w:t>
      </w:r>
    </w:p>
    <w:p w:rsidR="00D635FF" w:rsidRDefault="00D635FF">
      <w:r w:rsidRPr="00FC60C8">
        <w:rPr>
          <w:noProof/>
        </w:rPr>
        <w:drawing>
          <wp:inline distT="0" distB="0" distL="0" distR="0" wp14:anchorId="3689C3A3" wp14:editId="5E2303C1">
            <wp:extent cx="360000" cy="360000"/>
            <wp:effectExtent l="0" t="0" r="2540" b="2540"/>
            <wp:docPr id="7" name="圖片 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28" name="圖片 28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29" name="圖片 29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0" name="圖片 30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1" name="圖片 3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2" name="圖片 32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3" name="圖片 33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4" name="圖片 3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5" name="圖片 35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6" name="圖片 36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7" name="圖片 3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53235349" wp14:editId="0D3EEE11">
            <wp:extent cx="360000" cy="360000"/>
            <wp:effectExtent l="0" t="0" r="2540" b="2540"/>
            <wp:docPr id="38" name="圖片 38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FF" w:rsidRDefault="00D635FF"/>
    <w:p w:rsidR="00D635FF" w:rsidRDefault="00D635FF">
      <w:r>
        <w:rPr>
          <w:rFonts w:hint="eastAsia"/>
        </w:rPr>
        <w:t>2cm</w:t>
      </w:r>
    </w:p>
    <w:p w:rsidR="00D635FF" w:rsidRDefault="00D635FF">
      <w:r w:rsidRPr="00FC60C8">
        <w:rPr>
          <w:noProof/>
        </w:rPr>
        <w:drawing>
          <wp:inline distT="0" distB="0" distL="0" distR="0" wp14:anchorId="52DAD409" wp14:editId="30054E90">
            <wp:extent cx="720000" cy="720000"/>
            <wp:effectExtent l="0" t="0" r="4445" b="4445"/>
            <wp:docPr id="1" name="圖片 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39" name="圖片 39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40" name="圖片 40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41" name="圖片 4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42" name="圖片 42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72AE0979" wp14:editId="19AE5A93">
            <wp:extent cx="720000" cy="720000"/>
            <wp:effectExtent l="0" t="0" r="4445" b="4445"/>
            <wp:docPr id="43" name="圖片 43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FF" w:rsidRDefault="00D635FF"/>
    <w:p w:rsidR="00556553" w:rsidRDefault="00A145F4">
      <w:r>
        <w:t>3</w:t>
      </w:r>
      <w:r w:rsidR="00F85F3E">
        <w:rPr>
          <w:rFonts w:hint="eastAsia"/>
        </w:rPr>
        <w:t>cm</w:t>
      </w:r>
      <w:r w:rsidR="005231C7">
        <w:t xml:space="preserve"> (114 pixels)</w:t>
      </w:r>
    </w:p>
    <w:p w:rsidR="005231C7" w:rsidRDefault="00FC60C8">
      <w:r w:rsidRPr="00FC60C8">
        <w:rPr>
          <w:noProof/>
        </w:rPr>
        <w:drawing>
          <wp:inline distT="0" distB="0" distL="0" distR="0">
            <wp:extent cx="1080000" cy="1080000"/>
            <wp:effectExtent l="0" t="0" r="6350" b="6350"/>
            <wp:docPr id="70" name="圖片 70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rPr>
          <w:rFonts w:hint="eastAsia"/>
        </w:rPr>
        <w:t xml:space="preserve"> </w:t>
      </w:r>
      <w:r w:rsidR="00685811" w:rsidRPr="00FC60C8">
        <w:rPr>
          <w:noProof/>
        </w:rPr>
        <w:drawing>
          <wp:inline distT="0" distB="0" distL="0" distR="0" wp14:anchorId="4E2A0F3A" wp14:editId="3E970062">
            <wp:extent cx="1080000" cy="1080000"/>
            <wp:effectExtent l="0" t="0" r="6350" b="6350"/>
            <wp:docPr id="44" name="圖片 4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4E2A0F3A" wp14:editId="3E970062">
            <wp:extent cx="1080000" cy="1080000"/>
            <wp:effectExtent l="0" t="0" r="6350" b="6350"/>
            <wp:docPr id="45" name="圖片 45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4E2A0F3A" wp14:editId="3E970062">
            <wp:extent cx="1080000" cy="1080000"/>
            <wp:effectExtent l="0" t="0" r="6350" b="6350"/>
            <wp:docPr id="46" name="圖片 46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C7" w:rsidRDefault="005231C7"/>
    <w:p w:rsidR="00556553" w:rsidRDefault="00A145F4">
      <w:r>
        <w:t>4</w:t>
      </w:r>
      <w:r w:rsidR="00F85F3E">
        <w:rPr>
          <w:rFonts w:hint="eastAsia"/>
        </w:rPr>
        <w:t>cm</w:t>
      </w:r>
      <w:r w:rsidR="005231C7">
        <w:t xml:space="preserve"> (152 pixels)</w:t>
      </w:r>
    </w:p>
    <w:p w:rsidR="00556553" w:rsidRDefault="00FC60C8">
      <w:r w:rsidRPr="00FC60C8">
        <w:rPr>
          <w:noProof/>
        </w:rPr>
        <w:drawing>
          <wp:inline distT="0" distB="0" distL="0" distR="0">
            <wp:extent cx="1440000" cy="1440000"/>
            <wp:effectExtent l="0" t="0" r="8255" b="8255"/>
            <wp:docPr id="67" name="圖片 6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FC60C8">
        <w:rPr>
          <w:noProof/>
        </w:rPr>
        <w:drawing>
          <wp:inline distT="0" distB="0" distL="0" distR="0" wp14:anchorId="255F8FD8" wp14:editId="5E1E1C19">
            <wp:extent cx="1440000" cy="1440000"/>
            <wp:effectExtent l="0" t="0" r="8255" b="8255"/>
            <wp:docPr id="47" name="圖片 4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FC60C8">
        <w:rPr>
          <w:noProof/>
        </w:rPr>
        <w:drawing>
          <wp:inline distT="0" distB="0" distL="0" distR="0" wp14:anchorId="255F8FD8" wp14:editId="5E1E1C19">
            <wp:extent cx="1440000" cy="1440000"/>
            <wp:effectExtent l="0" t="0" r="8255" b="8255"/>
            <wp:docPr id="48" name="圖片 48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C7" w:rsidRDefault="005231C7">
      <w:pPr>
        <w:widowControl/>
      </w:pPr>
    </w:p>
    <w:p w:rsidR="00556553" w:rsidRDefault="00A145F4">
      <w:r>
        <w:rPr>
          <w:rFonts w:hint="eastAsia"/>
        </w:rPr>
        <w:t>5cm</w:t>
      </w:r>
      <w:r w:rsidR="005231C7">
        <w:t xml:space="preserve"> (189 pixels)</w:t>
      </w:r>
    </w:p>
    <w:p w:rsidR="00556553" w:rsidRDefault="004A59EB">
      <w:r w:rsidRPr="004A59EB">
        <w:rPr>
          <w:noProof/>
        </w:rPr>
        <w:drawing>
          <wp:inline distT="0" distB="0" distL="0" distR="0">
            <wp:extent cx="1800000" cy="1800000"/>
            <wp:effectExtent l="0" t="0" r="0" b="0"/>
            <wp:docPr id="64" name="圖片 6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4A59EB">
        <w:rPr>
          <w:noProof/>
        </w:rPr>
        <w:drawing>
          <wp:inline distT="0" distB="0" distL="0" distR="0" wp14:anchorId="073332FC" wp14:editId="5237AB49">
            <wp:extent cx="1800000" cy="1800000"/>
            <wp:effectExtent l="0" t="0" r="0" b="0"/>
            <wp:docPr id="49" name="圖片 49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</w:p>
    <w:p w:rsidR="00230C04" w:rsidRDefault="00230C04">
      <w:pPr>
        <w:widowControl/>
      </w:pPr>
      <w:r>
        <w:br w:type="page"/>
      </w:r>
    </w:p>
    <w:p w:rsidR="00343BB7" w:rsidRDefault="00343BB7">
      <w:pPr>
        <w:widowControl/>
      </w:pPr>
      <w:r>
        <w:rPr>
          <w:rFonts w:hint="eastAsia"/>
        </w:rPr>
        <w:lastRenderedPageBreak/>
        <w:t>ID: 777</w:t>
      </w:r>
      <w:bookmarkStart w:id="0" w:name="_GoBack"/>
      <w:bookmarkEnd w:id="0"/>
    </w:p>
    <w:p w:rsidR="00343BB7" w:rsidRDefault="00343BB7">
      <w:pPr>
        <w:widowControl/>
        <w:rPr>
          <w:rFonts w:hint="eastAsia"/>
        </w:rPr>
      </w:pPr>
    </w:p>
    <w:p w:rsidR="00C23E8A" w:rsidRDefault="00C23E8A">
      <w:pPr>
        <w:widowControl/>
      </w:pPr>
      <w:r>
        <w:rPr>
          <w:rFonts w:hint="eastAsia"/>
        </w:rPr>
        <w:t>3cm</w:t>
      </w:r>
    </w:p>
    <w:p w:rsidR="00C23E8A" w:rsidRDefault="00C23E8A">
      <w:pPr>
        <w:widowControl/>
      </w:pPr>
      <w:r w:rsidRPr="00C23E8A">
        <w:rPr>
          <w:noProof/>
        </w:rPr>
        <w:drawing>
          <wp:inline distT="0" distB="0" distL="0" distR="0">
            <wp:extent cx="1080000" cy="1080000"/>
            <wp:effectExtent l="0" t="0" r="6350" b="6350"/>
            <wp:docPr id="18" name="圖片 18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70C">
        <w:t xml:space="preserve"> </w:t>
      </w:r>
      <w:r w:rsidR="00685811" w:rsidRPr="00C23E8A">
        <w:rPr>
          <w:noProof/>
        </w:rPr>
        <w:drawing>
          <wp:inline distT="0" distB="0" distL="0" distR="0" wp14:anchorId="2AD8FC7F" wp14:editId="615B7026">
            <wp:extent cx="1080000" cy="1080000"/>
            <wp:effectExtent l="0" t="0" r="6350" b="6350"/>
            <wp:docPr id="51" name="圖片 51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C23E8A">
        <w:rPr>
          <w:noProof/>
        </w:rPr>
        <w:drawing>
          <wp:inline distT="0" distB="0" distL="0" distR="0" wp14:anchorId="2AD8FC7F" wp14:editId="615B7026">
            <wp:extent cx="1080000" cy="1080000"/>
            <wp:effectExtent l="0" t="0" r="6350" b="6350"/>
            <wp:docPr id="52" name="圖片 52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C23E8A">
        <w:rPr>
          <w:noProof/>
        </w:rPr>
        <w:drawing>
          <wp:inline distT="0" distB="0" distL="0" distR="0" wp14:anchorId="2AD8FC7F" wp14:editId="615B7026">
            <wp:extent cx="1080000" cy="1080000"/>
            <wp:effectExtent l="0" t="0" r="6350" b="6350"/>
            <wp:docPr id="53" name="圖片 53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D0" w:rsidRDefault="003C270C">
      <w:pPr>
        <w:widowControl/>
      </w:pPr>
      <w:r>
        <w:rPr>
          <w:rFonts w:hint="eastAsia"/>
        </w:rPr>
        <w:t>4cm</w:t>
      </w:r>
    </w:p>
    <w:p w:rsidR="003C270C" w:rsidRDefault="003C270C">
      <w:pPr>
        <w:widowControl/>
      </w:pPr>
      <w:r w:rsidRPr="00C23E8A">
        <w:rPr>
          <w:noProof/>
        </w:rPr>
        <w:drawing>
          <wp:inline distT="0" distB="0" distL="0" distR="0" wp14:anchorId="1E85E5FF" wp14:editId="11D519B2">
            <wp:extent cx="1440000" cy="1440000"/>
            <wp:effectExtent l="0" t="0" r="8255" b="8255"/>
            <wp:docPr id="19" name="圖片 19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rPr>
          <w:rFonts w:hint="eastAsia"/>
        </w:rPr>
        <w:t xml:space="preserve"> </w:t>
      </w:r>
      <w:r w:rsidR="00685811" w:rsidRPr="00C23E8A">
        <w:rPr>
          <w:noProof/>
        </w:rPr>
        <w:drawing>
          <wp:inline distT="0" distB="0" distL="0" distR="0" wp14:anchorId="6794C75C" wp14:editId="51B11380">
            <wp:extent cx="1440000" cy="1440000"/>
            <wp:effectExtent l="0" t="0" r="8255" b="8255"/>
            <wp:docPr id="54" name="圖片 54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811">
        <w:t xml:space="preserve"> </w:t>
      </w:r>
      <w:r w:rsidR="00685811" w:rsidRPr="00C23E8A">
        <w:rPr>
          <w:noProof/>
        </w:rPr>
        <w:drawing>
          <wp:inline distT="0" distB="0" distL="0" distR="0" wp14:anchorId="6794C75C" wp14:editId="51B11380">
            <wp:extent cx="1440000" cy="1440000"/>
            <wp:effectExtent l="0" t="0" r="8255" b="8255"/>
            <wp:docPr id="55" name="圖片 55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0C" w:rsidRDefault="003C270C">
      <w:pPr>
        <w:widowControl/>
      </w:pPr>
      <w:r>
        <w:t>5cm</w:t>
      </w:r>
    </w:p>
    <w:p w:rsidR="00D32122" w:rsidRDefault="003C270C">
      <w:pPr>
        <w:widowControl/>
      </w:pPr>
      <w:r w:rsidRPr="00C23E8A">
        <w:rPr>
          <w:noProof/>
        </w:rPr>
        <w:drawing>
          <wp:inline distT="0" distB="0" distL="0" distR="0" wp14:anchorId="1E85E5FF" wp14:editId="11D519B2">
            <wp:extent cx="1800000" cy="1800000"/>
            <wp:effectExtent l="0" t="0" r="0" b="0"/>
            <wp:docPr id="20" name="圖片 20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85811" w:rsidRPr="00C23E8A">
        <w:rPr>
          <w:noProof/>
        </w:rPr>
        <w:drawing>
          <wp:inline distT="0" distB="0" distL="0" distR="0" wp14:anchorId="1526EFB0" wp14:editId="11C5E6CB">
            <wp:extent cx="1800000" cy="1800000"/>
            <wp:effectExtent l="0" t="0" r="0" b="0"/>
            <wp:docPr id="56" name="圖片 56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22" w:rsidRDefault="00D32122">
      <w:pPr>
        <w:widowControl/>
      </w:pPr>
      <w:r>
        <w:br w:type="page"/>
      </w:r>
    </w:p>
    <w:p w:rsidR="003C270C" w:rsidRDefault="00D32122">
      <w:pPr>
        <w:widowControl/>
      </w:pPr>
      <w:r>
        <w:lastRenderedPageBreak/>
        <w:t>12cm</w:t>
      </w:r>
    </w:p>
    <w:p w:rsidR="00FF3AD5" w:rsidRDefault="00FF3AD5">
      <w:pPr>
        <w:widowControl/>
      </w:pPr>
      <w:r>
        <w:t>ID: 139</w:t>
      </w:r>
    </w:p>
    <w:p w:rsidR="00D32122" w:rsidRPr="00D32122" w:rsidRDefault="00D32122">
      <w:pPr>
        <w:widowControl/>
      </w:pPr>
      <w:r w:rsidRPr="00D32122">
        <w:rPr>
          <w:noProof/>
        </w:rPr>
        <w:drawing>
          <wp:inline distT="0" distB="0" distL="0" distR="0">
            <wp:extent cx="4320000" cy="4320000"/>
            <wp:effectExtent l="0" t="0" r="4445" b="4445"/>
            <wp:docPr id="27" name="圖片 27" descr="D:\workprojs\III.Projs\IrMarker-dev_kp\lib-irglass\src\main\jni\data\aruco\aruco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13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122" w:rsidRPr="00D321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F1" w:rsidRDefault="00615CF1" w:rsidP="00556553">
      <w:r>
        <w:separator/>
      </w:r>
    </w:p>
  </w:endnote>
  <w:endnote w:type="continuationSeparator" w:id="0">
    <w:p w:rsidR="00615CF1" w:rsidRDefault="00615CF1" w:rsidP="0055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F1" w:rsidRDefault="00615CF1" w:rsidP="00556553">
      <w:r>
        <w:separator/>
      </w:r>
    </w:p>
  </w:footnote>
  <w:footnote w:type="continuationSeparator" w:id="0">
    <w:p w:rsidR="00615CF1" w:rsidRDefault="00615CF1" w:rsidP="00556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C3"/>
    <w:rsid w:val="000A33C4"/>
    <w:rsid w:val="000F7CD0"/>
    <w:rsid w:val="00101DD1"/>
    <w:rsid w:val="00230C04"/>
    <w:rsid w:val="003207C8"/>
    <w:rsid w:val="00333414"/>
    <w:rsid w:val="00343BB7"/>
    <w:rsid w:val="003C270C"/>
    <w:rsid w:val="004569E1"/>
    <w:rsid w:val="004A59EB"/>
    <w:rsid w:val="004D6BF1"/>
    <w:rsid w:val="00503824"/>
    <w:rsid w:val="005231C7"/>
    <w:rsid w:val="00556553"/>
    <w:rsid w:val="005751C2"/>
    <w:rsid w:val="005760D9"/>
    <w:rsid w:val="005D39AA"/>
    <w:rsid w:val="005F690E"/>
    <w:rsid w:val="00615CF1"/>
    <w:rsid w:val="00671E4E"/>
    <w:rsid w:val="006767A5"/>
    <w:rsid w:val="00685811"/>
    <w:rsid w:val="007E23B3"/>
    <w:rsid w:val="008E143E"/>
    <w:rsid w:val="00A145F4"/>
    <w:rsid w:val="00A22C2F"/>
    <w:rsid w:val="00BF6BE5"/>
    <w:rsid w:val="00C23E8A"/>
    <w:rsid w:val="00D32122"/>
    <w:rsid w:val="00D61BDE"/>
    <w:rsid w:val="00D62EC3"/>
    <w:rsid w:val="00D635FF"/>
    <w:rsid w:val="00EF593D"/>
    <w:rsid w:val="00F85F3E"/>
    <w:rsid w:val="00FC60C8"/>
    <w:rsid w:val="00FF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9A629-0606-47D0-9D95-4F1EB3FF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65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655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2C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童凱彬</cp:lastModifiedBy>
  <cp:revision>16</cp:revision>
  <cp:lastPrinted>2017-11-22T04:03:00Z</cp:lastPrinted>
  <dcterms:created xsi:type="dcterms:W3CDTF">2017-11-06T10:55:00Z</dcterms:created>
  <dcterms:modified xsi:type="dcterms:W3CDTF">2017-11-28T01:58:00Z</dcterms:modified>
</cp:coreProperties>
</file>