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150B9041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B85490">
        <w:rPr>
          <w:rFonts w:eastAsia="Times New Roman" w:cs="Times New Roman"/>
          <w:b/>
          <w:bCs/>
          <w:color w:val="000000"/>
        </w:rPr>
        <w:t>Столешница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1E174198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B85490">
        <w:rPr>
          <w:rFonts w:eastAsia="Times New Roman" w:cs="Times New Roman"/>
          <w:color w:val="000000"/>
          <w:szCs w:val="22"/>
        </w:rPr>
        <w:t>Дурновцев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 w:rsidR="00B85490">
        <w:rPr>
          <w:rFonts w:eastAsia="Times New Roman" w:cs="Times New Roman"/>
          <w:color w:val="000000"/>
          <w:szCs w:val="22"/>
        </w:rPr>
        <w:t>С</w:t>
      </w:r>
      <w:r w:rsidRPr="00373861">
        <w:rPr>
          <w:rFonts w:eastAsia="Times New Roman" w:cs="Times New Roman"/>
          <w:color w:val="000000"/>
          <w:szCs w:val="22"/>
        </w:rPr>
        <w:t>.</w:t>
      </w:r>
      <w:r w:rsidR="00B85490">
        <w:rPr>
          <w:rFonts w:eastAsia="Times New Roman" w:cs="Times New Roman"/>
          <w:color w:val="000000"/>
          <w:szCs w:val="22"/>
        </w:rPr>
        <w:t>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</w:t>
      </w:r>
      <w:proofErr w:type="spellStart"/>
      <w:r w:rsidRPr="00373861">
        <w:t>импортонезависимая</w:t>
      </w:r>
      <w:proofErr w:type="spellEnd"/>
      <w:r w:rsidRPr="00373861">
        <w:t xml:space="preserve">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C863F6">
        <w:t>д.[</w:t>
      </w:r>
      <w:proofErr w:type="gramEnd"/>
      <w:r w:rsidRPr="00C863F6">
        <w:t>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</w:t>
      </w:r>
      <w:proofErr w:type="gramStart"/>
      <w:r w:rsidRPr="00C863F6">
        <w:t>выбор</w:t>
      </w:r>
      <w:proofErr w:type="gramEnd"/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7B3280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proofErr w:type="gramStart"/>
      <w:r w:rsidRPr="00C863F6">
        <w:t>типа .</w:t>
      </w:r>
      <w:proofErr w:type="spellStart"/>
      <w:r w:rsidRPr="00373861">
        <w:rPr>
          <w:lang w:val="en-US"/>
        </w:rPr>
        <w:t>htmSample</w:t>
      </w:r>
      <w:proofErr w:type="spellEnd"/>
      <w:proofErr w:type="gram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</w:t>
            </w:r>
            <w:proofErr w:type="gramStart"/>
            <w:r w:rsidRPr="00876D22">
              <w:rPr>
                <w:rFonts w:cs="Times New Roman"/>
              </w:rPr>
              <w:t>D(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0ED833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680EE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2F20A1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2160" w:type="dxa"/>
          </w:tcPr>
          <w:p w14:paraId="22D9B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011A2EA3" w14:textId="6A532681" w:rsid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2B3A23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F31119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proofErr w:type="gramEnd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490D3BD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A6F7D94" w14:textId="51D1249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08B596D" w14:textId="2319B26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396D5F1F" w14:textId="6722E482" w:rsidR="009546E4" w:rsidRPr="00876D22" w:rsidRDefault="009546E4" w:rsidP="007B3280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8212200" w14:textId="23CEE3C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EC4CC38" w14:textId="04C5FC30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A0FCDC4" w14:textId="3FCE319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1CA18F0" w14:textId="38039FF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7B3280"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7B3280"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металлопрокат;</w:t>
      </w:r>
    </w:p>
    <w:p w14:paraId="33198E61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соединения;</w:t>
      </w:r>
    </w:p>
    <w:p w14:paraId="7677FE3F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передачи;</w:t>
      </w:r>
    </w:p>
    <w:p w14:paraId="143FB371" w14:textId="77777777" w:rsidR="00E309BC" w:rsidRDefault="00E54DE2" w:rsidP="007B3280">
      <w:pPr>
        <w:pStyle w:val="a0"/>
        <w:numPr>
          <w:ilvl w:val="0"/>
          <w:numId w:val="5"/>
        </w:numPr>
        <w:ind w:left="0" w:firstLine="70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7B3280"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7B3280">
      <w:pPr>
        <w:ind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7B3280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Вторым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аналогом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является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плагин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программы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7B3280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предназначен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моделирования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метрических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болтов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и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гаек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по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стандартам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6FAEFBA" w:rsidR="00AF4D19" w:rsidRPr="00AF4D19" w:rsidRDefault="00116DA7" w:rsidP="00264A71">
      <w:pPr>
        <w:pStyle w:val="a4"/>
        <w:jc w:val="both"/>
      </w:pPr>
      <w:r w:rsidRPr="00116DA7">
        <w:t xml:space="preserve">Столешница </w:t>
      </w:r>
      <w:r w:rsidR="009546E4">
        <w:t>–</w:t>
      </w:r>
      <w:r w:rsidR="00AF4D19" w:rsidRPr="00AF4D19">
        <w:t xml:space="preserve"> </w:t>
      </w:r>
      <w:r w:rsidRPr="00116DA7">
        <w:t>горизонтальная или наклонная рабочая поверхность на кухне или других зонах приготовления пищи, а также ванных комнатах, туалетах и рабочих помещениях в целом</w:t>
      </w:r>
      <w:r w:rsidR="00AF4D19" w:rsidRPr="00AF4D19">
        <w:t>.</w:t>
      </w:r>
    </w:p>
    <w:p w14:paraId="24E90130" w14:textId="77777777" w:rsidR="00AF4D19" w:rsidRPr="00AF4D19" w:rsidRDefault="00AF4D19" w:rsidP="00264A71">
      <w:pPr>
        <w:pStyle w:val="a4"/>
        <w:jc w:val="both"/>
      </w:pPr>
      <w:r w:rsidRPr="00AF4D19">
        <w:t>Изменяемые параметры (из ТЗ):</w:t>
      </w:r>
    </w:p>
    <w:p w14:paraId="4011E084" w14:textId="77777777" w:rsidR="00C7511A" w:rsidRDefault="00C7511A" w:rsidP="007B3280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>длина столешницы L (1000 - 2500мм);</w:t>
      </w:r>
    </w:p>
    <w:p w14:paraId="7E42010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высота </w:t>
      </w:r>
      <w:r w:rsidRPr="000D05C5">
        <w:t>с</w:t>
      </w:r>
      <w:r>
        <w:t>толешницы H (15 - 50мм);</w:t>
      </w:r>
    </w:p>
    <w:p w14:paraId="74584B5F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ширина </w:t>
      </w:r>
      <w:r w:rsidRPr="000D05C5">
        <w:t>с</w:t>
      </w:r>
      <w:r>
        <w:t xml:space="preserve">толешницы </w:t>
      </w:r>
      <w:r>
        <w:rPr>
          <w:lang w:val="en-US"/>
        </w:rPr>
        <w:t xml:space="preserve">W </w:t>
      </w:r>
      <w:r>
        <w:t>(1000 - 2500мм);</w:t>
      </w:r>
    </w:p>
    <w:p w14:paraId="3886FE6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углов </w:t>
      </w:r>
      <w:r w:rsidRPr="000D05C5">
        <w:t>с</w:t>
      </w:r>
      <w:r>
        <w:t xml:space="preserve">толешницы </w:t>
      </w:r>
      <w:r>
        <w:rPr>
          <w:lang w:val="en-US"/>
        </w:rPr>
        <w:t>R</w:t>
      </w:r>
      <w:r w:rsidRPr="007476F1">
        <w:t xml:space="preserve"> (</w:t>
      </w:r>
      <w:r>
        <w:t xml:space="preserve">0 - </w:t>
      </w:r>
      <w:r w:rsidRPr="007476F1">
        <w:t>10</w:t>
      </w:r>
      <w:r>
        <w:t>00мм),</w:t>
      </w:r>
      <w:r w:rsidRPr="00C66CC1">
        <w:t xml:space="preserve"> н</w:t>
      </w:r>
      <w:r>
        <w:t xml:space="preserve">о не более половины ширины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W</w:t>
      </w:r>
      <w:r w:rsidRPr="00F4416E">
        <w:t>)</w:t>
      </w:r>
      <w:r>
        <w:t>;</w:t>
      </w:r>
    </w:p>
    <w:p w14:paraId="0504779D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фасок столешницы </w:t>
      </w:r>
      <w:r>
        <w:rPr>
          <w:lang w:val="en-US"/>
        </w:rPr>
        <w:t>R</w:t>
      </w:r>
      <w:r w:rsidRPr="0038361F">
        <w:t xml:space="preserve">1 </w:t>
      </w:r>
      <w:r w:rsidRPr="007476F1">
        <w:t>(</w:t>
      </w:r>
      <w:r>
        <w:t xml:space="preserve">0 - </w:t>
      </w:r>
      <w:r w:rsidRPr="00F12A71">
        <w:t>25</w:t>
      </w:r>
      <w:r>
        <w:t>мм),</w:t>
      </w:r>
      <w:r w:rsidRPr="00C66CC1">
        <w:t xml:space="preserve"> н</w:t>
      </w:r>
      <w:r>
        <w:t xml:space="preserve">о не более половины высоты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H</w:t>
      </w:r>
      <w:r w:rsidRPr="00B44F1B">
        <w:t>)</w:t>
      </w:r>
      <w:r w:rsidRPr="00F12A71">
        <w:t>.</w:t>
      </w:r>
    </w:p>
    <w:p w14:paraId="1DF4DA3F" w14:textId="2A5B9C49" w:rsidR="00AF4D19" w:rsidRDefault="00C7511A" w:rsidP="007B3280">
      <w:pPr>
        <w:pStyle w:val="a4"/>
      </w:pPr>
      <w:r w:rsidRPr="00F4416E">
        <w:rPr>
          <w:noProof/>
        </w:rPr>
        <w:drawing>
          <wp:inline distT="0" distB="0" distL="0" distR="0" wp14:anchorId="17877011" wp14:editId="1E193E39">
            <wp:extent cx="3581400" cy="3970577"/>
            <wp:effectExtent l="12700" t="12700" r="12700" b="177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7540" cy="39773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9C7DF1" w14:textId="69DA65E7" w:rsidR="00AF4D19" w:rsidRDefault="00AF4D19" w:rsidP="007B3280">
      <w:pPr>
        <w:pStyle w:val="a4"/>
      </w:pPr>
      <w:r w:rsidRPr="00AF4D19">
        <w:t>Рисунок 2.1</w:t>
      </w:r>
      <w:r w:rsidR="009546E4">
        <w:t> –</w:t>
      </w:r>
      <w:r w:rsidRPr="00AF4D19">
        <w:t xml:space="preserve"> </w:t>
      </w:r>
      <w:r w:rsidR="00C7511A" w:rsidRPr="00C7511A">
        <w:t xml:space="preserve">Модель столешницы </w:t>
      </w:r>
      <w:r w:rsidRPr="00AF4D19">
        <w:t>с обозначением размеров (</w:t>
      </w:r>
      <w:r w:rsidR="00116DA7">
        <w:t>L</w:t>
      </w:r>
      <w:r w:rsidRPr="00AF4D19">
        <w:t xml:space="preserve">, </w:t>
      </w:r>
      <w:r w:rsidR="00116DA7">
        <w:rPr>
          <w:lang w:val="en-US"/>
        </w:rPr>
        <w:t>H</w:t>
      </w:r>
      <w:r w:rsidRPr="00AF4D19">
        <w:t xml:space="preserve">, </w:t>
      </w:r>
      <w:r w:rsidR="00116DA7">
        <w:rPr>
          <w:lang w:val="en-US"/>
        </w:rPr>
        <w:t>W</w:t>
      </w:r>
      <w:r w:rsidRPr="00AF4D19">
        <w:t xml:space="preserve">, </w:t>
      </w:r>
      <w:r w:rsidR="00116DA7">
        <w:rPr>
          <w:lang w:val="en-US"/>
        </w:rPr>
        <w:t>R</w:t>
      </w:r>
      <w:r w:rsidRPr="00AF4D19">
        <w:t xml:space="preserve">, </w:t>
      </w:r>
      <w:r w:rsidR="00116DA7">
        <w:rPr>
          <w:lang w:val="en-US"/>
        </w:rPr>
        <w:t>R</w:t>
      </w:r>
      <w:r w:rsidR="00116DA7" w:rsidRPr="00116DA7">
        <w:t>1</w:t>
      </w:r>
      <w:r w:rsidRPr="00AF4D19">
        <w:t>).</w:t>
      </w:r>
    </w:p>
    <w:p w14:paraId="2789C162" w14:textId="77777777" w:rsidR="00AF4D19" w:rsidRPr="00AF4D19" w:rsidRDefault="00AF4D19" w:rsidP="007B3280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17C1094B" w:rsidR="00AF4D19" w:rsidRDefault="00AF4D19" w:rsidP="007B3280">
      <w:r>
        <w:t>UML</w:t>
      </w:r>
      <w:r w:rsidR="007B3280">
        <w:t xml:space="preserve"> </w:t>
      </w:r>
      <w:r w:rsidR="009546E4">
        <w:t>–</w:t>
      </w:r>
      <w:r w:rsidR="007B3280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0C0B4780" w:rsidR="00AF4D19" w:rsidRPr="00B118CD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End w:id="0"/>
      <w:r w:rsidR="00423B5F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B60440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r w:rsidR="00B118CD" w:rsidRPr="00B118CD">
        <w:rPr>
          <w:noProof/>
          <w14:ligatures w14:val="standardContextual"/>
        </w:rPr>
        <w:t xml:space="preserve"> </w:t>
      </w:r>
      <w:r w:rsidR="00A2772A" w:rsidRPr="00A2772A">
        <w:rPr>
          <w:noProof/>
          <w14:ligatures w14:val="standardContextual"/>
        </w:rPr>
        <w:drawing>
          <wp:inline distT="0" distB="0" distL="0" distR="0" wp14:anchorId="27C2BB83" wp14:editId="7C023240">
            <wp:extent cx="5940425" cy="306133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817C0" w14:textId="77728403" w:rsidR="00347A5D" w:rsidRDefault="00AF4D19" w:rsidP="007B3280">
      <w:pPr>
        <w:ind w:firstLine="0"/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B118CD">
        <w:t>Столешница</w:t>
      </w:r>
      <w:r>
        <w:t>».</w:t>
      </w:r>
    </w:p>
    <w:p w14:paraId="7F3F5382" w14:textId="09846C4D" w:rsidR="00704A35" w:rsidRDefault="00704A35" w:rsidP="00704A35">
      <w:pPr>
        <w:ind w:firstLine="0"/>
      </w:pPr>
    </w:p>
    <w:p w14:paraId="383B709C" w14:textId="5B5BD1B5" w:rsidR="00704A35" w:rsidRDefault="00704A35" w:rsidP="00704A35">
      <w:r>
        <w:t>В таблицах ниже представлена информация о свойствах и методах каждого из классов.</w:t>
      </w:r>
    </w:p>
    <w:p w14:paraId="29824F43" w14:textId="5D9E127F" w:rsidR="00D96284" w:rsidRPr="00704A35" w:rsidRDefault="00D96284" w:rsidP="00D96284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704A35">
        <w:rPr>
          <w:rFonts w:cs="Times New Roman"/>
        </w:rPr>
        <w:t>1</w:t>
      </w:r>
      <w:r w:rsidRPr="004E0788">
        <w:rPr>
          <w:rFonts w:cs="Times New Roman"/>
        </w:rPr>
        <w:t xml:space="preserve"> – </w:t>
      </w:r>
      <w:r w:rsidR="00A2772A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proofErr w:type="spellStart"/>
      <w:r w:rsidR="00704A35">
        <w:rPr>
          <w:rFonts w:cs="Times New Roman"/>
          <w:lang w:val="en-US"/>
        </w:rPr>
        <w:t>MainForm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96284" w:rsidRPr="004E0788" w14:paraId="2C9000A4" w14:textId="77777777" w:rsidTr="00C63929">
        <w:tc>
          <w:tcPr>
            <w:tcW w:w="3249" w:type="dxa"/>
            <w:vAlign w:val="center"/>
          </w:tcPr>
          <w:p w14:paraId="07277FF4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164797A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94FBE2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37DB6005" w14:textId="77777777" w:rsidTr="00C63929">
        <w:tc>
          <w:tcPr>
            <w:tcW w:w="3249" w:type="dxa"/>
          </w:tcPr>
          <w:p w14:paraId="2B7570DE" w14:textId="147C2146" w:rsidR="00D96284" w:rsidRPr="00704A35" w:rsidRDefault="00DD374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D3741">
              <w:rPr>
                <w:rFonts w:cs="Times New Roman"/>
              </w:rPr>
              <w:t>_</w:t>
            </w:r>
            <w:r w:rsidR="00704A35">
              <w:rPr>
                <w:rFonts w:cs="Times New Roman"/>
                <w:lang w:val="en-US"/>
              </w:rPr>
              <w:t>builder</w:t>
            </w:r>
          </w:p>
        </w:tc>
        <w:tc>
          <w:tcPr>
            <w:tcW w:w="2821" w:type="dxa"/>
          </w:tcPr>
          <w:p w14:paraId="5377AD98" w14:textId="57AE2139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TableTopBuilder</w:t>
            </w:r>
            <w:proofErr w:type="spellEnd"/>
          </w:p>
        </w:tc>
        <w:tc>
          <w:tcPr>
            <w:tcW w:w="3394" w:type="dxa"/>
          </w:tcPr>
          <w:p w14:paraId="314B7BDB" w14:textId="4910E2E7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для построения целевого объекта</w:t>
            </w:r>
            <w:r w:rsidRPr="00704A35">
              <w:rPr>
                <w:rFonts w:cs="Times New Roman"/>
              </w:rPr>
              <w:t>.</w:t>
            </w:r>
          </w:p>
        </w:tc>
      </w:tr>
      <w:tr w:rsidR="00D96284" w:rsidRPr="004E0788" w14:paraId="7CA73EA4" w14:textId="77777777" w:rsidTr="00C63929">
        <w:tc>
          <w:tcPr>
            <w:tcW w:w="3249" w:type="dxa"/>
          </w:tcPr>
          <w:p w14:paraId="75FF6306" w14:textId="3BCE0506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proofErr w:type="spellStart"/>
            <w:r>
              <w:rPr>
                <w:rFonts w:cs="Times New Roman"/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6186DAC2" w14:textId="43590490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KompasConnector</w:t>
            </w:r>
            <w:proofErr w:type="spellEnd"/>
          </w:p>
        </w:tc>
        <w:tc>
          <w:tcPr>
            <w:tcW w:w="3394" w:type="dxa"/>
          </w:tcPr>
          <w:p w14:paraId="0D832ECE" w14:textId="5E4ECFB0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подключения к САПР.</w:t>
            </w:r>
          </w:p>
        </w:tc>
      </w:tr>
    </w:tbl>
    <w:p w14:paraId="0856DE83" w14:textId="0B781D13" w:rsidR="00D96284" w:rsidRDefault="00D96284" w:rsidP="00D96284">
      <w:pPr>
        <w:ind w:firstLine="0"/>
        <w:rPr>
          <w:rFonts w:cs="Times New Roman"/>
        </w:rPr>
      </w:pPr>
    </w:p>
    <w:p w14:paraId="47B25720" w14:textId="72E4773C" w:rsidR="00C63929" w:rsidRDefault="00C63929" w:rsidP="00C63929">
      <w:pPr>
        <w:spacing w:line="240" w:lineRule="auto"/>
      </w:pPr>
      <w:r>
        <w:lastRenderedPageBreak/>
        <w:t>Продолжение таблицы 3.1</w:t>
      </w:r>
      <w:r w:rsidRPr="008D529C">
        <w:t xml:space="preserve"> 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C63929" w:rsidRPr="004E0788" w14:paraId="373B0412" w14:textId="77777777" w:rsidTr="00C63929">
        <w:tc>
          <w:tcPr>
            <w:tcW w:w="2880" w:type="dxa"/>
          </w:tcPr>
          <w:p w14:paraId="5F0BF168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80" w:type="dxa"/>
          </w:tcPr>
          <w:p w14:paraId="6838F8F2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704" w:type="dxa"/>
          </w:tcPr>
          <w:p w14:paraId="6CB357C5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63929" w:rsidRPr="00C63929" w14:paraId="30795365" w14:textId="77777777" w:rsidTr="00A84996">
        <w:tc>
          <w:tcPr>
            <w:tcW w:w="2880" w:type="dxa"/>
          </w:tcPr>
          <w:p w14:paraId="2A64A3A7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r>
              <w:rPr>
                <w:rFonts w:cs="Times New Roman"/>
              </w:rPr>
              <w:t>p</w:t>
            </w:r>
            <w:proofErr w:type="spellStart"/>
            <w:r>
              <w:rPr>
                <w:rFonts w:cs="Times New Roman"/>
                <w:lang w:val="en-US"/>
              </w:rPr>
              <w:t>arameters</w:t>
            </w:r>
            <w:proofErr w:type="spellEnd"/>
          </w:p>
        </w:tc>
        <w:tc>
          <w:tcPr>
            <w:tcW w:w="2880" w:type="dxa"/>
          </w:tcPr>
          <w:p w14:paraId="71E6F869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</w:p>
        </w:tc>
        <w:tc>
          <w:tcPr>
            <w:tcW w:w="3704" w:type="dxa"/>
          </w:tcPr>
          <w:p w14:paraId="44D4BD92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Объект класса,</w:t>
            </w:r>
            <w:r w:rsidRPr="00C63929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содержащий параметры для построения.</w:t>
            </w:r>
          </w:p>
        </w:tc>
      </w:tr>
    </w:tbl>
    <w:p w14:paraId="1A000FD6" w14:textId="1A99634A" w:rsidR="00C63929" w:rsidRPr="004E0788" w:rsidRDefault="00C63929" w:rsidP="00D96284">
      <w:pPr>
        <w:ind w:firstLine="0"/>
        <w:rPr>
          <w:rFonts w:cs="Times New Roman"/>
        </w:rPr>
      </w:pPr>
    </w:p>
    <w:p w14:paraId="07A30CD4" w14:textId="2DC1758A" w:rsidR="00D96284" w:rsidRPr="00C63929" w:rsidRDefault="00D96284" w:rsidP="00C63929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C63929"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 w:rsidR="005631E2"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="00C63929">
        <w:rPr>
          <w:rFonts w:cs="Times New Roman"/>
          <w:lang w:val="en-US"/>
        </w:rPr>
        <w:t>MainForm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581"/>
        <w:gridCol w:w="1983"/>
        <w:gridCol w:w="2107"/>
        <w:gridCol w:w="2822"/>
      </w:tblGrid>
      <w:tr w:rsidR="00D96284" w:rsidRPr="004E0788" w14:paraId="1CD8D092" w14:textId="77777777" w:rsidTr="00FB448F">
        <w:tc>
          <w:tcPr>
            <w:tcW w:w="2581" w:type="dxa"/>
          </w:tcPr>
          <w:p w14:paraId="152FCE33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83" w:type="dxa"/>
          </w:tcPr>
          <w:p w14:paraId="6606424F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07" w:type="dxa"/>
          </w:tcPr>
          <w:p w14:paraId="192AAAFE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822" w:type="dxa"/>
          </w:tcPr>
          <w:p w14:paraId="14EE8108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4A2E14" w:rsidRPr="004E0788" w14:paraId="1169AFBB" w14:textId="77777777" w:rsidTr="00FB448F">
        <w:tc>
          <w:tcPr>
            <w:tcW w:w="2581" w:type="dxa"/>
          </w:tcPr>
          <w:p w14:paraId="79F94AA7" w14:textId="335AA01D" w:rsid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CheckValues</w:t>
            </w:r>
            <w:proofErr w:type="spellEnd"/>
          </w:p>
        </w:tc>
        <w:tc>
          <w:tcPr>
            <w:tcW w:w="1983" w:type="dxa"/>
          </w:tcPr>
          <w:p w14:paraId="6BB1D370" w14:textId="32E173BF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07" w:type="dxa"/>
          </w:tcPr>
          <w:p w14:paraId="200969BF" w14:textId="2F18A866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822" w:type="dxa"/>
          </w:tcPr>
          <w:p w14:paraId="242A9A2E" w14:textId="0041D88A" w:rsidR="004A2E14" w:rsidRPr="004A2E14" w:rsidRDefault="004A2E14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Проверяет все ли поля корректны для построения.</w:t>
            </w:r>
          </w:p>
        </w:tc>
      </w:tr>
    </w:tbl>
    <w:p w14:paraId="0F318723" w14:textId="77777777" w:rsidR="00667E7B" w:rsidRDefault="00667E7B" w:rsidP="00667E7B">
      <w:pPr>
        <w:rPr>
          <w:rFonts w:cs="Times New Roman"/>
        </w:rPr>
      </w:pPr>
    </w:p>
    <w:p w14:paraId="14395BE4" w14:textId="775466DA" w:rsidR="00667E7B" w:rsidRPr="004A2E14" w:rsidRDefault="00667E7B" w:rsidP="00667E7B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4A2E14">
        <w:rPr>
          <w:rFonts w:cs="Times New Roman"/>
          <w:lang w:val="en-US"/>
        </w:rPr>
        <w:t>3</w:t>
      </w:r>
      <w:r w:rsidRPr="004E0788">
        <w:rPr>
          <w:rFonts w:cs="Times New Roman"/>
        </w:rPr>
        <w:t xml:space="preserve"> –</w:t>
      </w:r>
      <w:r w:rsidR="004A2E14">
        <w:rPr>
          <w:rFonts w:cs="Times New Roman"/>
          <w:lang w:val="en-US"/>
        </w:rPr>
        <w:t xml:space="preserve"> </w:t>
      </w:r>
      <w:r w:rsidR="004A2E14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r w:rsidR="004A2E14">
        <w:rPr>
          <w:rFonts w:cs="Times New Roman"/>
        </w:rPr>
        <w:t>P</w:t>
      </w:r>
      <w:proofErr w:type="spellStart"/>
      <w:r w:rsidR="004A2E14">
        <w:rPr>
          <w:rFonts w:cs="Times New Roman"/>
          <w:lang w:val="en-US"/>
        </w:rPr>
        <w:t>arameterItem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667E7B" w:rsidRPr="004E0788" w14:paraId="2F9723FD" w14:textId="77777777" w:rsidTr="00FB448F">
        <w:tc>
          <w:tcPr>
            <w:tcW w:w="3249" w:type="dxa"/>
            <w:vAlign w:val="center"/>
          </w:tcPr>
          <w:p w14:paraId="7786E98E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0DBAE17A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568C69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472CF0A6" w14:textId="77777777" w:rsidTr="00FB448F">
        <w:tc>
          <w:tcPr>
            <w:tcW w:w="3249" w:type="dxa"/>
          </w:tcPr>
          <w:p w14:paraId="544C5CED" w14:textId="564A3A7C" w:rsidR="00667E7B" w:rsidRPr="004A2E14" w:rsidRDefault="00667E7B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667E7B">
              <w:rPr>
                <w:rFonts w:cs="Times New Roman"/>
              </w:rPr>
              <w:t>_</w:t>
            </w:r>
            <w:r w:rsidR="004A2E14">
              <w:rPr>
                <w:rFonts w:cs="Times New Roman"/>
                <w:lang w:val="en-US"/>
              </w:rPr>
              <w:t>ok</w:t>
            </w:r>
          </w:p>
        </w:tc>
        <w:tc>
          <w:tcPr>
            <w:tcW w:w="2821" w:type="dxa"/>
          </w:tcPr>
          <w:p w14:paraId="1095DCE6" w14:textId="6ACACDCA" w:rsidR="00667E7B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60480D23" w14:textId="4ED994CD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 w:rsidR="004A2E14">
              <w:rPr>
                <w:rFonts w:cs="Times New Roman"/>
              </w:rPr>
              <w:t>,</w:t>
            </w:r>
            <w:r w:rsidR="004A2E14" w:rsidRPr="00FB448F">
              <w:rPr>
                <w:rFonts w:cs="Times New Roman"/>
              </w:rPr>
              <w:t xml:space="preserve"> </w:t>
            </w:r>
            <w:r w:rsidR="004A2E14">
              <w:rPr>
                <w:rFonts w:cs="Times New Roman"/>
              </w:rPr>
              <w:t>хранящ</w:t>
            </w:r>
            <w:r>
              <w:rPr>
                <w:rFonts w:cs="Times New Roman"/>
              </w:rPr>
              <w:t>ее</w:t>
            </w:r>
            <w:r w:rsidR="004A2E14">
              <w:rPr>
                <w:rFonts w:cs="Times New Roman"/>
              </w:rPr>
              <w:t xml:space="preserve"> информацию о </w:t>
            </w:r>
            <w:r>
              <w:rPr>
                <w:rFonts w:cs="Times New Roman"/>
              </w:rPr>
              <w:t>корректности текущего параметра.</w:t>
            </w:r>
          </w:p>
        </w:tc>
      </w:tr>
      <w:tr w:rsidR="00667E7B" w:rsidRPr="004E0788" w14:paraId="4BB8A7C3" w14:textId="77777777" w:rsidTr="00FB448F">
        <w:tc>
          <w:tcPr>
            <w:tcW w:w="3249" w:type="dxa"/>
          </w:tcPr>
          <w:p w14:paraId="2218F097" w14:textId="61AB376D" w:rsidR="00667E7B" w:rsidRPr="00FB448F" w:rsidRDefault="00D8129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81291">
              <w:rPr>
                <w:rFonts w:cs="Times New Roman"/>
              </w:rPr>
              <w:t>_</w:t>
            </w:r>
            <w:r w:rsidR="00FB448F">
              <w:rPr>
                <w:rFonts w:cs="Times New Roman"/>
              </w:rPr>
              <w:t>p</w:t>
            </w:r>
            <w:proofErr w:type="spellStart"/>
            <w:r w:rsidR="00FB448F">
              <w:rPr>
                <w:rFonts w:cs="Times New Roman"/>
                <w:lang w:val="en-US"/>
              </w:rPr>
              <w:t>arameter</w:t>
            </w:r>
            <w:proofErr w:type="spellEnd"/>
          </w:p>
        </w:tc>
        <w:tc>
          <w:tcPr>
            <w:tcW w:w="2821" w:type="dxa"/>
          </w:tcPr>
          <w:p w14:paraId="31D293FE" w14:textId="6563CDA3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</w:t>
            </w:r>
          </w:p>
        </w:tc>
        <w:tc>
          <w:tcPr>
            <w:tcW w:w="3394" w:type="dxa"/>
          </w:tcPr>
          <w:p w14:paraId="76844785" w14:textId="02E8975E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объект параметра,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за которым закреплен объект текущего класса</w:t>
            </w:r>
            <w:r w:rsidRPr="00FB448F">
              <w:rPr>
                <w:rFonts w:cs="Times New Roman"/>
              </w:rPr>
              <w:t>.</w:t>
            </w:r>
          </w:p>
        </w:tc>
      </w:tr>
      <w:tr w:rsidR="00667E7B" w:rsidRPr="004E0788" w14:paraId="1399853D" w14:textId="77777777" w:rsidTr="00FB448F">
        <w:tc>
          <w:tcPr>
            <w:tcW w:w="3249" w:type="dxa"/>
          </w:tcPr>
          <w:p w14:paraId="0608B3CB" w14:textId="401AAF22" w:rsidR="00667E7B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r w:rsidRPr="00D81291">
              <w:rPr>
                <w:rFonts w:cs="Times New Roman"/>
                <w:lang w:val="en-US"/>
              </w:rPr>
              <w:t>_</w:t>
            </w:r>
            <w:r w:rsidR="00FB448F">
              <w:rPr>
                <w:rFonts w:cs="Times New Roman"/>
                <w:lang w:val="en-US"/>
              </w:rPr>
              <w:t>unit</w:t>
            </w:r>
          </w:p>
        </w:tc>
        <w:tc>
          <w:tcPr>
            <w:tcW w:w="2821" w:type="dxa"/>
          </w:tcPr>
          <w:p w14:paraId="16E61EF5" w14:textId="51DF1D95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3394" w:type="dxa"/>
          </w:tcPr>
          <w:p w14:paraId="153E56ED" w14:textId="7A5845A6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proofErr w:type="spellStart"/>
            <w:r>
              <w:rPr>
                <w:rFonts w:cs="Times New Roman"/>
              </w:rPr>
              <w:t>оле</w:t>
            </w:r>
            <w:proofErr w:type="spellEnd"/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хранящее единицу измерения.</w:t>
            </w:r>
          </w:p>
        </w:tc>
      </w:tr>
    </w:tbl>
    <w:p w14:paraId="144B4C31" w14:textId="77777777" w:rsidR="00667E7B" w:rsidRDefault="00667E7B" w:rsidP="00667E7B">
      <w:pPr>
        <w:rPr>
          <w:rFonts w:cs="Times New Roman"/>
        </w:rPr>
      </w:pPr>
    </w:p>
    <w:p w14:paraId="1FE621D2" w14:textId="77777777" w:rsidR="00FB448F" w:rsidRDefault="00FB448F" w:rsidP="00667E7B">
      <w:pPr>
        <w:rPr>
          <w:rFonts w:cs="Times New Roman"/>
        </w:rPr>
      </w:pPr>
    </w:p>
    <w:p w14:paraId="1C901741" w14:textId="77777777" w:rsidR="00FB448F" w:rsidRDefault="00FB448F" w:rsidP="00667E7B">
      <w:pPr>
        <w:rPr>
          <w:rFonts w:cs="Times New Roman"/>
        </w:rPr>
      </w:pPr>
    </w:p>
    <w:p w14:paraId="3E709C26" w14:textId="77777777" w:rsidR="00FB448F" w:rsidRDefault="00FB448F" w:rsidP="00667E7B">
      <w:pPr>
        <w:rPr>
          <w:rFonts w:cs="Times New Roman"/>
        </w:rPr>
      </w:pPr>
    </w:p>
    <w:p w14:paraId="3DC19622" w14:textId="77777777" w:rsidR="00FB448F" w:rsidRDefault="00FB448F" w:rsidP="00667E7B">
      <w:pPr>
        <w:rPr>
          <w:rFonts w:cs="Times New Roman"/>
        </w:rPr>
      </w:pPr>
    </w:p>
    <w:p w14:paraId="2715F419" w14:textId="01232EA8" w:rsidR="00667E7B" w:rsidRPr="004E0788" w:rsidRDefault="00667E7B" w:rsidP="00667E7B">
      <w:pPr>
        <w:rPr>
          <w:rFonts w:cs="Times New Roman"/>
        </w:rPr>
      </w:pPr>
      <w:r w:rsidRPr="004E0788">
        <w:rPr>
          <w:rFonts w:cs="Times New Roman"/>
        </w:rPr>
        <w:lastRenderedPageBreak/>
        <w:t>Таблица 3.</w:t>
      </w:r>
      <w:r w:rsidR="00FB448F">
        <w:rPr>
          <w:rFonts w:cs="Times New Roman"/>
        </w:rPr>
        <w:t>4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="00FB448F">
        <w:rPr>
          <w:rFonts w:cs="Times New Roman"/>
          <w:lang w:val="en-US"/>
        </w:rPr>
        <w:t>ParameterItem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667E7B" w:rsidRPr="004E0788" w14:paraId="44D7DDBB" w14:textId="77777777" w:rsidTr="00173B2E">
        <w:tc>
          <w:tcPr>
            <w:tcW w:w="2689" w:type="dxa"/>
          </w:tcPr>
          <w:p w14:paraId="1042274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4E940C8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36713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746E419B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5FE60D41" w14:textId="77777777" w:rsidTr="00173B2E">
        <w:tc>
          <w:tcPr>
            <w:tcW w:w="2689" w:type="dxa"/>
          </w:tcPr>
          <w:p w14:paraId="286223AE" w14:textId="4A3847D1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C</w:t>
            </w:r>
            <w:proofErr w:type="spellStart"/>
            <w:r>
              <w:rPr>
                <w:rFonts w:cs="Times New Roman"/>
                <w:lang w:val="en-US"/>
              </w:rPr>
              <w:t>hangeBoundsText</w:t>
            </w:r>
            <w:proofErr w:type="spellEnd"/>
          </w:p>
        </w:tc>
        <w:tc>
          <w:tcPr>
            <w:tcW w:w="2052" w:type="dxa"/>
          </w:tcPr>
          <w:p w14:paraId="57FF8E65" w14:textId="380C16B7" w:rsidR="00667E7B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02069D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52DF69AE" w14:textId="682404D9" w:rsidR="00667E7B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proofErr w:type="spellStart"/>
            <w:r>
              <w:rPr>
                <w:rFonts w:cs="Times New Roman"/>
                <w:lang w:val="en-US"/>
              </w:rPr>
              <w:t>abel</w:t>
            </w:r>
            <w:proofErr w:type="spellEnd"/>
            <w:r w:rsidRPr="00173B2E">
              <w:rPr>
                <w:rFonts w:cs="Times New Roman"/>
              </w:rPr>
              <w:t xml:space="preserve"> гр</w:t>
            </w:r>
            <w:r>
              <w:rPr>
                <w:rFonts w:cs="Times New Roman"/>
              </w:rPr>
              <w:t>аниц</w:t>
            </w:r>
            <w:r w:rsidRPr="00173B2E">
              <w:rPr>
                <w:rFonts w:cs="Times New Roman"/>
              </w:rPr>
              <w:t>.</w:t>
            </w:r>
          </w:p>
        </w:tc>
      </w:tr>
      <w:tr w:rsidR="00D81291" w:rsidRPr="004E0788" w14:paraId="15A8164B" w14:textId="77777777" w:rsidTr="00173B2E">
        <w:tc>
          <w:tcPr>
            <w:tcW w:w="2689" w:type="dxa"/>
          </w:tcPr>
          <w:p w14:paraId="3086FC31" w14:textId="74BF3E61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ChangeNameText</w:t>
            </w:r>
            <w:proofErr w:type="spellEnd"/>
          </w:p>
        </w:tc>
        <w:tc>
          <w:tcPr>
            <w:tcW w:w="2052" w:type="dxa"/>
          </w:tcPr>
          <w:p w14:paraId="4585C00A" w14:textId="7BCA1792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name</w:t>
            </w:r>
          </w:p>
        </w:tc>
        <w:tc>
          <w:tcPr>
            <w:tcW w:w="2160" w:type="dxa"/>
          </w:tcPr>
          <w:p w14:paraId="37250A1D" w14:textId="70FE5E3B" w:rsidR="00D81291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2301C325" w14:textId="6856E1DF" w:rsidR="00D81291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proofErr w:type="spellStart"/>
            <w:r>
              <w:rPr>
                <w:rFonts w:cs="Times New Roman"/>
                <w:lang w:val="en-US"/>
              </w:rPr>
              <w:t>abel</w:t>
            </w:r>
            <w:proofErr w:type="spellEnd"/>
            <w:r w:rsidRPr="00173B2E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имени.</w:t>
            </w:r>
          </w:p>
        </w:tc>
      </w:tr>
      <w:tr w:rsidR="00D81291" w:rsidRPr="004E0788" w14:paraId="0B9C7F0A" w14:textId="77777777" w:rsidTr="00173B2E">
        <w:tc>
          <w:tcPr>
            <w:tcW w:w="2689" w:type="dxa"/>
          </w:tcPr>
          <w:p w14:paraId="4151B3A2" w14:textId="539A149E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ChangeValueText</w:t>
            </w:r>
            <w:proofErr w:type="spellEnd"/>
          </w:p>
        </w:tc>
        <w:tc>
          <w:tcPr>
            <w:tcW w:w="2052" w:type="dxa"/>
          </w:tcPr>
          <w:p w14:paraId="76653566" w14:textId="336865D5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value</w:t>
            </w:r>
          </w:p>
        </w:tc>
        <w:tc>
          <w:tcPr>
            <w:tcW w:w="2160" w:type="dxa"/>
          </w:tcPr>
          <w:p w14:paraId="23BE8B4F" w14:textId="1412BC3B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5FF315E9" w14:textId="29A37E8F" w:rsidR="00D81291" w:rsidRPr="001A2040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Метод для изменения </w:t>
            </w:r>
            <w:r>
              <w:rPr>
                <w:rFonts w:cs="Times New Roman"/>
                <w:lang w:val="en-US"/>
              </w:rPr>
              <w:t>textbox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начения.</w:t>
            </w:r>
          </w:p>
        </w:tc>
      </w:tr>
      <w:tr w:rsidR="00FB448F" w:rsidRPr="004E0788" w14:paraId="501F3843" w14:textId="77777777" w:rsidTr="00173B2E">
        <w:tc>
          <w:tcPr>
            <w:tcW w:w="2689" w:type="dxa"/>
          </w:tcPr>
          <w:p w14:paraId="57D4BA88" w14:textId="7B8765A3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SetParameter</w:t>
            </w:r>
            <w:proofErr w:type="spellEnd"/>
          </w:p>
        </w:tc>
        <w:tc>
          <w:tcPr>
            <w:tcW w:w="2052" w:type="dxa"/>
          </w:tcPr>
          <w:p w14:paraId="1704CE26" w14:textId="17198761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 param</w:t>
            </w:r>
          </w:p>
        </w:tc>
        <w:tc>
          <w:tcPr>
            <w:tcW w:w="2160" w:type="dxa"/>
          </w:tcPr>
          <w:p w14:paraId="2E653A02" w14:textId="7B740BE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7C6F2D06" w14:textId="7932495E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передачи объекта класса P</w:t>
            </w:r>
            <w:proofErr w:type="spellStart"/>
            <w:r>
              <w:rPr>
                <w:rFonts w:cs="Times New Roman"/>
                <w:lang w:val="en-US"/>
              </w:rPr>
              <w:t>arameter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FB448F" w:rsidRPr="004E0788" w14:paraId="051038FA" w14:textId="77777777" w:rsidTr="00173B2E">
        <w:tc>
          <w:tcPr>
            <w:tcW w:w="2689" w:type="dxa"/>
          </w:tcPr>
          <w:p w14:paraId="5C1488B7" w14:textId="6BBDDB38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Ok</w:t>
            </w:r>
          </w:p>
        </w:tc>
        <w:tc>
          <w:tcPr>
            <w:tcW w:w="2052" w:type="dxa"/>
          </w:tcPr>
          <w:p w14:paraId="1ACDCE04" w14:textId="496B64F0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64653AC1" w14:textId="73FDA89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450" w:type="dxa"/>
          </w:tcPr>
          <w:p w14:paraId="1A8BED02" w14:textId="6A0990E8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Возвращает </w:t>
            </w:r>
            <w:r>
              <w:rPr>
                <w:rFonts w:cs="Times New Roman"/>
                <w:lang w:val="en-US"/>
              </w:rPr>
              <w:t>bool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начение корректности значения параметра.</w:t>
            </w:r>
          </w:p>
        </w:tc>
      </w:tr>
    </w:tbl>
    <w:p w14:paraId="03387262" w14:textId="67D7EE79" w:rsidR="00D96284" w:rsidRDefault="00D96284" w:rsidP="001A2040">
      <w:pPr>
        <w:ind w:firstLine="0"/>
      </w:pPr>
    </w:p>
    <w:p w14:paraId="61E47CE2" w14:textId="1597DDA5" w:rsidR="00173B2E" w:rsidRDefault="00173B2E" w:rsidP="001A2040">
      <w:pPr>
        <w:ind w:firstLine="0"/>
      </w:pPr>
    </w:p>
    <w:p w14:paraId="7E1EB9DC" w14:textId="7BCD3297" w:rsidR="00173B2E" w:rsidRDefault="00173B2E" w:rsidP="001A2040">
      <w:pPr>
        <w:ind w:firstLine="0"/>
      </w:pPr>
    </w:p>
    <w:p w14:paraId="0A1ACCDC" w14:textId="4131CD18" w:rsidR="00173B2E" w:rsidRDefault="00173B2E" w:rsidP="001A2040">
      <w:pPr>
        <w:ind w:firstLine="0"/>
      </w:pPr>
    </w:p>
    <w:p w14:paraId="2E95DBE6" w14:textId="4621D9A6" w:rsidR="00173B2E" w:rsidRDefault="00173B2E" w:rsidP="001A2040">
      <w:pPr>
        <w:ind w:firstLine="0"/>
      </w:pPr>
    </w:p>
    <w:p w14:paraId="1BA7A001" w14:textId="08B21305" w:rsidR="00173B2E" w:rsidRDefault="00173B2E" w:rsidP="001A2040">
      <w:pPr>
        <w:ind w:firstLine="0"/>
      </w:pPr>
    </w:p>
    <w:p w14:paraId="32905353" w14:textId="65D96CF1" w:rsidR="00173B2E" w:rsidRDefault="00173B2E" w:rsidP="001A2040">
      <w:pPr>
        <w:ind w:firstLine="0"/>
      </w:pPr>
    </w:p>
    <w:p w14:paraId="613558ED" w14:textId="56A17435" w:rsidR="00173B2E" w:rsidRDefault="00173B2E" w:rsidP="001A2040">
      <w:pPr>
        <w:ind w:firstLine="0"/>
      </w:pPr>
    </w:p>
    <w:p w14:paraId="0AF3F59E" w14:textId="77777777" w:rsidR="00173B2E" w:rsidRDefault="00173B2E" w:rsidP="001A2040">
      <w:pPr>
        <w:ind w:firstLine="0"/>
      </w:pPr>
    </w:p>
    <w:p w14:paraId="75CAF979" w14:textId="4425F3EF" w:rsidR="00173B2E" w:rsidRPr="00D51B73" w:rsidRDefault="00173B2E" w:rsidP="00D51B73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 w:rsidR="00D51B73">
        <w:rPr>
          <w:rFonts w:cs="Times New Roman"/>
        </w:rPr>
        <w:t>5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D51B73">
        <w:rPr>
          <w:rFonts w:cs="Times New Roman"/>
        </w:rPr>
        <w:t>Поля</w:t>
      </w:r>
      <w:r w:rsidR="00D51B73" w:rsidRPr="004E0788">
        <w:rPr>
          <w:rFonts w:cs="Times New Roman"/>
        </w:rPr>
        <w:t xml:space="preserve"> класса </w:t>
      </w:r>
      <w:proofErr w:type="spellStart"/>
      <w:r w:rsidR="00D51B73">
        <w:rPr>
          <w:rFonts w:cs="Times New Roman"/>
          <w:lang w:val="en-US"/>
        </w:rPr>
        <w:t>TableTopBuilder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51B73" w:rsidRPr="004E0788" w14:paraId="41B64E9A" w14:textId="77777777" w:rsidTr="00A84996">
        <w:tc>
          <w:tcPr>
            <w:tcW w:w="3249" w:type="dxa"/>
            <w:vAlign w:val="center"/>
          </w:tcPr>
          <w:p w14:paraId="2E916D1C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C139D39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37834336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51B73" w:rsidRPr="004E0788" w14:paraId="383FA994" w14:textId="77777777" w:rsidTr="00A84996">
        <w:tc>
          <w:tcPr>
            <w:tcW w:w="3249" w:type="dxa"/>
          </w:tcPr>
          <w:p w14:paraId="359A63A6" w14:textId="77777777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proofErr w:type="spellStart"/>
            <w:r>
              <w:rPr>
                <w:rFonts w:cs="Times New Roman"/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7EEDB855" w14:textId="599E7EA6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KompasObject</w:t>
            </w:r>
            <w:proofErr w:type="spellEnd"/>
          </w:p>
        </w:tc>
        <w:tc>
          <w:tcPr>
            <w:tcW w:w="3394" w:type="dxa"/>
          </w:tcPr>
          <w:p w14:paraId="00C59DB4" w14:textId="09A6A41F" w:rsidR="00D51B73" w:rsidRPr="00FF0275" w:rsidRDefault="00D51B73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О</w:t>
            </w:r>
            <w:proofErr w:type="spellStart"/>
            <w:r w:rsidR="00FF0275">
              <w:rPr>
                <w:rFonts w:cs="Times New Roman"/>
              </w:rPr>
              <w:t>бъект</w:t>
            </w:r>
            <w:proofErr w:type="spellEnd"/>
            <w:r w:rsidR="00FF0275">
              <w:rPr>
                <w:rFonts w:cs="Times New Roman"/>
              </w:rPr>
              <w:t xml:space="preserve"> </w:t>
            </w:r>
            <w:r w:rsidR="00FF0275">
              <w:rPr>
                <w:rFonts w:cs="Times New Roman"/>
                <w:lang w:val="en-US"/>
              </w:rPr>
              <w:t>Kompas.</w:t>
            </w:r>
          </w:p>
        </w:tc>
      </w:tr>
    </w:tbl>
    <w:p w14:paraId="43F70015" w14:textId="02B56EFC" w:rsidR="00173B2E" w:rsidRDefault="00173B2E" w:rsidP="001A2040">
      <w:pPr>
        <w:ind w:firstLine="0"/>
      </w:pPr>
    </w:p>
    <w:p w14:paraId="1FBEC4F5" w14:textId="745B150F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6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>
        <w:rPr>
          <w:rFonts w:cs="Times New Roman"/>
          <w:lang w:val="en-US"/>
        </w:rPr>
        <w:t>TableTopBuilder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404"/>
        <w:gridCol w:w="2549"/>
        <w:gridCol w:w="2119"/>
        <w:gridCol w:w="2279"/>
      </w:tblGrid>
      <w:tr w:rsidR="00FF0275" w:rsidRPr="004E0788" w14:paraId="7D77865F" w14:textId="77777777" w:rsidTr="00A84996">
        <w:tc>
          <w:tcPr>
            <w:tcW w:w="2689" w:type="dxa"/>
          </w:tcPr>
          <w:p w14:paraId="7496B98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557FBB1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2B5FABC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104D38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2361A48" w14:textId="77777777" w:rsidTr="00A84996">
        <w:tc>
          <w:tcPr>
            <w:tcW w:w="2689" w:type="dxa"/>
          </w:tcPr>
          <w:p w14:paraId="6D6AD4C2" w14:textId="62D488E0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  <w:tc>
          <w:tcPr>
            <w:tcW w:w="2052" w:type="dxa"/>
          </w:tcPr>
          <w:p w14:paraId="36710632" w14:textId="5A8C3FC5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</w:p>
        </w:tc>
        <w:tc>
          <w:tcPr>
            <w:tcW w:w="2160" w:type="dxa"/>
          </w:tcPr>
          <w:p w14:paraId="29077F69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1FAFB16B" w14:textId="239CF44B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Построение целевого объекта.</w:t>
            </w:r>
          </w:p>
        </w:tc>
      </w:tr>
    </w:tbl>
    <w:p w14:paraId="056F73EB" w14:textId="5AC011F0" w:rsidR="00FF0275" w:rsidRDefault="00FF0275" w:rsidP="001A2040">
      <w:pPr>
        <w:ind w:firstLine="0"/>
      </w:pPr>
    </w:p>
    <w:p w14:paraId="795AAAFE" w14:textId="7E832864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7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K</w:t>
      </w:r>
      <w:proofErr w:type="spellStart"/>
      <w:r>
        <w:rPr>
          <w:rFonts w:cs="Times New Roman"/>
          <w:lang w:val="en-US"/>
        </w:rPr>
        <w:t>ompasConnector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FF0275" w:rsidRPr="004E0788" w14:paraId="22473C3E" w14:textId="77777777" w:rsidTr="00A84996">
        <w:tc>
          <w:tcPr>
            <w:tcW w:w="3249" w:type="dxa"/>
            <w:vAlign w:val="center"/>
          </w:tcPr>
          <w:p w14:paraId="265ED40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EF9C14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6E78905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409714" w14:textId="77777777" w:rsidTr="00A84996">
        <w:tc>
          <w:tcPr>
            <w:tcW w:w="3249" w:type="dxa"/>
          </w:tcPr>
          <w:p w14:paraId="21DEE520" w14:textId="074CAA41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IsConnected</w:t>
            </w:r>
            <w:proofErr w:type="spellEnd"/>
          </w:p>
        </w:tc>
        <w:tc>
          <w:tcPr>
            <w:tcW w:w="2821" w:type="dxa"/>
          </w:tcPr>
          <w:p w14:paraId="7F08C4DA" w14:textId="60EDD755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0E74E34C" w14:textId="1747C46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F0275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информацию о подключении к САПР.</w:t>
            </w:r>
          </w:p>
        </w:tc>
      </w:tr>
    </w:tbl>
    <w:p w14:paraId="157D0CA4" w14:textId="4FC67148" w:rsidR="00FF0275" w:rsidRDefault="00FF0275" w:rsidP="001A2040">
      <w:pPr>
        <w:ind w:firstLine="0"/>
      </w:pPr>
    </w:p>
    <w:p w14:paraId="69F76422" w14:textId="12712A44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FF0275">
        <w:rPr>
          <w:rFonts w:cs="Times New Roman"/>
        </w:rPr>
        <w:t>8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K</w:t>
      </w:r>
      <w:proofErr w:type="spellStart"/>
      <w:r>
        <w:rPr>
          <w:rFonts w:cs="Times New Roman"/>
          <w:lang w:val="en-US"/>
        </w:rPr>
        <w:t>ompasConnector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FF0275" w:rsidRPr="004E0788" w14:paraId="36A7993E" w14:textId="77777777" w:rsidTr="00A84996">
        <w:tc>
          <w:tcPr>
            <w:tcW w:w="2689" w:type="dxa"/>
          </w:tcPr>
          <w:p w14:paraId="52C94F08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0FE9C83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6B2A573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5E81DA7B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3DF2B3" w14:textId="77777777" w:rsidTr="00A84996">
        <w:tc>
          <w:tcPr>
            <w:tcW w:w="2689" w:type="dxa"/>
          </w:tcPr>
          <w:p w14:paraId="56AEC354" w14:textId="493ED7F2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Connect</w:t>
            </w:r>
          </w:p>
        </w:tc>
        <w:tc>
          <w:tcPr>
            <w:tcW w:w="2052" w:type="dxa"/>
          </w:tcPr>
          <w:p w14:paraId="09884543" w14:textId="1827415B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4BD5C3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62B42D62" w14:textId="6BFD81D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proofErr w:type="spellStart"/>
            <w:r>
              <w:rPr>
                <w:rFonts w:cs="Times New Roman"/>
              </w:rPr>
              <w:t>одключение</w:t>
            </w:r>
            <w:proofErr w:type="spellEnd"/>
            <w:r>
              <w:rPr>
                <w:rFonts w:cs="Times New Roman"/>
              </w:rPr>
              <w:t xml:space="preserve"> к САПР</w:t>
            </w:r>
            <w:r>
              <w:rPr>
                <w:rFonts w:cs="Times New Roman"/>
                <w:lang w:val="en-US"/>
              </w:rPr>
              <w:t>.</w:t>
            </w:r>
          </w:p>
        </w:tc>
      </w:tr>
    </w:tbl>
    <w:p w14:paraId="0AF4BCB0" w14:textId="5A58355E" w:rsidR="00FF0275" w:rsidRDefault="00FF0275" w:rsidP="001A2040">
      <w:pPr>
        <w:ind w:firstLine="0"/>
      </w:pPr>
    </w:p>
    <w:p w14:paraId="050433FD" w14:textId="0D4B266A" w:rsidR="00FF0275" w:rsidRDefault="00FF0275" w:rsidP="001A2040">
      <w:pPr>
        <w:ind w:firstLine="0"/>
      </w:pPr>
    </w:p>
    <w:p w14:paraId="170D5826" w14:textId="75FB60A6" w:rsidR="00FF0275" w:rsidRDefault="00FF0275" w:rsidP="001A2040">
      <w:pPr>
        <w:ind w:firstLine="0"/>
      </w:pPr>
    </w:p>
    <w:p w14:paraId="47B7BF02" w14:textId="6F278F8F" w:rsidR="00FF0275" w:rsidRDefault="00FF0275" w:rsidP="001A2040">
      <w:pPr>
        <w:ind w:firstLine="0"/>
      </w:pPr>
    </w:p>
    <w:p w14:paraId="5BBB4700" w14:textId="3A9FB420" w:rsidR="00FF0275" w:rsidRDefault="00FF0275" w:rsidP="001A2040">
      <w:pPr>
        <w:ind w:firstLine="0"/>
      </w:pPr>
    </w:p>
    <w:p w14:paraId="4618552A" w14:textId="77777777" w:rsidR="00FF0275" w:rsidRDefault="00FF0275" w:rsidP="001A2040">
      <w:pPr>
        <w:ind w:firstLine="0"/>
      </w:pPr>
    </w:p>
    <w:p w14:paraId="40317200" w14:textId="46A24EE5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</w:rPr>
        <w:t>9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T</w:t>
      </w:r>
      <w:proofErr w:type="spellStart"/>
      <w:r>
        <w:rPr>
          <w:rFonts w:cs="Times New Roman"/>
          <w:lang w:val="en-US"/>
        </w:rPr>
        <w:t>ableTopParameters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037"/>
        <w:gridCol w:w="3212"/>
        <w:gridCol w:w="3215"/>
      </w:tblGrid>
      <w:tr w:rsidR="00FF0275" w:rsidRPr="004E0788" w14:paraId="7CE31E39" w14:textId="77777777" w:rsidTr="00A84996">
        <w:tc>
          <w:tcPr>
            <w:tcW w:w="3249" w:type="dxa"/>
            <w:vAlign w:val="center"/>
          </w:tcPr>
          <w:p w14:paraId="43EF2EE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49E864DC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7372242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407D5B97" w14:textId="77777777" w:rsidTr="00A84996">
        <w:tc>
          <w:tcPr>
            <w:tcW w:w="3249" w:type="dxa"/>
          </w:tcPr>
          <w:p w14:paraId="300B7A5A" w14:textId="2142E436" w:rsidR="00FF0275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_parameters</w:t>
            </w:r>
          </w:p>
        </w:tc>
        <w:tc>
          <w:tcPr>
            <w:tcW w:w="2821" w:type="dxa"/>
          </w:tcPr>
          <w:p w14:paraId="43619C19" w14:textId="7B823C39" w:rsidR="00FF0275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Dictionary&lt;</w:t>
            </w:r>
            <w:proofErr w:type="spellStart"/>
            <w:r>
              <w:rPr>
                <w:rFonts w:cs="Times New Roman"/>
                <w:lang w:val="en-US"/>
              </w:rPr>
              <w:t>ParameterList</w:t>
            </w:r>
            <w:proofErr w:type="spellEnd"/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P</w:t>
            </w:r>
            <w:proofErr w:type="spellStart"/>
            <w:r>
              <w:rPr>
                <w:rFonts w:cs="Times New Roman"/>
                <w:lang w:val="en-US"/>
              </w:rPr>
              <w:t>arameter</w:t>
            </w:r>
            <w:proofErr w:type="spellEnd"/>
            <w:r>
              <w:rPr>
                <w:rFonts w:cs="Times New Roman"/>
                <w:lang w:val="en-US"/>
              </w:rPr>
              <w:t>&gt;</w:t>
            </w:r>
          </w:p>
        </w:tc>
        <w:tc>
          <w:tcPr>
            <w:tcW w:w="3394" w:type="dxa"/>
          </w:tcPr>
          <w:p w14:paraId="12AE36EA" w14:textId="425BED82" w:rsidR="00FF0275" w:rsidRPr="00CA1B08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</w:t>
            </w:r>
            <w:r w:rsidR="00CA1B08">
              <w:rPr>
                <w:rFonts w:cs="Times New Roman"/>
              </w:rPr>
              <w:t>ле,</w:t>
            </w:r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>хранящее объекты класса P</w:t>
            </w:r>
            <w:proofErr w:type="spellStart"/>
            <w:r w:rsidR="00CA1B08">
              <w:rPr>
                <w:rFonts w:cs="Times New Roman"/>
                <w:lang w:val="en-US"/>
              </w:rPr>
              <w:t>arameter</w:t>
            </w:r>
            <w:proofErr w:type="spellEnd"/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 xml:space="preserve">с присвоенными именами из списка </w:t>
            </w:r>
            <w:proofErr w:type="spellStart"/>
            <w:r w:rsidR="00CA1B08">
              <w:rPr>
                <w:rFonts w:cs="Times New Roman"/>
                <w:lang w:val="en-US"/>
              </w:rPr>
              <w:t>ParameterList</w:t>
            </w:r>
            <w:proofErr w:type="spellEnd"/>
            <w:r w:rsidR="00CA1B08" w:rsidRPr="00CA1B08">
              <w:rPr>
                <w:rFonts w:cs="Times New Roman"/>
              </w:rPr>
              <w:t>.</w:t>
            </w:r>
          </w:p>
        </w:tc>
      </w:tr>
    </w:tbl>
    <w:p w14:paraId="5090058A" w14:textId="09742BA2" w:rsidR="00FF0275" w:rsidRDefault="00FF0275" w:rsidP="001A2040">
      <w:pPr>
        <w:ind w:firstLine="0"/>
      </w:pPr>
    </w:p>
    <w:p w14:paraId="3C002183" w14:textId="46DB066F" w:rsidR="00CA1B08" w:rsidRPr="004E0788" w:rsidRDefault="00CA1B08" w:rsidP="00CA1B08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10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T</w:t>
      </w:r>
      <w:proofErr w:type="spellStart"/>
      <w:r>
        <w:rPr>
          <w:rFonts w:cs="Times New Roman"/>
          <w:lang w:val="en-US"/>
        </w:rPr>
        <w:t>ableTopParameters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CA1B08" w:rsidRPr="004E0788" w14:paraId="3B29B649" w14:textId="77777777" w:rsidTr="00CA1B08">
        <w:tc>
          <w:tcPr>
            <w:tcW w:w="3000" w:type="dxa"/>
          </w:tcPr>
          <w:p w14:paraId="6C12786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1BA2E5A3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53505164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4B4F457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A1B08" w:rsidRPr="004E0788" w14:paraId="7DFDE33C" w14:textId="77777777" w:rsidTr="00CA1B08">
        <w:tc>
          <w:tcPr>
            <w:tcW w:w="3000" w:type="dxa"/>
          </w:tcPr>
          <w:p w14:paraId="4A42DB3F" w14:textId="1A0772F7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H</w:t>
            </w:r>
            <w:proofErr w:type="spellStart"/>
            <w:r>
              <w:rPr>
                <w:rFonts w:cs="Times New Roman"/>
                <w:lang w:val="en-US"/>
              </w:rPr>
              <w:t>eightChanged</w:t>
            </w:r>
            <w:proofErr w:type="spellEnd"/>
          </w:p>
        </w:tc>
        <w:tc>
          <w:tcPr>
            <w:tcW w:w="1936" w:type="dxa"/>
          </w:tcPr>
          <w:p w14:paraId="01E1D9BB" w14:textId="77777777" w:rsidR="00CA1B08" w:rsidRPr="00173B2E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506A863E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297" w:type="dxa"/>
          </w:tcPr>
          <w:p w14:paraId="21ACD1EB" w14:textId="488E6C46" w:rsidR="00CA1B08" w:rsidRP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параметра высоты целевого объекта.</w:t>
            </w:r>
          </w:p>
        </w:tc>
      </w:tr>
      <w:tr w:rsidR="00CA1B08" w:rsidRPr="004E0788" w14:paraId="76D56C06" w14:textId="77777777" w:rsidTr="00CA1B08">
        <w:tc>
          <w:tcPr>
            <w:tcW w:w="3000" w:type="dxa"/>
          </w:tcPr>
          <w:p w14:paraId="2F5841F4" w14:textId="69D741C4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L</w:t>
            </w:r>
            <w:proofErr w:type="spellStart"/>
            <w:r>
              <w:rPr>
                <w:rFonts w:cs="Times New Roman"/>
                <w:lang w:val="en-US"/>
              </w:rPr>
              <w:t>engthOrWidthChanged</w:t>
            </w:r>
            <w:proofErr w:type="spellEnd"/>
          </w:p>
        </w:tc>
        <w:tc>
          <w:tcPr>
            <w:tcW w:w="1936" w:type="dxa"/>
          </w:tcPr>
          <w:p w14:paraId="67E702AF" w14:textId="0202DF0A" w:rsid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245ED3A2" w14:textId="567AE741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297" w:type="dxa"/>
          </w:tcPr>
          <w:p w14:paraId="64E9C272" w14:textId="779FE662" w:rsid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параметров длины или ширины целевого объекта.</w:t>
            </w:r>
          </w:p>
        </w:tc>
      </w:tr>
    </w:tbl>
    <w:p w14:paraId="48BAA95D" w14:textId="7A23ED55" w:rsidR="00CA1B08" w:rsidRDefault="00CA1B08" w:rsidP="001A2040">
      <w:pPr>
        <w:ind w:firstLine="0"/>
      </w:pPr>
    </w:p>
    <w:p w14:paraId="4F54D435" w14:textId="045DD8B0" w:rsidR="00CA1B08" w:rsidRDefault="00CA1B08" w:rsidP="001A2040">
      <w:pPr>
        <w:ind w:firstLine="0"/>
      </w:pPr>
    </w:p>
    <w:p w14:paraId="1F4E8CD7" w14:textId="237DD0B9" w:rsidR="00CA1B08" w:rsidRDefault="00CA1B08" w:rsidP="001A2040">
      <w:pPr>
        <w:ind w:firstLine="0"/>
      </w:pPr>
    </w:p>
    <w:p w14:paraId="2CBD2106" w14:textId="6EA8B885" w:rsidR="00CA1B08" w:rsidRDefault="00CA1B08" w:rsidP="001A2040">
      <w:pPr>
        <w:ind w:firstLine="0"/>
      </w:pPr>
    </w:p>
    <w:p w14:paraId="59BBC23F" w14:textId="77777777" w:rsidR="00CA1B08" w:rsidRDefault="00CA1B08" w:rsidP="001A2040">
      <w:pPr>
        <w:ind w:firstLine="0"/>
      </w:pPr>
    </w:p>
    <w:p w14:paraId="3F2AF12A" w14:textId="2E0655D3" w:rsidR="00CA1B08" w:rsidRPr="00CA1B08" w:rsidRDefault="00CA1B08" w:rsidP="00CA1B08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  <w:lang w:val="en-US"/>
        </w:rPr>
        <w:t>11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0614F9" w:rsidRPr="004E0788" w14:paraId="15DF5F03" w14:textId="77777777" w:rsidTr="00A84996">
        <w:tc>
          <w:tcPr>
            <w:tcW w:w="3249" w:type="dxa"/>
            <w:vAlign w:val="center"/>
          </w:tcPr>
          <w:p w14:paraId="6D72A6B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62724E69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36F84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464C59F5" w14:textId="77777777" w:rsidTr="00A84996">
        <w:tc>
          <w:tcPr>
            <w:tcW w:w="3249" w:type="dxa"/>
          </w:tcPr>
          <w:p w14:paraId="354CB7CE" w14:textId="7B797BB7" w:rsidR="00CA1B08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actions</w:t>
            </w:r>
            <w:r w:rsidR="000614F9">
              <w:rPr>
                <w:rFonts w:cs="Times New Roman"/>
                <w:lang w:val="en-US"/>
              </w:rPr>
              <w:t>IfItChanged</w:t>
            </w:r>
            <w:proofErr w:type="spellEnd"/>
          </w:p>
        </w:tc>
        <w:tc>
          <w:tcPr>
            <w:tcW w:w="2821" w:type="dxa"/>
          </w:tcPr>
          <w:p w14:paraId="5B3418C6" w14:textId="69390FD9" w:rsidR="00CA1B08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List&lt;Action&gt;</w:t>
            </w:r>
          </w:p>
        </w:tc>
        <w:tc>
          <w:tcPr>
            <w:tcW w:w="3394" w:type="dxa"/>
          </w:tcPr>
          <w:p w14:paraId="78A753F2" w14:textId="121BB320" w:rsidR="00CA1B08" w:rsidRPr="000614F9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CA1B08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 xml:space="preserve">хранящее </w:t>
            </w:r>
            <w:r w:rsidR="000614F9">
              <w:rPr>
                <w:rFonts w:cs="Times New Roman"/>
              </w:rPr>
              <w:t>методы,</w:t>
            </w:r>
            <w:r w:rsidR="000614F9" w:rsidRPr="000614F9">
              <w:rPr>
                <w:rFonts w:cs="Times New Roman"/>
              </w:rPr>
              <w:t xml:space="preserve"> </w:t>
            </w:r>
            <w:r w:rsidR="000614F9">
              <w:rPr>
                <w:rFonts w:cs="Times New Roman"/>
              </w:rPr>
              <w:t>которые должны быть вызваны при изменении текущего параметра.</w:t>
            </w:r>
          </w:p>
        </w:tc>
      </w:tr>
      <w:tr w:rsidR="000614F9" w:rsidRPr="004E0788" w14:paraId="789A4F9C" w14:textId="77777777" w:rsidTr="00A84996">
        <w:tc>
          <w:tcPr>
            <w:tcW w:w="3249" w:type="dxa"/>
          </w:tcPr>
          <w:p w14:paraId="0D7F3D94" w14:textId="587BBED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maxValue</w:t>
            </w:r>
            <w:proofErr w:type="spellEnd"/>
          </w:p>
        </w:tc>
        <w:tc>
          <w:tcPr>
            <w:tcW w:w="2821" w:type="dxa"/>
          </w:tcPr>
          <w:p w14:paraId="656A0359" w14:textId="77C52149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d</w:t>
            </w:r>
            <w:proofErr w:type="spellStart"/>
            <w:r>
              <w:rPr>
                <w:rFonts w:cs="Times New Roman"/>
                <w:lang w:val="en-US"/>
              </w:rPr>
              <w:t>ouble</w:t>
            </w:r>
            <w:proofErr w:type="spellEnd"/>
          </w:p>
        </w:tc>
        <w:tc>
          <w:tcPr>
            <w:tcW w:w="3394" w:type="dxa"/>
          </w:tcPr>
          <w:p w14:paraId="2F0F4A18" w14:textId="10B91FBA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максимальную границу.</w:t>
            </w:r>
          </w:p>
        </w:tc>
      </w:tr>
      <w:tr w:rsidR="000614F9" w:rsidRPr="004E0788" w14:paraId="038C2BCC" w14:textId="77777777" w:rsidTr="00A84996">
        <w:tc>
          <w:tcPr>
            <w:tcW w:w="3249" w:type="dxa"/>
          </w:tcPr>
          <w:p w14:paraId="75DAAB09" w14:textId="538D8C4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minValue</w:t>
            </w:r>
            <w:proofErr w:type="spellEnd"/>
          </w:p>
        </w:tc>
        <w:tc>
          <w:tcPr>
            <w:tcW w:w="2821" w:type="dxa"/>
          </w:tcPr>
          <w:p w14:paraId="60E07FE3" w14:textId="48BE9DAB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1F971EFA" w14:textId="474B234A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минимальную границу.</w:t>
            </w:r>
          </w:p>
        </w:tc>
      </w:tr>
      <w:tr w:rsidR="000614F9" w:rsidRPr="004E0788" w14:paraId="1D523786" w14:textId="77777777" w:rsidTr="00A84996">
        <w:tc>
          <w:tcPr>
            <w:tcW w:w="3249" w:type="dxa"/>
          </w:tcPr>
          <w:p w14:paraId="1FE3A14D" w14:textId="0D3A8DFC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_value</w:t>
            </w:r>
          </w:p>
        </w:tc>
        <w:tc>
          <w:tcPr>
            <w:tcW w:w="2821" w:type="dxa"/>
          </w:tcPr>
          <w:p w14:paraId="7AAFCE14" w14:textId="58B5A92B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4581BD91" w14:textId="38309C04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текущее значение.</w:t>
            </w:r>
          </w:p>
        </w:tc>
      </w:tr>
    </w:tbl>
    <w:p w14:paraId="0BD6814C" w14:textId="19C32003" w:rsidR="00CA1B08" w:rsidRDefault="00CA1B08" w:rsidP="001A2040">
      <w:pPr>
        <w:ind w:firstLine="0"/>
      </w:pPr>
    </w:p>
    <w:p w14:paraId="0C0552FB" w14:textId="7E8E19C8" w:rsidR="000614F9" w:rsidRPr="004E0788" w:rsidRDefault="000614F9" w:rsidP="000614F9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</w:t>
      </w:r>
      <w:r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0614F9" w:rsidRPr="004E0788" w14:paraId="56EABC73" w14:textId="77777777" w:rsidTr="00A84996">
        <w:tc>
          <w:tcPr>
            <w:tcW w:w="3000" w:type="dxa"/>
          </w:tcPr>
          <w:p w14:paraId="434D159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7F411FDB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00702001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68887B3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026ED87B" w14:textId="77777777" w:rsidTr="00A84996">
        <w:tc>
          <w:tcPr>
            <w:tcW w:w="3000" w:type="dxa"/>
          </w:tcPr>
          <w:p w14:paraId="064C6F2F" w14:textId="2122CB2D" w:rsidR="000614F9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AddAction</w:t>
            </w:r>
            <w:proofErr w:type="spellEnd"/>
          </w:p>
        </w:tc>
        <w:tc>
          <w:tcPr>
            <w:tcW w:w="1936" w:type="dxa"/>
          </w:tcPr>
          <w:p w14:paraId="3D5204AA" w14:textId="50E81FF9" w:rsidR="000614F9" w:rsidRPr="00173B2E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Action act</w:t>
            </w:r>
          </w:p>
        </w:tc>
        <w:tc>
          <w:tcPr>
            <w:tcW w:w="2118" w:type="dxa"/>
          </w:tcPr>
          <w:p w14:paraId="0E89B624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297" w:type="dxa"/>
          </w:tcPr>
          <w:p w14:paraId="541D4863" w14:textId="782E6024" w:rsidR="000614F9" w:rsidRP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для добавления действия.</w:t>
            </w:r>
          </w:p>
        </w:tc>
      </w:tr>
    </w:tbl>
    <w:p w14:paraId="6DAFCAD6" w14:textId="77777777" w:rsidR="000614F9" w:rsidRPr="00AA5C32" w:rsidRDefault="000614F9" w:rsidP="001A2040">
      <w:pPr>
        <w:ind w:firstLine="0"/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5F7138AE" w:rsidR="00AA5C32" w:rsidRPr="00AA5C32" w:rsidRDefault="00D96284" w:rsidP="007B3280">
      <w:r>
        <w:t>Ввод параметров с единицами измерений и подсказками по допустимым диапазонам представлен на рисунке 3</w:t>
      </w:r>
      <w:r w:rsidRPr="00D96284">
        <w:t>.2</w:t>
      </w:r>
      <w:r w:rsidR="005845E7">
        <w:t>,</w:t>
      </w:r>
      <w:r w:rsidR="005845E7" w:rsidRPr="005845E7">
        <w:t xml:space="preserve"> г</w:t>
      </w:r>
      <w:r w:rsidR="005845E7">
        <w:t>де обозначенная синим цветом и цифрой «1»</w:t>
      </w:r>
      <w:r w:rsidR="005845E7" w:rsidRPr="005845E7">
        <w:t xml:space="preserve"> </w:t>
      </w:r>
      <w:r w:rsidR="005845E7">
        <w:t>область – отвечает за ввод необходимых для построения параметров,</w:t>
      </w:r>
      <w:r w:rsidR="005845E7" w:rsidRPr="005845E7">
        <w:t xml:space="preserve"> </w:t>
      </w:r>
      <w:r w:rsidR="005845E7">
        <w:t xml:space="preserve">а обозначенная красным цветом и цифрой «2» область </w:t>
      </w:r>
      <w:commentRangeStart w:id="2"/>
      <w:r w:rsidR="005845E7">
        <w:t>– отвечает за начало построения</w:t>
      </w:r>
      <w:commentRangeEnd w:id="2"/>
      <w:r w:rsidR="00B60440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r w:rsidR="005845E7" w:rsidRPr="005845E7">
        <w:t xml:space="preserve">. </w:t>
      </w:r>
      <w:r>
        <w:t>Кнопк</w:t>
      </w:r>
      <w:r w:rsidR="00FD0552" w:rsidRPr="00E90898">
        <w:t>а</w:t>
      </w:r>
      <w:r>
        <w:t>: «Построить</w:t>
      </w:r>
      <w:r w:rsidR="00FD0552">
        <w:t xml:space="preserve"> объект</w:t>
      </w:r>
      <w:r>
        <w:t xml:space="preserve">». </w:t>
      </w:r>
    </w:p>
    <w:p w14:paraId="03EB9FAC" w14:textId="7AEA9745" w:rsidR="00AF4D19" w:rsidRDefault="00B118CD" w:rsidP="00973506">
      <w:pPr>
        <w:ind w:firstLine="0"/>
        <w:jc w:val="center"/>
      </w:pPr>
      <w:r w:rsidRPr="00B118CD">
        <w:rPr>
          <w:noProof/>
          <w14:ligatures w14:val="standardContextual"/>
        </w:rPr>
        <w:lastRenderedPageBreak/>
        <w:t xml:space="preserve"> </w:t>
      </w:r>
      <w:r w:rsidR="005845E7" w:rsidRPr="005845E7">
        <w:rPr>
          <w:noProof/>
          <w14:ligatures w14:val="standardContextual"/>
        </w:rPr>
        <w:drawing>
          <wp:inline distT="0" distB="0" distL="0" distR="0" wp14:anchorId="14BA23E3" wp14:editId="712987BB">
            <wp:extent cx="5123146" cy="358538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7470" cy="359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6D61582D" w:rsidR="00D96284" w:rsidRPr="00D96284" w:rsidRDefault="00D96284" w:rsidP="007B3280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Pr="00D96284">
        <w:t>.</w:t>
      </w:r>
    </w:p>
    <w:p w14:paraId="6B6FFD6C" w14:textId="78EE3C0C" w:rsidR="00AF4D19" w:rsidRDefault="00C138E8" w:rsidP="00973506">
      <w:pPr>
        <w:ind w:firstLine="0"/>
        <w:jc w:val="center"/>
      </w:pPr>
      <w:commentRangeStart w:id="3"/>
      <w:r w:rsidRPr="00C138E8">
        <w:rPr>
          <w:noProof/>
        </w:rPr>
        <w:drawing>
          <wp:inline distT="0" distB="0" distL="0" distR="0" wp14:anchorId="6682A047" wp14:editId="13D7B4EB">
            <wp:extent cx="5085567" cy="3514505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767" cy="354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3"/>
      <w:r w:rsidR="00B60440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</w:p>
    <w:p w14:paraId="2EAE7E96" w14:textId="579B7F95" w:rsidR="00AF4D19" w:rsidRDefault="00AF4D19" w:rsidP="00973506">
      <w:pPr>
        <w:ind w:firstLine="0"/>
        <w:jc w:val="center"/>
      </w:pPr>
      <w:r>
        <w:t>Рисунок 3.3</w:t>
      </w:r>
      <w:r w:rsidR="009546E4">
        <w:t> –</w:t>
      </w:r>
      <w:r>
        <w:t xml:space="preserve"> </w:t>
      </w:r>
      <w:r w:rsidR="00E90898">
        <w:t>Подсвечивание поля с ошибкой</w:t>
      </w:r>
      <w:r>
        <w:t>.</w:t>
      </w:r>
      <w:r w:rsidR="00D96284">
        <w:t xml:space="preserve"> </w:t>
      </w:r>
    </w:p>
    <w:p w14:paraId="56C4B7CF" w14:textId="65624B38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7B3280">
      <w:pPr>
        <w:pStyle w:val="a4"/>
      </w:pPr>
    </w:p>
    <w:sectPr w:rsidR="00E54DE2" w:rsidRPr="00ED5F3C">
      <w:footerReference w:type="defaul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0-21T14:20:00Z" w:initials="KA">
    <w:p w14:paraId="403C24DA" w14:textId="77777777" w:rsidR="00CC0FA0" w:rsidRPr="00B118CD" w:rsidRDefault="00423B5F" w:rsidP="00CC0FA0">
      <w:pPr>
        <w:pStyle w:val="af6"/>
        <w:rPr>
          <w:lang w:val="ru-RU"/>
        </w:rPr>
      </w:pPr>
      <w:r>
        <w:rPr>
          <w:rStyle w:val="af5"/>
        </w:rPr>
        <w:annotationRef/>
      </w:r>
      <w:r w:rsidR="00CC0FA0">
        <w:rPr>
          <w:lang w:val="ru-RU"/>
        </w:rPr>
        <w:t>Все ассоциации некорректные.</w:t>
      </w:r>
    </w:p>
    <w:p w14:paraId="5E5E858D" w14:textId="77777777" w:rsidR="00CC0FA0" w:rsidRPr="00B118CD" w:rsidRDefault="00CC0FA0" w:rsidP="00CC0FA0">
      <w:pPr>
        <w:pStyle w:val="af6"/>
        <w:rPr>
          <w:lang w:val="ru-RU"/>
        </w:rPr>
      </w:pPr>
      <w:r>
        <w:t>Builder</w:t>
      </w:r>
      <w:r w:rsidRPr="00B118CD">
        <w:rPr>
          <w:lang w:val="ru-RU"/>
        </w:rPr>
        <w:t>+</w:t>
      </w:r>
      <w:r>
        <w:t>Parameters</w:t>
      </w:r>
      <w:r w:rsidRPr="00B118CD">
        <w:rPr>
          <w:lang w:val="ru-RU"/>
        </w:rPr>
        <w:t>?</w:t>
      </w:r>
    </w:p>
    <w:p w14:paraId="6B366190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Наборы границ в массивах?</w:t>
      </w:r>
    </w:p>
    <w:p w14:paraId="2049CE5F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Объединить в классы.</w:t>
      </w:r>
    </w:p>
    <w:p w14:paraId="7118EA17" w14:textId="77777777" w:rsidR="00CC0FA0" w:rsidRPr="00B60440" w:rsidRDefault="00CC0FA0" w:rsidP="00CC0FA0">
      <w:pPr>
        <w:pStyle w:val="af6"/>
      </w:pPr>
      <w:r>
        <w:rPr>
          <w:lang w:val="ru-RU"/>
        </w:rPr>
        <w:t>Обновление параметров?</w:t>
      </w:r>
    </w:p>
  </w:comment>
  <w:comment w:id="1" w:author="Kalentyev Alexey" w:date="2025-10-28T09:34:00Z" w:initials="KA">
    <w:p w14:paraId="45BB4E9F" w14:textId="77777777" w:rsidR="00B60440" w:rsidRDefault="00B60440" w:rsidP="00B60440">
      <w:pPr>
        <w:pStyle w:val="af6"/>
      </w:pPr>
      <w:r>
        <w:rPr>
          <w:rStyle w:val="af5"/>
        </w:rPr>
        <w:annotationRef/>
      </w:r>
      <w:r>
        <w:t>Table_Top_Plugin - RSDN</w:t>
      </w:r>
    </w:p>
    <w:p w14:paraId="3DC3F78A" w14:textId="77777777" w:rsidR="00B60440" w:rsidRDefault="00B60440" w:rsidP="00B60440">
      <w:pPr>
        <w:pStyle w:val="af6"/>
      </w:pPr>
      <w:r>
        <w:t xml:space="preserve">TableTopParameters - ParametersList - </w:t>
      </w:r>
      <w:r>
        <w:rPr>
          <w:lang w:val="ru-RU"/>
        </w:rPr>
        <w:t>связь</w:t>
      </w:r>
    </w:p>
    <w:p w14:paraId="21FC3171" w14:textId="77777777" w:rsidR="00B60440" w:rsidRDefault="00B60440" w:rsidP="00B60440">
      <w:pPr>
        <w:pStyle w:val="af6"/>
      </w:pPr>
      <w:r>
        <w:t xml:space="preserve">TableTopBuilder-KompasConnector - </w:t>
      </w:r>
      <w:r>
        <w:rPr>
          <w:lang w:val="ru-RU"/>
        </w:rPr>
        <w:t>связь?</w:t>
      </w:r>
    </w:p>
    <w:p w14:paraId="63017A64" w14:textId="77777777" w:rsidR="00B60440" w:rsidRDefault="00B60440" w:rsidP="00B60440">
      <w:pPr>
        <w:pStyle w:val="af6"/>
      </w:pPr>
      <w:r>
        <w:t xml:space="preserve">TableTopParameters - </w:t>
      </w:r>
      <w:r>
        <w:rPr>
          <w:lang w:val="ru-RU"/>
        </w:rPr>
        <w:t>как получать/устанавливать параметры?</w:t>
      </w:r>
    </w:p>
    <w:p w14:paraId="4AC12CF6" w14:textId="77777777" w:rsidR="00B60440" w:rsidRDefault="00B60440" w:rsidP="00B60440">
      <w:pPr>
        <w:pStyle w:val="af6"/>
      </w:pPr>
      <w:r>
        <w:t xml:space="preserve">Parameters - Action- </w:t>
      </w:r>
      <w:r>
        <w:rPr>
          <w:lang w:val="ru-RU"/>
        </w:rPr>
        <w:t>событийная модель</w:t>
      </w:r>
    </w:p>
    <w:p w14:paraId="191626EF" w14:textId="77777777" w:rsidR="00B60440" w:rsidRDefault="00B60440" w:rsidP="00B60440">
      <w:pPr>
        <w:pStyle w:val="af6"/>
      </w:pPr>
      <w:r>
        <w:t>ParameterItem - OK?</w:t>
      </w:r>
    </w:p>
  </w:comment>
  <w:comment w:id="2" w:author="Kalentyev Alexey" w:date="2025-10-28T09:37:00Z" w:initials="KA">
    <w:p w14:paraId="25D9A97E" w14:textId="77777777" w:rsidR="00B60440" w:rsidRDefault="00B60440" w:rsidP="00B60440">
      <w:pPr>
        <w:pStyle w:val="af6"/>
      </w:pPr>
      <w:r>
        <w:rPr>
          <w:rStyle w:val="af5"/>
        </w:rPr>
        <w:annotationRef/>
      </w:r>
      <w:r>
        <w:rPr>
          <w:lang w:val="ru-RU"/>
        </w:rPr>
        <w:t>Прогресс-бар? Кто отвечает за конец построения.</w:t>
      </w:r>
    </w:p>
  </w:comment>
  <w:comment w:id="3" w:author="Kalentyev Alexey" w:date="2025-10-28T09:37:00Z" w:initials="KA">
    <w:p w14:paraId="6ECF09D0" w14:textId="77777777" w:rsidR="00B60440" w:rsidRDefault="00B60440" w:rsidP="00B60440">
      <w:pPr>
        <w:pStyle w:val="af6"/>
      </w:pPr>
      <w:r>
        <w:rPr>
          <w:rStyle w:val="af5"/>
        </w:rPr>
        <w:annotationRef/>
      </w:r>
      <w:r>
        <w:rPr>
          <w:lang w:val="ru-RU"/>
        </w:rPr>
        <w:t>Сообщение об ошибке?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18EA17" w15:done="0"/>
  <w15:commentEx w15:paraId="191626EF" w15:paraIdParent="7118EA17" w15:done="0"/>
  <w15:commentEx w15:paraId="25D9A97E" w15:done="0"/>
  <w15:commentEx w15:paraId="6ECF09D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18D9F10" w16cex:dateUtc="2025-10-21T07:20:00Z"/>
  <w16cex:commentExtensible w16cex:durableId="1C55BCA6" w16cex:dateUtc="2025-10-28T02:34:00Z"/>
  <w16cex:commentExtensible w16cex:durableId="4151D01B" w16cex:dateUtc="2025-10-28T02:37:00Z"/>
  <w16cex:commentExtensible w16cex:durableId="32E7F4EA" w16cex:dateUtc="2025-10-28T02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18EA17" w16cid:durableId="518D9F10"/>
  <w16cid:commentId w16cid:paraId="191626EF" w16cid:durableId="1C55BCA6"/>
  <w16cid:commentId w16cid:paraId="25D9A97E" w16cid:durableId="4151D01B"/>
  <w16cid:commentId w16cid:paraId="6ECF09D0" w16cid:durableId="32E7F4E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2108C" w14:textId="77777777" w:rsidR="002F014A" w:rsidRDefault="002F014A" w:rsidP="00373861">
      <w:r>
        <w:separator/>
      </w:r>
    </w:p>
  </w:endnote>
  <w:endnote w:type="continuationSeparator" w:id="0">
    <w:p w14:paraId="766BDB69" w14:textId="77777777" w:rsidR="002F014A" w:rsidRDefault="002F014A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77777777" w:rsidR="00C863F6" w:rsidRDefault="00C863F6" w:rsidP="00373861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AAAEC" w14:textId="77777777" w:rsidR="002F014A" w:rsidRDefault="002F014A" w:rsidP="00373861">
      <w:r>
        <w:separator/>
      </w:r>
    </w:p>
  </w:footnote>
  <w:footnote w:type="continuationSeparator" w:id="0">
    <w:p w14:paraId="7A0AEEC8" w14:textId="77777777" w:rsidR="002F014A" w:rsidRDefault="002F014A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6173582">
    <w:abstractNumId w:val="1"/>
  </w:num>
  <w:num w:numId="2" w16cid:durableId="2107261855">
    <w:abstractNumId w:val="4"/>
  </w:num>
  <w:num w:numId="3" w16cid:durableId="2112357582">
    <w:abstractNumId w:val="13"/>
  </w:num>
  <w:num w:numId="4" w16cid:durableId="1892960720">
    <w:abstractNumId w:val="7"/>
  </w:num>
  <w:num w:numId="5" w16cid:durableId="2048066392">
    <w:abstractNumId w:val="5"/>
  </w:num>
  <w:num w:numId="6" w16cid:durableId="1300457992">
    <w:abstractNumId w:val="6"/>
  </w:num>
  <w:num w:numId="7" w16cid:durableId="617443998">
    <w:abstractNumId w:val="14"/>
  </w:num>
  <w:num w:numId="8" w16cid:durableId="752243538">
    <w:abstractNumId w:val="9"/>
  </w:num>
  <w:num w:numId="9" w16cid:durableId="1975018174">
    <w:abstractNumId w:val="3"/>
  </w:num>
  <w:num w:numId="10" w16cid:durableId="2021159715">
    <w:abstractNumId w:val="1"/>
  </w:num>
  <w:num w:numId="11" w16cid:durableId="208614966">
    <w:abstractNumId w:val="2"/>
  </w:num>
  <w:num w:numId="12" w16cid:durableId="593903512">
    <w:abstractNumId w:val="8"/>
  </w:num>
  <w:num w:numId="13" w16cid:durableId="1588533535">
    <w:abstractNumId w:val="12"/>
  </w:num>
  <w:num w:numId="14" w16cid:durableId="2006199703">
    <w:abstractNumId w:val="0"/>
  </w:num>
  <w:num w:numId="15" w16cid:durableId="1565675466">
    <w:abstractNumId w:val="10"/>
  </w:num>
  <w:num w:numId="16" w16cid:durableId="400564821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614F9"/>
    <w:rsid w:val="0010130F"/>
    <w:rsid w:val="00116DA7"/>
    <w:rsid w:val="00132573"/>
    <w:rsid w:val="00173B2E"/>
    <w:rsid w:val="0017725F"/>
    <w:rsid w:val="001A2040"/>
    <w:rsid w:val="001C3E92"/>
    <w:rsid w:val="001E5636"/>
    <w:rsid w:val="00232887"/>
    <w:rsid w:val="00264A71"/>
    <w:rsid w:val="002854DD"/>
    <w:rsid w:val="002D2030"/>
    <w:rsid w:val="002F014A"/>
    <w:rsid w:val="0030297D"/>
    <w:rsid w:val="00347A5D"/>
    <w:rsid w:val="00365CAD"/>
    <w:rsid w:val="00373861"/>
    <w:rsid w:val="00375F8A"/>
    <w:rsid w:val="003B3A55"/>
    <w:rsid w:val="003F58BD"/>
    <w:rsid w:val="00423B5F"/>
    <w:rsid w:val="00443874"/>
    <w:rsid w:val="004459E5"/>
    <w:rsid w:val="004A2E14"/>
    <w:rsid w:val="004A5949"/>
    <w:rsid w:val="00512008"/>
    <w:rsid w:val="005631E2"/>
    <w:rsid w:val="005845E7"/>
    <w:rsid w:val="005A4D29"/>
    <w:rsid w:val="005B64FB"/>
    <w:rsid w:val="00611713"/>
    <w:rsid w:val="00657A67"/>
    <w:rsid w:val="00667E7B"/>
    <w:rsid w:val="00686116"/>
    <w:rsid w:val="006A08B5"/>
    <w:rsid w:val="006C1FCF"/>
    <w:rsid w:val="00703AA5"/>
    <w:rsid w:val="00704A35"/>
    <w:rsid w:val="00785372"/>
    <w:rsid w:val="007B3280"/>
    <w:rsid w:val="007D4F2A"/>
    <w:rsid w:val="007F55AF"/>
    <w:rsid w:val="0080489C"/>
    <w:rsid w:val="00832C12"/>
    <w:rsid w:val="0085190E"/>
    <w:rsid w:val="009546E4"/>
    <w:rsid w:val="00973506"/>
    <w:rsid w:val="00A2772A"/>
    <w:rsid w:val="00AA5C32"/>
    <w:rsid w:val="00AB31D9"/>
    <w:rsid w:val="00AF4D19"/>
    <w:rsid w:val="00B118CD"/>
    <w:rsid w:val="00B22844"/>
    <w:rsid w:val="00B60440"/>
    <w:rsid w:val="00B704B3"/>
    <w:rsid w:val="00B85490"/>
    <w:rsid w:val="00B932C4"/>
    <w:rsid w:val="00BA6124"/>
    <w:rsid w:val="00BF2F20"/>
    <w:rsid w:val="00C138E8"/>
    <w:rsid w:val="00C63929"/>
    <w:rsid w:val="00C7511A"/>
    <w:rsid w:val="00C863F6"/>
    <w:rsid w:val="00CA1B08"/>
    <w:rsid w:val="00CB17E6"/>
    <w:rsid w:val="00CC0FA0"/>
    <w:rsid w:val="00D51B73"/>
    <w:rsid w:val="00D81291"/>
    <w:rsid w:val="00D8407F"/>
    <w:rsid w:val="00D96284"/>
    <w:rsid w:val="00DD3741"/>
    <w:rsid w:val="00DE38BA"/>
    <w:rsid w:val="00DF6A1B"/>
    <w:rsid w:val="00E309BC"/>
    <w:rsid w:val="00E54DE2"/>
    <w:rsid w:val="00E80DDD"/>
    <w:rsid w:val="00E90898"/>
    <w:rsid w:val="00EA7D51"/>
    <w:rsid w:val="00ED5F3C"/>
    <w:rsid w:val="00F1546C"/>
    <w:rsid w:val="00F42668"/>
    <w:rsid w:val="00F66959"/>
    <w:rsid w:val="00FB448F"/>
    <w:rsid w:val="00FD0552"/>
    <w:rsid w:val="00FE1B4D"/>
    <w:rsid w:val="00FF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7B3280"/>
    <w:pPr>
      <w:spacing w:after="0" w:line="360" w:lineRule="auto"/>
      <w:ind w:firstLine="709"/>
      <w:contextualSpacing/>
      <w:jc w:val="center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microsoft.com/office/2018/08/relationships/commentsExtensible" Target="commentsExtensible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microsoft.com/office/2016/09/relationships/commentsIds" Target="commentsIds.xm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commentsExtended" Target="commentsExtended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comments" Target="comments.xml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462</TotalTime>
  <Pages>19</Pages>
  <Words>1943</Words>
  <Characters>11081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Kalentyev Alexey</cp:lastModifiedBy>
  <cp:revision>29</cp:revision>
  <dcterms:created xsi:type="dcterms:W3CDTF">2025-10-13T10:53:00Z</dcterms:created>
  <dcterms:modified xsi:type="dcterms:W3CDTF">2025-10-28T02:37:00Z</dcterms:modified>
</cp:coreProperties>
</file>