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proofErr w:type="spellStart"/>
            <w:r w:rsidR="003D1CEA">
              <w:t>С.А</w:t>
            </w:r>
            <w:r w:rsidR="00A85416" w:rsidRPr="00A85416">
              <w:t>.</w:t>
            </w:r>
            <w:r w:rsidR="003D1CEA">
              <w:t>Дурновцев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w:t>
      </w:r>
      <w:proofErr w:type="spellStart"/>
      <w:r w:rsidR="001E1233" w:rsidRPr="001E1233">
        <w:rPr>
          <w:color w:val="000000"/>
        </w:rPr>
        <w:t>Component</w:t>
      </w:r>
      <w:proofErr w:type="spellEnd"/>
      <w:r w:rsidR="001E1233" w:rsidRPr="001E1233">
        <w:rPr>
          <w:color w:val="000000"/>
        </w:rPr>
        <w:t xml:space="preserve"> Object Model)</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скругления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скругления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2D5DC991">
            <wp:extent cx="3958201" cy="4388323"/>
            <wp:effectExtent l="12700" t="12700" r="1714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88776" cy="4422221"/>
                    </a:xfrm>
                    <a:prstGeom prst="rect">
                      <a:avLst/>
                    </a:prstGeom>
                    <a:ln>
                      <a:solidFill>
                        <a:schemeClr val="bg1"/>
                      </a:solidFill>
                    </a:ln>
                  </pic:spPr>
                </pic:pic>
              </a:graphicData>
            </a:graphic>
          </wp:inline>
        </w:drawing>
      </w:r>
    </w:p>
    <w:p w14:paraId="53FFD719" w14:textId="156A3331" w:rsidR="008E0AAA" w:rsidRPr="00FD682C"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bookmarkStart w:id="17" w:name="_Toc185369666"/>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6865F484">
            <wp:extent cx="5003442" cy="6280918"/>
            <wp:effectExtent l="12700" t="12700" r="13335" b="184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8422" cy="6337383"/>
                    </a:xfrm>
                    <a:prstGeom prst="rect">
                      <a:avLst/>
                    </a:prstGeom>
                    <a:ln>
                      <a:solidFill>
                        <a:schemeClr val="bg1"/>
                      </a:solidFill>
                    </a:ln>
                  </pic:spPr>
                </pic:pic>
              </a:graphicData>
            </a:graphic>
          </wp:inline>
        </w:drawing>
      </w:r>
    </w:p>
    <w:p w14:paraId="7A429BDB" w14:textId="052ED08F" w:rsidR="00634D5A" w:rsidRPr="00FD682C" w:rsidRDefault="00C25CC2" w:rsidP="00FD682C">
      <w:pPr>
        <w:pStyle w:val="a3"/>
        <w:ind w:left="0" w:firstLine="0"/>
        <w:jc w:val="center"/>
        <w:rPr>
          <w:b/>
          <w:bCs/>
        </w:rPr>
      </w:pPr>
      <w:r w:rsidRPr="00C25CC2">
        <w:t xml:space="preserve">Рисунок </w:t>
      </w:r>
      <w:r>
        <w:t>4</w:t>
      </w:r>
      <w:r w:rsidRPr="00C25CC2">
        <w:t>.1 — Модель столешницы с размерами</w:t>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175F9FC8" w14:textId="77777777" w:rsidR="009B7A16" w:rsidRPr="00C7511A" w:rsidRDefault="009B7A16" w:rsidP="009B7A16">
      <w:r>
        <w:t>Программа автоматического построения 3D моделей и разверток по заданным значениям в AutoCAD «Лекало». Расчет и построение механических передач</w:t>
      </w:r>
    </w:p>
    <w:p w14:paraId="4A816B4F" w14:textId="77777777" w:rsidR="009B7A16" w:rsidRDefault="009B7A16" w:rsidP="009B7A16">
      <w:r>
        <w:t>Данная программа позволяет создавать следующие 3D модели в AutoCAD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 xml:space="preserve">элементы гидро- и </w:t>
      </w:r>
      <w:proofErr w:type="spellStart"/>
      <w:r>
        <w:t>пнемвоприводов</w:t>
      </w:r>
      <w:proofErr w:type="spellEnd"/>
      <w:r>
        <w:t>;</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4D160947" w14:textId="2BC8F0A9" w:rsidR="009B7A16" w:rsidRDefault="009B7A16" w:rsidP="00C003B2">
      <w:r>
        <w:t>На рисунке 5.1 представлен пользовательский интерфейс программы «Лекало» для построения втулки.</w:t>
      </w:r>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lastRenderedPageBreak/>
        <w:t xml:space="preserve">Вторым аналогом является плагин </w:t>
      </w:r>
      <w:proofErr w:type="spellStart"/>
      <w:r w:rsidRPr="00E54DE2">
        <w:rPr>
          <w:rFonts w:eastAsia="Calibri"/>
        </w:rPr>
        <w:t>Плагин</w:t>
      </w:r>
      <w:proofErr w:type="spellEnd"/>
      <w:r w:rsidRPr="00E54DE2">
        <w:rPr>
          <w:rFonts w:eastAsia="Calibri"/>
        </w:rPr>
        <w:t xml:space="preserve"> «</w:t>
      </w:r>
      <w:r w:rsidRPr="00E54DE2">
        <w:rPr>
          <w:rFonts w:eastAsia="Calibri"/>
          <w:lang w:val="en-US"/>
        </w:rPr>
        <w:t>Fasteners</w:t>
      </w:r>
      <w:r w:rsidRPr="00E54DE2">
        <w:rPr>
          <w:rFonts w:eastAsia="Calibri"/>
        </w:rPr>
        <w:t xml:space="preserve">» для программы </w:t>
      </w:r>
      <w:proofErr w:type="spellStart"/>
      <w:r w:rsidRPr="00E54DE2">
        <w:rPr>
          <w:rFonts w:eastAsia="Calibri"/>
        </w:rPr>
        <w:t>FreeCAD</w:t>
      </w:r>
      <w:proofErr w:type="spellEnd"/>
      <w:r w:rsidRPr="00E54DE2">
        <w:rPr>
          <w:rFonts w:eastAsia="Calibri"/>
        </w:rPr>
        <w:t>.</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w:t>
      </w:r>
      <w:proofErr w:type="spellStart"/>
      <w:r w:rsidRPr="00E54DE2">
        <w:rPr>
          <w:color w:val="000000"/>
        </w:rPr>
        <w:t>Fasteners</w:t>
      </w:r>
      <w:proofErr w:type="spellEnd"/>
      <w:r w:rsidRPr="00E54DE2">
        <w:rPr>
          <w:color w:val="000000"/>
        </w:rPr>
        <w:t>»</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0B018E">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t>Столешница</w:t>
      </w:r>
      <w:r w:rsidRPr="00272558">
        <w:t>» (после проектирования)</w:t>
      </w:r>
    </w:p>
    <w:p w14:paraId="4756AD4B" w14:textId="34D2E5F2" w:rsidR="00BF6735" w:rsidRDefault="00BF6735" w:rsidP="000B018E">
      <w:pPr>
        <w:pStyle w:val="af9"/>
      </w:pPr>
    </w:p>
    <w:p w14:paraId="19CC4863" w14:textId="66D4EFF6" w:rsidR="00BF6735" w:rsidRDefault="00BF6735" w:rsidP="000B018E">
      <w:pPr>
        <w:pStyle w:val="af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3ADAD776" w14:textId="0F01E68A" w:rsidR="00BF6735" w:rsidRDefault="00F8572E" w:rsidP="0074767B">
      <w:pPr>
        <w:pStyle w:val="af9"/>
        <w:ind w:firstLine="0"/>
        <w:jc w:val="center"/>
      </w:pPr>
      <w:r w:rsidRPr="00F8572E">
        <w:rPr>
          <w:noProof/>
        </w:rPr>
        <w:lastRenderedPageBreak/>
        <w:drawing>
          <wp:inline distT="0" distB="0" distL="0" distR="0" wp14:anchorId="56F5FD3F" wp14:editId="471E3D5C">
            <wp:extent cx="5852027" cy="421999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3127" cy="4264054"/>
                    </a:xfrm>
                    <a:prstGeom prst="rect">
                      <a:avLst/>
                    </a:prstGeom>
                  </pic:spPr>
                </pic:pic>
              </a:graphicData>
            </a:graphic>
          </wp:inline>
        </w:drawing>
      </w:r>
    </w:p>
    <w:p w14:paraId="2B56D682" w14:textId="545E5EC0" w:rsidR="00BF6735" w:rsidRPr="00BF6735" w:rsidRDefault="00BF6735" w:rsidP="0074767B">
      <w:pPr>
        <w:pStyle w:val="af9"/>
        <w:ind w:firstLine="0"/>
        <w:jc w:val="center"/>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proofErr w:type="spellStart"/>
            <w:r>
              <w:rPr>
                <w:lang w:val="en-US"/>
              </w:rPr>
              <w:t>TableTopBuilder</w:t>
            </w:r>
            <w:proofErr w:type="spellEnd"/>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proofErr w:type="spellStart"/>
            <w:r>
              <w:rPr>
                <w:lang w:val="en-US"/>
              </w:rPr>
              <w:t>arameters</w:t>
            </w:r>
            <w:proofErr w:type="spellEnd"/>
          </w:p>
        </w:tc>
        <w:tc>
          <w:tcPr>
            <w:tcW w:w="2821" w:type="dxa"/>
          </w:tcPr>
          <w:p w14:paraId="4366D4F4" w14:textId="6A675888" w:rsidR="00806341" w:rsidRPr="00704A35" w:rsidRDefault="00806341" w:rsidP="00806341">
            <w:pPr>
              <w:ind w:firstLine="0"/>
              <w:jc w:val="center"/>
              <w:rPr>
                <w:lang w:val="en-US"/>
              </w:rPr>
            </w:pPr>
            <w:proofErr w:type="spellStart"/>
            <w:r>
              <w:rPr>
                <w:lang w:val="en-US"/>
              </w:rPr>
              <w:t>TableTopParameters</w:t>
            </w:r>
            <w:proofErr w:type="spellEnd"/>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proofErr w:type="spellStart"/>
            <w:r>
              <w:rPr>
                <w:lang w:val="en-US"/>
              </w:rPr>
              <w:t>CheckValues</w:t>
            </w:r>
            <w:proofErr w:type="spellEnd"/>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proofErr w:type="spellStart"/>
      <w:r>
        <w:rPr>
          <w:lang w:val="en-US"/>
        </w:rPr>
        <w:t>arameterItem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proofErr w:type="spellStart"/>
            <w:r w:rsidR="00874211">
              <w:rPr>
                <w:lang w:val="en-US"/>
              </w:rPr>
              <w:t>isItCorrect</w:t>
            </w:r>
            <w:proofErr w:type="spellEnd"/>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proofErr w:type="spellStart"/>
            <w:r>
              <w:rPr>
                <w:lang w:val="en-US"/>
              </w:rPr>
              <w:t>arameter</w:t>
            </w:r>
            <w:proofErr w:type="spellEnd"/>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proofErr w:type="spellStart"/>
            <w:r>
              <w:t>оле</w:t>
            </w:r>
            <w:proofErr w:type="spellEnd"/>
            <w:r>
              <w:t>,</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proofErr w:type="spellStart"/>
      <w:r>
        <w:rPr>
          <w:lang w:val="en-US"/>
        </w:rPr>
        <w:t>ParameterItem</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proofErr w:type="spellStart"/>
            <w:r>
              <w:rPr>
                <w:lang w:val="en-US"/>
              </w:rPr>
              <w:t>hangeBoundsText</w:t>
            </w:r>
            <w:proofErr w:type="spellEnd"/>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proofErr w:type="spellStart"/>
            <w:r w:rsidRPr="004E0788">
              <w:t>void</w:t>
            </w:r>
            <w:proofErr w:type="spellEnd"/>
          </w:p>
        </w:tc>
        <w:tc>
          <w:tcPr>
            <w:tcW w:w="2450" w:type="dxa"/>
          </w:tcPr>
          <w:p w14:paraId="39F2FC29"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proofErr w:type="spellStart"/>
            <w:r>
              <w:rPr>
                <w:lang w:val="en-US"/>
              </w:rPr>
              <w:t>ChangeNameText</w:t>
            </w:r>
            <w:proofErr w:type="spellEnd"/>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proofErr w:type="spellStart"/>
            <w:r w:rsidRPr="004E0788">
              <w:t>void</w:t>
            </w:r>
            <w:proofErr w:type="spellEnd"/>
          </w:p>
        </w:tc>
        <w:tc>
          <w:tcPr>
            <w:tcW w:w="2450" w:type="dxa"/>
          </w:tcPr>
          <w:p w14:paraId="6D409727"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proofErr w:type="spellStart"/>
            <w:r>
              <w:rPr>
                <w:lang w:val="en-US"/>
              </w:rPr>
              <w:t>ChangeValueText</w:t>
            </w:r>
            <w:proofErr w:type="spellEnd"/>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proofErr w:type="spellStart"/>
            <w:r>
              <w:rPr>
                <w:lang w:val="en-US"/>
              </w:rPr>
              <w:t>SetParameter</w:t>
            </w:r>
            <w:proofErr w:type="spellEnd"/>
          </w:p>
        </w:tc>
        <w:tc>
          <w:tcPr>
            <w:tcW w:w="2052" w:type="dxa"/>
          </w:tcPr>
          <w:p w14:paraId="0F25741F" w14:textId="77777777" w:rsidR="001B098F" w:rsidRPr="00173B2E" w:rsidRDefault="001B098F" w:rsidP="00F8572E">
            <w:pPr>
              <w:ind w:firstLine="0"/>
              <w:jc w:val="center"/>
              <w:rPr>
                <w:lang w:val="en-US"/>
              </w:rPr>
            </w:pPr>
            <w:r>
              <w:rPr>
                <w:lang w:val="en-US"/>
              </w:rPr>
              <w:t>Parameter param</w:t>
            </w:r>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proofErr w:type="spellStart"/>
            <w:r>
              <w:rPr>
                <w:lang w:val="en-US"/>
              </w:rPr>
              <w:t>arameter</w:t>
            </w:r>
            <w:proofErr w:type="spellEnd"/>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proofErr w:type="spellStart"/>
            <w:r>
              <w:rPr>
                <w:lang w:val="en-US"/>
              </w:rPr>
              <w:t>IsItCorrect</w:t>
            </w:r>
            <w:proofErr w:type="spellEnd"/>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proofErr w:type="spellStart"/>
      <w:r>
        <w:rPr>
          <w:lang w:val="en-US"/>
        </w:rPr>
        <w:t>TableTopBuilder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proofErr w:type="spellStart"/>
            <w:r>
              <w:rPr>
                <w:lang w:val="en-US"/>
              </w:rPr>
              <w:t>ompas</w:t>
            </w:r>
            <w:proofErr w:type="spellEnd"/>
          </w:p>
        </w:tc>
        <w:tc>
          <w:tcPr>
            <w:tcW w:w="2821" w:type="dxa"/>
          </w:tcPr>
          <w:p w14:paraId="6868D31B" w14:textId="3D9967D5" w:rsidR="001B098F" w:rsidRPr="00704A35" w:rsidRDefault="00874211" w:rsidP="00F8572E">
            <w:pPr>
              <w:ind w:firstLine="0"/>
              <w:jc w:val="center"/>
              <w:rPr>
                <w:lang w:val="en-US"/>
              </w:rPr>
            </w:pPr>
            <w:proofErr w:type="spellStart"/>
            <w:r w:rsidRPr="00874211">
              <w:rPr>
                <w:lang w:val="en-US"/>
              </w:rPr>
              <w:t>KompasConnector</w:t>
            </w:r>
            <w:proofErr w:type="spellEnd"/>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proofErr w:type="spellStart"/>
            <w:r>
              <w:rPr>
                <w:lang w:val="en-US"/>
              </w:rPr>
              <w:t>ksPart</w:t>
            </w:r>
            <w:proofErr w:type="spellEnd"/>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proofErr w:type="spellStart"/>
            <w:r w:rsidRPr="00874211">
              <w:rPr>
                <w:lang w:val="en-US"/>
              </w:rPr>
              <w:t>ksEntity</w:t>
            </w:r>
            <w:proofErr w:type="spellEnd"/>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proofErr w:type="spellStart"/>
            <w:r>
              <w:rPr>
                <w:lang w:val="en-US"/>
              </w:rPr>
              <w:t>TableTopParameters</w:t>
            </w:r>
            <w:proofErr w:type="spellEnd"/>
            <w:r>
              <w:rPr>
                <w:lang w:val="en-US"/>
              </w:rPr>
              <w:t xml:space="preserve"> </w:t>
            </w:r>
            <w:proofErr w:type="spellStart"/>
            <w:r>
              <w:rPr>
                <w:lang w:val="en-US"/>
              </w:rPr>
              <w:t>tableTopParameters</w:t>
            </w:r>
            <w:proofErr w:type="spellEnd"/>
          </w:p>
        </w:tc>
        <w:tc>
          <w:tcPr>
            <w:tcW w:w="1904" w:type="dxa"/>
          </w:tcPr>
          <w:p w14:paraId="27B7AB7A" w14:textId="77777777" w:rsidR="001B098F" w:rsidRPr="004E0788" w:rsidRDefault="001B098F" w:rsidP="00F8572E">
            <w:pPr>
              <w:ind w:firstLine="0"/>
              <w:jc w:val="center"/>
            </w:pPr>
            <w:proofErr w:type="spellStart"/>
            <w:r w:rsidRPr="004E0788">
              <w:t>void</w:t>
            </w:r>
            <w:proofErr w:type="spellEnd"/>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proofErr w:type="spellStart"/>
            <w:r w:rsidRPr="00F8572E">
              <w:rPr>
                <w:lang w:val="en-US"/>
              </w:rPr>
              <w:t>CloseDocument</w:t>
            </w:r>
            <w:proofErr w:type="spellEnd"/>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proofErr w:type="spellStart"/>
            <w:r w:rsidRPr="00F8572E">
              <w:t>void</w:t>
            </w:r>
            <w:proofErr w:type="spellEnd"/>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proofErr w:type="spellStart"/>
            <w:r w:rsidRPr="00F8572E">
              <w:rPr>
                <w:lang w:val="en-US"/>
              </w:rPr>
              <w:t>CreateDocumentAndPart</w:t>
            </w:r>
            <w:proofErr w:type="spellEnd"/>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proofErr w:type="spellStart"/>
            <w:r w:rsidRPr="004E0788">
              <w:t>void</w:t>
            </w:r>
            <w:proofErr w:type="spellEnd"/>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proofErr w:type="spellStart"/>
            <w:r w:rsidRPr="00F8572E">
              <w:rPr>
                <w:lang w:val="en-US"/>
              </w:rPr>
              <w:t>CreateSketch</w:t>
            </w:r>
            <w:proofErr w:type="spellEnd"/>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proofErr w:type="spellStart"/>
            <w:r w:rsidRPr="004E0788">
              <w:t>void</w:t>
            </w:r>
            <w:proofErr w:type="spellEnd"/>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proofErr w:type="spellStart"/>
            <w:r w:rsidRPr="00F8572E">
              <w:rPr>
                <w:lang w:val="en-US"/>
              </w:rPr>
              <w:t>DrawSketchGeometry</w:t>
            </w:r>
            <w:proofErr w:type="spellEnd"/>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w:t>
            </w:r>
            <w:proofErr w:type="spellStart"/>
            <w:r w:rsidRPr="00F8572E">
              <w:rPr>
                <w:lang w:val="en-US"/>
              </w:rPr>
              <w:t>cornerRadius</w:t>
            </w:r>
            <w:proofErr w:type="spellEnd"/>
            <w:r w:rsidRPr="00F8572E">
              <w:rPr>
                <w:lang w:val="en-US"/>
              </w:rPr>
              <w:t xml:space="preserve">, double </w:t>
            </w:r>
            <w:proofErr w:type="spellStart"/>
            <w:r w:rsidRPr="00F8572E">
              <w:rPr>
                <w:lang w:val="en-US"/>
              </w:rPr>
              <w:t>waveAmplitude</w:t>
            </w:r>
            <w:proofErr w:type="spellEnd"/>
          </w:p>
        </w:tc>
        <w:tc>
          <w:tcPr>
            <w:tcW w:w="1965" w:type="dxa"/>
          </w:tcPr>
          <w:p w14:paraId="016C666A" w14:textId="77777777" w:rsidR="001B28D4" w:rsidRPr="004E0788" w:rsidRDefault="001B28D4" w:rsidP="00D43FF5">
            <w:pPr>
              <w:ind w:firstLine="0"/>
              <w:jc w:val="center"/>
            </w:pPr>
            <w:proofErr w:type="spellStart"/>
            <w:r w:rsidRPr="004E0788">
              <w:t>void</w:t>
            </w:r>
            <w:proofErr w:type="spellEnd"/>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proofErr w:type="spellStart"/>
            <w:r w:rsidRPr="00F8572E">
              <w:rPr>
                <w:lang w:val="en-US"/>
              </w:rPr>
              <w:t>DrawRectangle</w:t>
            </w:r>
            <w:proofErr w:type="spellEnd"/>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proofErr w:type="spellStart"/>
            <w:r w:rsidRPr="004E0788">
              <w:t>void</w:t>
            </w:r>
            <w:proofErr w:type="spellEnd"/>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proofErr w:type="spellStart"/>
            <w:r w:rsidRPr="00F8572E">
              <w:rPr>
                <w:lang w:val="en-US"/>
              </w:rPr>
              <w:t>DrawRoundedRectangle</w:t>
            </w:r>
            <w:proofErr w:type="spellEnd"/>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cornerRadius</w:t>
            </w:r>
            <w:proofErr w:type="spellEnd"/>
          </w:p>
        </w:tc>
        <w:tc>
          <w:tcPr>
            <w:tcW w:w="1965" w:type="dxa"/>
          </w:tcPr>
          <w:p w14:paraId="050AE49F" w14:textId="77777777" w:rsidR="001B28D4" w:rsidRPr="004E0788" w:rsidRDefault="001B28D4" w:rsidP="00D43FF5">
            <w:pPr>
              <w:ind w:firstLine="0"/>
              <w:jc w:val="center"/>
            </w:pPr>
            <w:proofErr w:type="spellStart"/>
            <w:r w:rsidRPr="004E0788">
              <w:t>void</w:t>
            </w:r>
            <w:proofErr w:type="spellEnd"/>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242D772F"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7F420084" w14:textId="77777777" w:rsidR="001B28D4" w:rsidRPr="004E0788" w:rsidRDefault="001B28D4" w:rsidP="00D43FF5">
            <w:pPr>
              <w:ind w:firstLine="0"/>
              <w:jc w:val="center"/>
            </w:pPr>
            <w:proofErr w:type="spellStart"/>
            <w:r w:rsidRPr="004E0788">
              <w:t>void</w:t>
            </w:r>
            <w:proofErr w:type="spellEnd"/>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proofErr w:type="spellStart"/>
            <w:r w:rsidRPr="00F8572E">
              <w:rPr>
                <w:lang w:val="en-US"/>
              </w:rPr>
              <w:t>RebuildModel</w:t>
            </w:r>
            <w:proofErr w:type="spellEnd"/>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proofErr w:type="spellStart"/>
            <w:r w:rsidRPr="004E0788">
              <w:t>void</w:t>
            </w:r>
            <w:proofErr w:type="spellEnd"/>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proofErr w:type="spellStart"/>
      <w:r w:rsidR="001B28D4">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proofErr w:type="spellStart"/>
            <w:r w:rsidRPr="00F8572E">
              <w:rPr>
                <w:lang w:val="en-US"/>
              </w:rPr>
              <w:t>DrawWavyRectangle</w:t>
            </w:r>
            <w:proofErr w:type="spellEnd"/>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waveAmplitude</w:t>
            </w:r>
            <w:proofErr w:type="spellEnd"/>
            <w:r w:rsidRPr="00F8572E">
              <w:rPr>
                <w:lang w:val="en-US"/>
              </w:rPr>
              <w:t>,</w:t>
            </w:r>
          </w:p>
          <w:p w14:paraId="4CBC9990"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cornerRadius</w:t>
            </w:r>
            <w:proofErr w:type="spellEnd"/>
          </w:p>
        </w:tc>
        <w:tc>
          <w:tcPr>
            <w:tcW w:w="1965" w:type="dxa"/>
          </w:tcPr>
          <w:p w14:paraId="7A5BFDE7" w14:textId="77777777" w:rsidR="001B28D4" w:rsidRPr="004E0788" w:rsidRDefault="001B28D4" w:rsidP="00D43FF5">
            <w:pPr>
              <w:ind w:firstLine="0"/>
              <w:jc w:val="center"/>
            </w:pPr>
            <w:proofErr w:type="spellStart"/>
            <w:r w:rsidRPr="004E0788">
              <w:t>void</w:t>
            </w:r>
            <w:proofErr w:type="spellEnd"/>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proofErr w:type="spellStart"/>
            <w:r w:rsidRPr="00F8572E">
              <w:rPr>
                <w:lang w:val="en-US"/>
              </w:rPr>
              <w:t>DrawWavySide</w:t>
            </w:r>
            <w:proofErr w:type="spellEnd"/>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 xml:space="preserve">double amplitude, int segments, bool </w:t>
            </w:r>
            <w:proofErr w:type="spellStart"/>
            <w:r w:rsidRPr="00F8572E">
              <w:rPr>
                <w:lang w:val="en-US"/>
              </w:rPr>
              <w:t>isVertical</w:t>
            </w:r>
            <w:proofErr w:type="spellEnd"/>
          </w:p>
        </w:tc>
        <w:tc>
          <w:tcPr>
            <w:tcW w:w="1965" w:type="dxa"/>
          </w:tcPr>
          <w:p w14:paraId="14AC3011" w14:textId="77777777" w:rsidR="001B28D4" w:rsidRPr="004E0788" w:rsidRDefault="001B28D4" w:rsidP="00D43FF5">
            <w:pPr>
              <w:ind w:firstLine="0"/>
              <w:jc w:val="center"/>
            </w:pPr>
            <w:proofErr w:type="spellStart"/>
            <w:r w:rsidRPr="004E0788">
              <w:t>void</w:t>
            </w:r>
            <w:proofErr w:type="spellEnd"/>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proofErr w:type="spellStart"/>
            <w:r w:rsidRPr="00F8572E">
              <w:rPr>
                <w:lang w:val="en-US"/>
              </w:rPr>
              <w:t>ExtrudeSketch</w:t>
            </w:r>
            <w:proofErr w:type="spellEnd"/>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proofErr w:type="spellStart"/>
            <w:r w:rsidRPr="004E0788">
              <w:t>void</w:t>
            </w:r>
            <w:proofErr w:type="spellEnd"/>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1A95DDFC"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0271D070" w14:textId="77777777" w:rsidR="001B28D4" w:rsidRPr="004E0788" w:rsidRDefault="001B28D4" w:rsidP="00D43FF5">
            <w:pPr>
              <w:ind w:firstLine="0"/>
              <w:jc w:val="center"/>
            </w:pPr>
            <w:proofErr w:type="spellStart"/>
            <w:r w:rsidRPr="004E0788">
              <w:t>void</w:t>
            </w:r>
            <w:proofErr w:type="spellEnd"/>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proofErr w:type="spellStart"/>
            <w:r w:rsidRPr="008130D0">
              <w:rPr>
                <w:lang w:val="en-US"/>
              </w:rPr>
              <w:t>TableTopBuilder</w:t>
            </w:r>
            <w:proofErr w:type="spellEnd"/>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proofErr w:type="spellStart"/>
      <w:r>
        <w:rPr>
          <w:lang w:val="en-US"/>
        </w:rPr>
        <w:t>ompasConnector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r>
              <w:rPr>
                <w:lang w:val="en-US"/>
              </w:rPr>
              <w:t>Kompas</w:t>
            </w:r>
          </w:p>
        </w:tc>
        <w:tc>
          <w:tcPr>
            <w:tcW w:w="2821" w:type="dxa"/>
          </w:tcPr>
          <w:p w14:paraId="60EFA0AB" w14:textId="72EB0ED1" w:rsidR="003648CB" w:rsidRDefault="003648CB" w:rsidP="00F8572E">
            <w:pPr>
              <w:ind w:firstLine="0"/>
              <w:jc w:val="center"/>
              <w:rPr>
                <w:lang w:val="en-US"/>
              </w:rPr>
            </w:pPr>
            <w:proofErr w:type="spellStart"/>
            <w:r w:rsidRPr="003648CB">
              <w:rPr>
                <w:lang w:val="en-US"/>
              </w:rPr>
              <w:t>KompasObject</w:t>
            </w:r>
            <w:proofErr w:type="spellEnd"/>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proofErr w:type="spellStart"/>
            <w:r>
              <w:rPr>
                <w:lang w:val="en-US"/>
              </w:rPr>
              <w:t>IsConnected</w:t>
            </w:r>
            <w:proofErr w:type="spellEnd"/>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proofErr w:type="spellStart"/>
      <w:r>
        <w:rPr>
          <w:lang w:val="en-US"/>
        </w:rPr>
        <w:t>ompasConnector</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proofErr w:type="spellStart"/>
            <w:r w:rsidRPr="004E0788">
              <w:t>void</w:t>
            </w:r>
            <w:proofErr w:type="spellEnd"/>
          </w:p>
        </w:tc>
        <w:tc>
          <w:tcPr>
            <w:tcW w:w="2450" w:type="dxa"/>
          </w:tcPr>
          <w:p w14:paraId="68A99F80" w14:textId="77777777" w:rsidR="001B098F" w:rsidRPr="00FF0275" w:rsidRDefault="001B098F" w:rsidP="00F8572E">
            <w:pPr>
              <w:ind w:firstLine="0"/>
              <w:jc w:val="center"/>
            </w:pPr>
            <w:r>
              <w:rPr>
                <w:lang w:val="en-US"/>
              </w:rPr>
              <w:t>П</w:t>
            </w:r>
            <w:proofErr w:type="spellStart"/>
            <w:r>
              <w:t>одключение</w:t>
            </w:r>
            <w:proofErr w:type="spellEnd"/>
            <w:r>
              <w:t xml:space="preserve">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proofErr w:type="spellStart"/>
      <w:r>
        <w:rPr>
          <w:lang w:val="en-US"/>
        </w:rPr>
        <w:t>ableTopParameters</w:t>
      </w:r>
      <w:proofErr w:type="spellEnd"/>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w:t>
            </w:r>
            <w:proofErr w:type="spellStart"/>
            <w:r>
              <w:rPr>
                <w:lang w:val="en-US"/>
              </w:rPr>
              <w:t>ParameterList</w:t>
            </w:r>
            <w:proofErr w:type="spellEnd"/>
            <w:r>
              <w:t>,</w:t>
            </w:r>
            <w:r>
              <w:rPr>
                <w:lang w:val="en-US"/>
              </w:rPr>
              <w:t xml:space="preserve"> </w:t>
            </w:r>
            <w:r>
              <w:t>P</w:t>
            </w:r>
            <w:proofErr w:type="spellStart"/>
            <w:r>
              <w:rPr>
                <w:lang w:val="en-US"/>
              </w:rPr>
              <w:t>arameter</w:t>
            </w:r>
            <w:proofErr w:type="spellEnd"/>
            <w:r>
              <w:rPr>
                <w:lang w:val="en-US"/>
              </w:rPr>
              <w:t>&gt;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proofErr w:type="spellStart"/>
            <w:r>
              <w:rPr>
                <w:lang w:val="en-US"/>
              </w:rPr>
              <w:t>arameter</w:t>
            </w:r>
            <w:proofErr w:type="spellEnd"/>
            <w:r w:rsidRPr="00CA1B08">
              <w:t xml:space="preserve"> </w:t>
            </w:r>
            <w:r>
              <w:t xml:space="preserve">с присвоенными именами из списка </w:t>
            </w:r>
            <w:proofErr w:type="spellStart"/>
            <w:r>
              <w:rPr>
                <w:lang w:val="en-US"/>
              </w:rPr>
              <w:t>ParameterList</w:t>
            </w:r>
            <w:proofErr w:type="spellEnd"/>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proofErr w:type="spellStart"/>
      <w:r>
        <w:rPr>
          <w:lang w:val="en-US"/>
        </w:rPr>
        <w:t>ableTopParameters</w:t>
      </w:r>
      <w:proofErr w:type="spellEnd"/>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proofErr w:type="spellStart"/>
            <w:r>
              <w:rPr>
                <w:lang w:val="en-US"/>
              </w:rPr>
              <w:t>eightChanged</w:t>
            </w:r>
            <w:proofErr w:type="spellEnd"/>
          </w:p>
        </w:tc>
        <w:tc>
          <w:tcPr>
            <w:tcW w:w="1936" w:type="dxa"/>
          </w:tcPr>
          <w:p w14:paraId="7601454A" w14:textId="77777777" w:rsidR="001B098F" w:rsidRPr="00173B2E"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29CC1248" w14:textId="77777777" w:rsidR="001B098F" w:rsidRPr="004E0788" w:rsidRDefault="001B098F" w:rsidP="00F8572E">
            <w:pPr>
              <w:ind w:firstLine="0"/>
              <w:jc w:val="center"/>
            </w:pPr>
            <w:proofErr w:type="spellStart"/>
            <w:r w:rsidRPr="004E0788">
              <w:t>void</w:t>
            </w:r>
            <w:proofErr w:type="spellEnd"/>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proofErr w:type="spellStart"/>
            <w:r>
              <w:rPr>
                <w:lang w:val="en-US"/>
              </w:rPr>
              <w:t>engthOrWidthChanged</w:t>
            </w:r>
            <w:proofErr w:type="spellEnd"/>
          </w:p>
        </w:tc>
        <w:tc>
          <w:tcPr>
            <w:tcW w:w="1936" w:type="dxa"/>
          </w:tcPr>
          <w:p w14:paraId="790D1247" w14:textId="77777777" w:rsidR="001B098F"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proofErr w:type="spellStart"/>
            <w:r>
              <w:rPr>
                <w:lang w:val="en-US"/>
              </w:rPr>
              <w:t>ChamferRadius</w:t>
            </w:r>
            <w:proofErr w:type="spellEnd"/>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proofErr w:type="spellStart"/>
            <w:r>
              <w:rPr>
                <w:lang w:val="en-US"/>
              </w:rPr>
              <w:t>TableTopParameters</w:t>
            </w:r>
            <w:proofErr w:type="spellEnd"/>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proofErr w:type="spellStart"/>
            <w:r w:rsidRPr="003648CB">
              <w:rPr>
                <w:lang w:val="en-US"/>
              </w:rPr>
              <w:t>WaveAmplitudeChanged</w:t>
            </w:r>
            <w:proofErr w:type="spellEnd"/>
          </w:p>
        </w:tc>
        <w:tc>
          <w:tcPr>
            <w:tcW w:w="1936" w:type="dxa"/>
          </w:tcPr>
          <w:p w14:paraId="007F3D50" w14:textId="7556EDAE" w:rsidR="003648CB" w:rsidRPr="00FE17B5" w:rsidRDefault="003648CB" w:rsidP="00F8572E">
            <w:pPr>
              <w:ind w:firstLine="0"/>
              <w:jc w:val="center"/>
              <w:rPr>
                <w:color w:val="000000" w:themeColor="text1"/>
                <w:szCs w:val="28"/>
              </w:rPr>
            </w:pPr>
            <w:proofErr w:type="spellStart"/>
            <w:r w:rsidRPr="003648CB">
              <w:rPr>
                <w:color w:val="000000" w:themeColor="text1"/>
                <w:szCs w:val="28"/>
              </w:rPr>
              <w:t>object</w:t>
            </w:r>
            <w:proofErr w:type="spellEnd"/>
            <w:r w:rsidRPr="003648CB">
              <w:rPr>
                <w:color w:val="000000" w:themeColor="text1"/>
                <w:szCs w:val="28"/>
              </w:rPr>
              <w:t xml:space="preserve"> </w:t>
            </w:r>
            <w:proofErr w:type="spellStart"/>
            <w:r w:rsidRPr="003648CB">
              <w:rPr>
                <w:color w:val="000000" w:themeColor="text1"/>
                <w:szCs w:val="28"/>
              </w:rPr>
              <w:t>sender</w:t>
            </w:r>
            <w:proofErr w:type="spellEnd"/>
            <w:r w:rsidRPr="003648CB">
              <w:rPr>
                <w:color w:val="000000" w:themeColor="text1"/>
                <w:szCs w:val="28"/>
              </w:rPr>
              <w:t xml:space="preserve">, </w:t>
            </w:r>
            <w:proofErr w:type="spellStart"/>
            <w:r w:rsidRPr="003648CB">
              <w:rPr>
                <w:color w:val="000000" w:themeColor="text1"/>
                <w:szCs w:val="28"/>
              </w:rPr>
              <w:t>EventArgs</w:t>
            </w:r>
            <w:proofErr w:type="spellEnd"/>
            <w:r w:rsidRPr="003648CB">
              <w:rPr>
                <w:color w:val="000000" w:themeColor="text1"/>
                <w:szCs w:val="28"/>
              </w:rPr>
              <w:t xml:space="preserve"> e</w:t>
            </w:r>
          </w:p>
        </w:tc>
        <w:tc>
          <w:tcPr>
            <w:tcW w:w="2118" w:type="dxa"/>
          </w:tcPr>
          <w:p w14:paraId="2C5FCBE7" w14:textId="17D3FA0C" w:rsidR="003648CB" w:rsidRPr="00FE17B5" w:rsidRDefault="003648CB" w:rsidP="00F8572E">
            <w:pPr>
              <w:ind w:firstLine="0"/>
              <w:jc w:val="center"/>
              <w:rPr>
                <w:color w:val="000000" w:themeColor="text1"/>
                <w:szCs w:val="28"/>
              </w:rPr>
            </w:pPr>
            <w:proofErr w:type="spellStart"/>
            <w:r w:rsidRPr="003648CB">
              <w:rPr>
                <w:color w:val="000000" w:themeColor="text1"/>
                <w:szCs w:val="28"/>
              </w:rPr>
              <w:t>void</w:t>
            </w:r>
            <w:proofErr w:type="spellEnd"/>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proofErr w:type="spellStart"/>
      <w:r w:rsidR="003648CB">
        <w:rPr>
          <w:lang w:val="en-US"/>
        </w:rPr>
        <w:t>ableTopParameters</w:t>
      </w:r>
      <w:proofErr w:type="spellEnd"/>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proofErr w:type="spellStart"/>
            <w:r>
              <w:rPr>
                <w:lang w:val="en-US"/>
              </w:rPr>
              <w:t>CornerRadius</w:t>
            </w:r>
            <w:proofErr w:type="spellEnd"/>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r w:rsidRPr="00B52A49">
              <w:t>скругления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proofErr w:type="spellStart"/>
            <w:r w:rsidRPr="00B52A49">
              <w:rPr>
                <w:lang w:val="en-US"/>
              </w:rPr>
              <w:t>WaveAmplitude</w:t>
            </w:r>
            <w:proofErr w:type="spellEnd"/>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w:t>
            </w:r>
            <w:proofErr w:type="spellStart"/>
            <w:r>
              <w:rPr>
                <w:lang w:val="en-US"/>
              </w:rPr>
              <w:t>maxValue</w:t>
            </w:r>
            <w:proofErr w:type="spellEnd"/>
          </w:p>
        </w:tc>
        <w:tc>
          <w:tcPr>
            <w:tcW w:w="2821" w:type="dxa"/>
          </w:tcPr>
          <w:p w14:paraId="0AFD9176" w14:textId="77777777" w:rsidR="001B098F" w:rsidRPr="000614F9" w:rsidRDefault="001B098F" w:rsidP="00F8572E">
            <w:pPr>
              <w:ind w:firstLine="0"/>
              <w:jc w:val="center"/>
              <w:rPr>
                <w:lang w:val="en-US"/>
              </w:rPr>
            </w:pPr>
            <w:r>
              <w:t>d</w:t>
            </w:r>
            <w:proofErr w:type="spellStart"/>
            <w:r>
              <w:rPr>
                <w:lang w:val="en-US"/>
              </w:rPr>
              <w:t>ouble</w:t>
            </w:r>
            <w:proofErr w:type="spellEnd"/>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w:t>
            </w:r>
            <w:proofErr w:type="spellStart"/>
            <w:r>
              <w:rPr>
                <w:lang w:val="en-US"/>
              </w:rPr>
              <w:t>minValue</w:t>
            </w:r>
            <w:proofErr w:type="spellEnd"/>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proofErr w:type="spellStart"/>
            <w:r w:rsidRPr="00E77FA3">
              <w:rPr>
                <w:lang w:val="en-US"/>
              </w:rPr>
              <w:t>OnParameterChanged</w:t>
            </w:r>
            <w:proofErr w:type="spellEnd"/>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proofErr w:type="spellStart"/>
            <w:r w:rsidRPr="00E77FA3">
              <w:rPr>
                <w:lang w:val="en-US"/>
              </w:rPr>
              <w:t>SetBoundaries</w:t>
            </w:r>
            <w:proofErr w:type="spellEnd"/>
          </w:p>
        </w:tc>
        <w:tc>
          <w:tcPr>
            <w:tcW w:w="1936" w:type="dxa"/>
          </w:tcPr>
          <w:p w14:paraId="08E0EDDF" w14:textId="7AE26433" w:rsidR="00E77FA3" w:rsidRPr="00FE17B5"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min</w:t>
            </w:r>
            <w:proofErr w:type="spellEnd"/>
            <w:r w:rsidRPr="00E77FA3">
              <w:rPr>
                <w:color w:val="000000" w:themeColor="text1"/>
                <w:szCs w:val="28"/>
              </w:rPr>
              <w:t xml:space="preserve">, </w:t>
            </w: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max</w:t>
            </w:r>
            <w:proofErr w:type="spellEnd"/>
          </w:p>
        </w:tc>
        <w:tc>
          <w:tcPr>
            <w:tcW w:w="2118" w:type="dxa"/>
          </w:tcPr>
          <w:p w14:paraId="38123431" w14:textId="6D443CAA" w:rsidR="00E77FA3" w:rsidRPr="00E77FA3"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proofErr w:type="spellStart"/>
            <w:r w:rsidRPr="00E77FA3">
              <w:rPr>
                <w:color w:val="000000" w:themeColor="text1"/>
                <w:szCs w:val="28"/>
              </w:rPr>
              <w:t>double</w:t>
            </w:r>
            <w:proofErr w:type="spellEnd"/>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w:t>
      </w:r>
      <w:proofErr w:type="spellStart"/>
      <w:r>
        <w:rPr>
          <w:lang w:val="en-US"/>
        </w:rPr>
        <w:t>ParameterType</w:t>
      </w:r>
      <w:proofErr w:type="spellEnd"/>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Элемент</w:t>
            </w:r>
            <w:proofErr w:type="spellEnd"/>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Описание</w:t>
            </w:r>
            <w:proofErr w:type="spellEnd"/>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CornerRadius</w:t>
            </w:r>
            <w:proofErr w:type="spellEnd"/>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скругления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ChamferRadius</w:t>
            </w:r>
            <w:proofErr w:type="spellEnd"/>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WaveAmplitude</w:t>
            </w:r>
            <w:proofErr w:type="spellEnd"/>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53775658" w:rsidR="00454538" w:rsidRDefault="00454538" w:rsidP="001B098F">
      <w:r>
        <w:t xml:space="preserve">Ключевые архитектурные изменения были связаны с добавлением нового </w:t>
      </w:r>
      <w:r w:rsidR="00303459">
        <w:t xml:space="preserve">параметра для построения </w:t>
      </w:r>
      <w:r w:rsidR="00303459" w:rsidRPr="00454538">
        <w:t>—</w:t>
      </w:r>
      <w:r w:rsidR="00303459">
        <w:t xml:space="preserve"> радиуса волны</w:t>
      </w:r>
      <w:r w:rsidR="00303459" w:rsidRPr="00303459">
        <w:t xml:space="preserve">, </w:t>
      </w:r>
      <w:r w:rsidR="00303459">
        <w:t>которая формируется по периметру столешницы</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proofErr w:type="spellStart"/>
      <w:r>
        <w:rPr>
          <w:lang w:val="en-US"/>
        </w:rPr>
        <w:t>TableTopPlugin</w:t>
      </w:r>
      <w:proofErr w:type="spellEnd"/>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proofErr w:type="spellStart"/>
      <w:r>
        <w:rPr>
          <w:lang w:val="en-US"/>
        </w:rPr>
        <w:lastRenderedPageBreak/>
        <w:t>TableTopPluginModels</w:t>
      </w:r>
      <w:proofErr w:type="spellEnd"/>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proofErr w:type="spellStart"/>
      <w:r>
        <w:rPr>
          <w:lang w:val="en-US"/>
        </w:rPr>
        <w:t>TableTopPluginUI</w:t>
      </w:r>
      <w:proofErr w:type="spellEnd"/>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D43FF5" w:rsidRPr="00D43FF5">
        <w:t>,</w:t>
      </w:r>
      <w:r w:rsidR="00D43FF5">
        <w:t xml:space="preserve"> а также пользовательский элемент управления </w:t>
      </w:r>
      <w:proofErr w:type="spellStart"/>
      <w:r w:rsidR="00D43FF5">
        <w:rPr>
          <w:lang w:val="en-US"/>
        </w:rPr>
        <w:t>ParameterItem</w:t>
      </w:r>
      <w:proofErr w:type="spellEnd"/>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proofErr w:type="spellStart"/>
      <w:r w:rsidR="00D43FF5" w:rsidRPr="00D43FF5">
        <w:t>TableTopBuilder</w:t>
      </w:r>
      <w:proofErr w:type="spellEnd"/>
      <w:r w:rsidR="00D43FF5" w:rsidRPr="00D43FF5">
        <w:t xml:space="preserve">, </w:t>
      </w:r>
      <w:r w:rsidR="00D43FF5">
        <w:t xml:space="preserve">логика метода </w:t>
      </w:r>
      <w:proofErr w:type="spellStart"/>
      <w:r w:rsidR="00D43FF5" w:rsidRPr="00D43FF5">
        <w:t>Build</w:t>
      </w:r>
      <w:proofErr w:type="spellEnd"/>
      <w:r w:rsidR="00D43FF5" w:rsidRPr="00D43FF5">
        <w:t>,</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proofErr w:type="spellStart"/>
      <w:r w:rsidR="00D43FF5" w:rsidRPr="00D43FF5">
        <w:t>Build</w:t>
      </w:r>
      <w:proofErr w:type="spellEnd"/>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782C7F3A" w:rsidR="00634D5A" w:rsidRPr="00454538" w:rsidRDefault="00B66CEB" w:rsidP="00B66CEB">
      <w:pPr>
        <w:widowControl/>
        <w:autoSpaceDE/>
        <w:autoSpaceDN/>
        <w:contextualSpacing/>
      </w:pPr>
      <w:r>
        <w:t xml:space="preserve">Остальные классы не потерпели серьезных изменений от добавления </w:t>
      </w:r>
      <w:r w:rsidR="00303459">
        <w:t>нового параметра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bookmarkStart w:id="28" w:name="_Toc219137221"/>
      <w:r>
        <w:lastRenderedPageBreak/>
        <w:t>7</w:t>
      </w:r>
      <w:r w:rsidR="00634D5A">
        <w:t xml:space="preserve"> </w:t>
      </w:r>
      <w:r>
        <w:t>ОПИСАНИЕ ПРОГРАММЫ ДЛЯ ПОЛЬЗОВАТЕЛЯ</w:t>
      </w:r>
      <w:bookmarkEnd w:id="28"/>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r w:rsidRPr="00D1029D">
        <w:rPr>
          <w:noProof/>
          <w:lang w:bidi="ar-SA"/>
        </w:rPr>
        <w:drawing>
          <wp:inline distT="0" distB="0" distL="0" distR="0" wp14:anchorId="5A58F046" wp14:editId="21CCFAFA">
            <wp:extent cx="5835270" cy="2196465"/>
            <wp:effectExtent l="19050" t="19050" r="13335" b="133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2041" cy="2251712"/>
                    </a:xfrm>
                    <a:prstGeom prst="rect">
                      <a:avLst/>
                    </a:prstGeom>
                    <a:ln>
                      <a:solidFill>
                        <a:schemeClr val="bg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30567925"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w:t>
      </w:r>
      <w:r w:rsidRPr="00852299">
        <w:t xml:space="preserve">7.1 </w:t>
      </w:r>
      <w:r>
        <w:t xml:space="preserve">для подсвеченного </w:t>
      </w:r>
      <w:r>
        <w:lastRenderedPageBreak/>
        <w:t>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rPr>
          <w:noProof/>
          <w:lang w:bidi="ar-SA"/>
        </w:rPr>
        <w:drawing>
          <wp:inline distT="0" distB="0" distL="0" distR="0" wp14:anchorId="11CC40A4" wp14:editId="6188EB70">
            <wp:extent cx="5913755" cy="1581638"/>
            <wp:effectExtent l="12700" t="12700" r="17145" b="190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1349" cy="1645183"/>
                    </a:xfrm>
                    <a:prstGeom prst="rect">
                      <a:avLst/>
                    </a:prstGeom>
                    <a:ln>
                      <a:solidFill>
                        <a:schemeClr val="bg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29" w:name="_Toc219137222"/>
      <w:r>
        <w:lastRenderedPageBreak/>
        <w:t>8</w:t>
      </w:r>
      <w:r w:rsidR="00634D5A">
        <w:t xml:space="preserve"> ОПИСАНИЕ ПРЕДМЕТА ПРОЕКТИРОВАНИЯ</w:t>
      </w:r>
      <w:bookmarkEnd w:id="29"/>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0" w:name="_Toc219137223"/>
      <w:r>
        <w:t>8.1 Функциональное тестирование</w:t>
      </w:r>
      <w:bookmarkEnd w:id="30"/>
    </w:p>
    <w:p w14:paraId="7ED7B457" w14:textId="77777777" w:rsidR="004075BA" w:rsidRPr="004075BA" w:rsidRDefault="004075BA" w:rsidP="004075BA"/>
    <w:p w14:paraId="406295AF" w14:textId="248C51F0" w:rsidR="00A11569" w:rsidRDefault="004075BA" w:rsidP="004075BA">
      <w:r w:rsidRPr="004075BA">
        <w:t>Функциональное тестирование плагина «</w:t>
      </w:r>
      <w:r>
        <w:t>Столешница</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82A35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поля</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91FA958" w:rsidR="003D26D6" w:rsidRDefault="00F91674" w:rsidP="00F91674">
      <w:pPr>
        <w:ind w:firstLine="0"/>
        <w:jc w:val="center"/>
      </w:pPr>
      <w:r w:rsidRPr="00F91674">
        <w:rPr>
          <w:noProof/>
          <w:lang w:bidi="ar-SA"/>
        </w:rPr>
        <w:lastRenderedPageBreak/>
        <w:drawing>
          <wp:inline distT="0" distB="0" distL="0" distR="0" wp14:anchorId="6D54A75C" wp14:editId="6B1DA861">
            <wp:extent cx="5904578" cy="1691640"/>
            <wp:effectExtent l="19050" t="19050" r="15240" b="146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04578" cy="1691640"/>
                    </a:xfrm>
                    <a:prstGeom prst="rect">
                      <a:avLst/>
                    </a:prstGeom>
                    <a:ln>
                      <a:solidFill>
                        <a:schemeClr val="bg1"/>
                      </a:solidFill>
                    </a:ln>
                  </pic:spPr>
                </pic:pic>
              </a:graphicData>
            </a:graphic>
          </wp:inline>
        </w:drawing>
      </w:r>
    </w:p>
    <w:p w14:paraId="55BCF73C" w14:textId="0183B13D" w:rsidR="00F91674" w:rsidRDefault="00F91674" w:rsidP="00F91674">
      <w:pPr>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3433144D" w14:textId="77777777" w:rsidR="005A526D" w:rsidRDefault="005A526D" w:rsidP="00F91674">
      <w:pPr>
        <w:ind w:firstLine="0"/>
        <w:jc w:val="center"/>
      </w:pPr>
    </w:p>
    <w:p w14:paraId="6FD8576D" w14:textId="255A37FC" w:rsidR="00F91674" w:rsidRDefault="00F91674" w:rsidP="00F91674">
      <w:pPr>
        <w:ind w:firstLine="0"/>
        <w:jc w:val="center"/>
      </w:pPr>
      <w:r w:rsidRPr="00F91674">
        <w:rPr>
          <w:noProof/>
          <w:lang w:bidi="ar-SA"/>
        </w:rPr>
        <w:drawing>
          <wp:inline distT="0" distB="0" distL="0" distR="0" wp14:anchorId="112272A0" wp14:editId="260AB83A">
            <wp:extent cx="5859780" cy="1610594"/>
            <wp:effectExtent l="19050" t="19050" r="26670" b="279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8156" cy="1632136"/>
                    </a:xfrm>
                    <a:prstGeom prst="rect">
                      <a:avLst/>
                    </a:prstGeom>
                    <a:ln>
                      <a:solidFill>
                        <a:schemeClr val="bg1"/>
                      </a:solidFill>
                    </a:ln>
                  </pic:spPr>
                </pic:pic>
              </a:graphicData>
            </a:graphic>
          </wp:inline>
        </w:drawing>
      </w:r>
    </w:p>
    <w:p w14:paraId="599EE902" w14:textId="3C21594C"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t>текстом</w:t>
      </w:r>
    </w:p>
    <w:p w14:paraId="75CCA229" w14:textId="314FD60D" w:rsidR="00F91674" w:rsidRDefault="00F91674" w:rsidP="00F91674">
      <w:pPr>
        <w:ind w:firstLine="0"/>
        <w:jc w:val="center"/>
      </w:pPr>
    </w:p>
    <w:p w14:paraId="5E5D1A42" w14:textId="3CEDE69F" w:rsidR="00081B8E" w:rsidRDefault="00081B8E" w:rsidP="00081B8E">
      <w:pPr>
        <w:ind w:firstLine="0"/>
        <w:jc w:val="center"/>
      </w:pPr>
      <w:r w:rsidRPr="00081B8E">
        <w:rPr>
          <w:noProof/>
          <w:lang w:bidi="ar-SA"/>
        </w:rPr>
        <w:drawing>
          <wp:inline distT="0" distB="0" distL="0" distR="0" wp14:anchorId="0DB53383" wp14:editId="6CDBADB4">
            <wp:extent cx="5897880" cy="1595214"/>
            <wp:effectExtent l="12700" t="12700" r="7620" b="177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98228" cy="1595308"/>
                    </a:xfrm>
                    <a:prstGeom prst="rect">
                      <a:avLst/>
                    </a:prstGeom>
                    <a:ln>
                      <a:solidFill>
                        <a:schemeClr val="bg1"/>
                      </a:solidFill>
                    </a:ln>
                  </pic:spPr>
                </pic:pic>
              </a:graphicData>
            </a:graphic>
          </wp:inline>
        </w:drawing>
      </w:r>
    </w:p>
    <w:p w14:paraId="34C52B8C" w14:textId="231992AB"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proofErr w:type="gramStart"/>
      <w:r>
        <w:t>«Скругление углов»</w:t>
      </w:r>
      <w:proofErr w:type="gramEnd"/>
      <w:r>
        <w:t xml:space="preserve"> зависимое от параметра «Радиус волны» (до изменения значения параметра «Радиус волны»)</w:t>
      </w:r>
    </w:p>
    <w:p w14:paraId="0A7D5B67" w14:textId="70E7BBFF" w:rsidR="00081B8E" w:rsidRDefault="00081B8E" w:rsidP="00081B8E">
      <w:pPr>
        <w:ind w:firstLine="0"/>
        <w:jc w:val="center"/>
      </w:pPr>
    </w:p>
    <w:p w14:paraId="61C36F48" w14:textId="1F667032" w:rsidR="00081B8E" w:rsidRDefault="00081B8E" w:rsidP="00081B8E">
      <w:pPr>
        <w:ind w:firstLine="0"/>
        <w:jc w:val="center"/>
      </w:pPr>
      <w:r w:rsidRPr="00081B8E">
        <w:rPr>
          <w:noProof/>
          <w:lang w:bidi="ar-SA"/>
        </w:rPr>
        <w:lastRenderedPageBreak/>
        <w:drawing>
          <wp:inline distT="0" distB="0" distL="0" distR="0" wp14:anchorId="37EAF619" wp14:editId="218DE612">
            <wp:extent cx="5878830" cy="1645368"/>
            <wp:effectExtent l="12700" t="12700" r="13970" b="184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80313" cy="1645783"/>
                    </a:xfrm>
                    <a:prstGeom prst="rect">
                      <a:avLst/>
                    </a:prstGeom>
                    <a:ln>
                      <a:solidFill>
                        <a:schemeClr val="bg1"/>
                      </a:solidFill>
                    </a:ln>
                  </pic:spPr>
                </pic:pic>
              </a:graphicData>
            </a:graphic>
          </wp:inline>
        </w:drawing>
      </w:r>
    </w:p>
    <w:p w14:paraId="21911917" w14:textId="0879C5D7" w:rsidR="00081B8E" w:rsidRPr="00081B8E" w:rsidRDefault="00081B8E" w:rsidP="00081B8E">
      <w:pPr>
        <w:ind w:firstLine="0"/>
        <w:jc w:val="center"/>
      </w:pPr>
      <w:r>
        <w:t>Рисунок 8</w:t>
      </w:r>
      <w:r w:rsidRPr="00F91674">
        <w:t>.</w:t>
      </w:r>
      <w:r w:rsidR="00F9588F">
        <w:t>4</w:t>
      </w:r>
      <w:r w:rsidRPr="00F968DA">
        <w:t xml:space="preserve"> </w:t>
      </w:r>
      <w:r>
        <w:t xml:space="preserve">– Поле параметра </w:t>
      </w:r>
      <w:proofErr w:type="gramStart"/>
      <w:r>
        <w:t>«Скругление углов»</w:t>
      </w:r>
      <w:proofErr w:type="gramEnd"/>
      <w:r>
        <w:t xml:space="preserve"> зависимое от параметра «Радиус волны» (после изменения значения параметра «Радиус волны»)</w:t>
      </w:r>
    </w:p>
    <w:p w14:paraId="5F80F727" w14:textId="78925129" w:rsidR="00081B8E" w:rsidRDefault="00081B8E" w:rsidP="00081B8E">
      <w:pPr>
        <w:ind w:firstLine="0"/>
      </w:pPr>
    </w:p>
    <w:p w14:paraId="1B62B629" w14:textId="5804ED53"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F9588F">
        <w:t>5</w:t>
      </w:r>
      <w:r w:rsidRPr="00F9588F">
        <w:t>, 8.</w:t>
      </w:r>
      <w:r w:rsidR="00F9588F">
        <w:t>6</w:t>
      </w:r>
      <w:r w:rsidRPr="00F9588F">
        <w:t xml:space="preserve"> </w:t>
      </w:r>
      <w:r>
        <w:t xml:space="preserve">и </w:t>
      </w:r>
      <w:r w:rsidRPr="00F9588F">
        <w:t>8.</w:t>
      </w:r>
      <w:r w:rsidR="00F9588F">
        <w:t>7</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5A526D" w:rsidRDefault="005A526D" w:rsidP="005A526D">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5A526D" w:rsidRPr="00FE17B5" w14:paraId="0A7CCFA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16544C64" w14:textId="22043619"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3B035912" w14:textId="1F0016BC"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5A526D" w:rsidRPr="00FE17B5" w14:paraId="5BFE2A70" w14:textId="77777777" w:rsidTr="004B2BD0">
        <w:trPr>
          <w:jc w:val="center"/>
        </w:trPr>
        <w:tc>
          <w:tcPr>
            <w:tcW w:w="2655" w:type="dxa"/>
          </w:tcPr>
          <w:p w14:paraId="7135D68F" w14:textId="057921DA"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397516F3" w14:textId="61884B66"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A52F61D" w14:textId="77777777" w:rsidTr="004B2BD0">
        <w:trPr>
          <w:jc w:val="center"/>
        </w:trPr>
        <w:tc>
          <w:tcPr>
            <w:tcW w:w="2655" w:type="dxa"/>
          </w:tcPr>
          <w:p w14:paraId="40AEF370" w14:textId="728EC8F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12BDE6FB" w14:textId="7443E6C0"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158AC85" w14:textId="77777777" w:rsidTr="004B2BD0">
        <w:trPr>
          <w:jc w:val="center"/>
        </w:trPr>
        <w:tc>
          <w:tcPr>
            <w:tcW w:w="2655" w:type="dxa"/>
          </w:tcPr>
          <w:p w14:paraId="7BB88296" w14:textId="54169FB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70769C57" w14:textId="488F3A4A"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35</w:t>
            </w:r>
          </w:p>
        </w:tc>
      </w:tr>
      <w:tr w:rsidR="005A526D" w:rsidRPr="00FE17B5" w14:paraId="5DDF1164" w14:textId="77777777" w:rsidTr="004B2BD0">
        <w:trPr>
          <w:jc w:val="center"/>
        </w:trPr>
        <w:tc>
          <w:tcPr>
            <w:tcW w:w="2655" w:type="dxa"/>
          </w:tcPr>
          <w:p w14:paraId="11DF27FC" w14:textId="688D6FD5"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390DB4D5" w14:textId="05CF1759"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75</w:t>
            </w:r>
          </w:p>
        </w:tc>
      </w:tr>
      <w:tr w:rsidR="005A526D" w:rsidRPr="00FE17B5" w14:paraId="04192938" w14:textId="77777777" w:rsidTr="004B2BD0">
        <w:trPr>
          <w:jc w:val="center"/>
        </w:trPr>
        <w:tc>
          <w:tcPr>
            <w:tcW w:w="2655" w:type="dxa"/>
          </w:tcPr>
          <w:p w14:paraId="51AB0424" w14:textId="533A84F1"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28CAB89D" w14:textId="7EE5D20C"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9</w:t>
            </w:r>
          </w:p>
        </w:tc>
      </w:tr>
      <w:tr w:rsidR="005A526D" w:rsidRPr="00FE17B5" w14:paraId="4E6CDD99" w14:textId="77777777" w:rsidTr="004B2BD0">
        <w:trPr>
          <w:jc w:val="center"/>
        </w:trPr>
        <w:tc>
          <w:tcPr>
            <w:tcW w:w="2655" w:type="dxa"/>
          </w:tcPr>
          <w:p w14:paraId="544EF613" w14:textId="5E7B175E" w:rsidR="005A526D"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4432199" w14:textId="03CB35D3"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w:t>
            </w:r>
          </w:p>
        </w:tc>
      </w:tr>
    </w:tbl>
    <w:p w14:paraId="20407F98" w14:textId="71F5C768" w:rsidR="00081B8E" w:rsidRDefault="00081B8E" w:rsidP="00081B8E">
      <w:r>
        <w:t xml:space="preserve"> </w:t>
      </w:r>
    </w:p>
    <w:p w14:paraId="7CEFDF8E" w14:textId="0A2DC5AD" w:rsidR="00876722" w:rsidRDefault="00876722" w:rsidP="00B571B5">
      <w:pPr>
        <w:ind w:firstLine="0"/>
      </w:pPr>
    </w:p>
    <w:p w14:paraId="1905439C" w14:textId="23222421" w:rsidR="00876722" w:rsidRDefault="00876722" w:rsidP="00081B8E"/>
    <w:p w14:paraId="6FD0DA5B" w14:textId="7F33598D" w:rsidR="00876722" w:rsidRDefault="00876722" w:rsidP="00081B8E"/>
    <w:p w14:paraId="6FFF6590" w14:textId="6FC97E83" w:rsidR="00876722" w:rsidRDefault="00876722" w:rsidP="00081B8E"/>
    <w:p w14:paraId="20076D90" w14:textId="54A0BFA8" w:rsidR="00876722" w:rsidRDefault="00876722" w:rsidP="00081B8E"/>
    <w:p w14:paraId="35E56184" w14:textId="77777777" w:rsidR="00876722" w:rsidRDefault="00876722" w:rsidP="00081B8E"/>
    <w:p w14:paraId="3BC7898E" w14:textId="098F17B1" w:rsidR="00876722" w:rsidRPr="005A526D" w:rsidRDefault="00876722" w:rsidP="00876722">
      <w:r>
        <w:lastRenderedPageBreak/>
        <w:t>Таблица 8</w:t>
      </w:r>
      <w:r w:rsidRPr="005A526D">
        <w:t>.</w:t>
      </w:r>
      <w:r w:rsidRPr="00876722">
        <w:t>2</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13D4CFCC"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70F4E380"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DC89A4F"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7E61DCA7" w14:textId="77777777" w:rsidTr="004B2BD0">
        <w:trPr>
          <w:jc w:val="center"/>
        </w:trPr>
        <w:tc>
          <w:tcPr>
            <w:tcW w:w="2655" w:type="dxa"/>
          </w:tcPr>
          <w:p w14:paraId="66348BC4"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08E2C30F" w14:textId="367C2E08" w:rsidR="00876722" w:rsidRPr="00876722" w:rsidRDefault="00876722" w:rsidP="00876722">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76B4A7EB" w14:textId="77777777" w:rsidTr="004B2BD0">
        <w:trPr>
          <w:jc w:val="center"/>
        </w:trPr>
        <w:tc>
          <w:tcPr>
            <w:tcW w:w="2655" w:type="dxa"/>
          </w:tcPr>
          <w:p w14:paraId="0B5AFA71"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3C46799F" w14:textId="7148C68E"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6DD7D6DF" w14:textId="77777777" w:rsidTr="004B2BD0">
        <w:trPr>
          <w:jc w:val="center"/>
        </w:trPr>
        <w:tc>
          <w:tcPr>
            <w:tcW w:w="2655" w:type="dxa"/>
          </w:tcPr>
          <w:p w14:paraId="0B9AD670"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4E214819" w14:textId="3C9779B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15</w:t>
            </w:r>
          </w:p>
        </w:tc>
      </w:tr>
      <w:tr w:rsidR="00876722" w:rsidRPr="00FE17B5" w14:paraId="62FB0B7D" w14:textId="77777777" w:rsidTr="004B2BD0">
        <w:trPr>
          <w:jc w:val="center"/>
        </w:trPr>
        <w:tc>
          <w:tcPr>
            <w:tcW w:w="2655" w:type="dxa"/>
          </w:tcPr>
          <w:p w14:paraId="0C5B2984"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20547436" w14:textId="64852E8C"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62A163EA" w14:textId="77777777" w:rsidTr="004B2BD0">
        <w:trPr>
          <w:jc w:val="center"/>
        </w:trPr>
        <w:tc>
          <w:tcPr>
            <w:tcW w:w="2655" w:type="dxa"/>
          </w:tcPr>
          <w:p w14:paraId="53F4AC6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6C85C347" w14:textId="7725E68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360EC605" w14:textId="77777777" w:rsidTr="004B2BD0">
        <w:trPr>
          <w:jc w:val="center"/>
        </w:trPr>
        <w:tc>
          <w:tcPr>
            <w:tcW w:w="2655" w:type="dxa"/>
          </w:tcPr>
          <w:p w14:paraId="64830237"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10F8DBA3" w14:textId="5C8FCB0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bl>
    <w:p w14:paraId="37312D60" w14:textId="632DEFB2" w:rsidR="00876722" w:rsidRDefault="00876722" w:rsidP="00081B8E"/>
    <w:p w14:paraId="431D4EE4" w14:textId="19C57654" w:rsidR="00876722" w:rsidRPr="005A526D" w:rsidRDefault="00876722" w:rsidP="00876722">
      <w:r>
        <w:t>Таблица 8</w:t>
      </w:r>
      <w:r w:rsidRPr="005A526D">
        <w:t>.</w:t>
      </w:r>
      <w:r w:rsidRPr="00876722">
        <w:t>3</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5085069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5668681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E6DACA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29484191" w14:textId="77777777" w:rsidTr="004B2BD0">
        <w:trPr>
          <w:jc w:val="center"/>
        </w:trPr>
        <w:tc>
          <w:tcPr>
            <w:tcW w:w="2655" w:type="dxa"/>
          </w:tcPr>
          <w:p w14:paraId="1A59AD3D"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7D57B85A" w14:textId="28C8776E"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2500</w:t>
            </w:r>
          </w:p>
        </w:tc>
      </w:tr>
      <w:tr w:rsidR="00876722" w:rsidRPr="00FE17B5" w14:paraId="03DA29AC" w14:textId="77777777" w:rsidTr="004B2BD0">
        <w:trPr>
          <w:jc w:val="center"/>
        </w:trPr>
        <w:tc>
          <w:tcPr>
            <w:tcW w:w="2655" w:type="dxa"/>
          </w:tcPr>
          <w:p w14:paraId="54082EAB"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58F32B8A" w14:textId="72197BCB"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2500</w:t>
            </w:r>
          </w:p>
        </w:tc>
      </w:tr>
      <w:tr w:rsidR="00876722" w:rsidRPr="00FE17B5" w14:paraId="19D8CDC4" w14:textId="77777777" w:rsidTr="004B2BD0">
        <w:trPr>
          <w:jc w:val="center"/>
        </w:trPr>
        <w:tc>
          <w:tcPr>
            <w:tcW w:w="2655" w:type="dxa"/>
          </w:tcPr>
          <w:p w14:paraId="637D6B79"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5D90DF71" w14:textId="6BBEDA73"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w:t>
            </w:r>
          </w:p>
        </w:tc>
      </w:tr>
      <w:tr w:rsidR="00876722" w:rsidRPr="00FE17B5" w14:paraId="46132C1F" w14:textId="77777777" w:rsidTr="004B2BD0">
        <w:trPr>
          <w:jc w:val="center"/>
        </w:trPr>
        <w:tc>
          <w:tcPr>
            <w:tcW w:w="2655" w:type="dxa"/>
          </w:tcPr>
          <w:p w14:paraId="2D5A9845"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07904E29" w14:textId="0AB18F2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w:t>
            </w:r>
          </w:p>
        </w:tc>
      </w:tr>
      <w:tr w:rsidR="00876722" w:rsidRPr="00FE17B5" w14:paraId="7A22F55F" w14:textId="77777777" w:rsidTr="004B2BD0">
        <w:trPr>
          <w:jc w:val="center"/>
        </w:trPr>
        <w:tc>
          <w:tcPr>
            <w:tcW w:w="2655" w:type="dxa"/>
          </w:tcPr>
          <w:p w14:paraId="6890881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0BC0AFBF" w14:textId="6E29708F"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w:t>
            </w:r>
          </w:p>
        </w:tc>
      </w:tr>
      <w:tr w:rsidR="00876722" w:rsidRPr="00FE17B5" w14:paraId="784F1AC2" w14:textId="77777777" w:rsidTr="004B2BD0">
        <w:trPr>
          <w:jc w:val="center"/>
        </w:trPr>
        <w:tc>
          <w:tcPr>
            <w:tcW w:w="2655" w:type="dxa"/>
          </w:tcPr>
          <w:p w14:paraId="2A2C2630"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AC1CFD5" w14:textId="6D2F355A"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500</w:t>
            </w:r>
          </w:p>
        </w:tc>
      </w:tr>
    </w:tbl>
    <w:p w14:paraId="184DC823" w14:textId="6FAB6A70" w:rsidR="00832BD8" w:rsidRPr="00832BD8" w:rsidRDefault="00832BD8" w:rsidP="00876722">
      <w:pPr>
        <w:ind w:firstLine="0"/>
      </w:pPr>
    </w:p>
    <w:p w14:paraId="2630E24C" w14:textId="2F890DAA" w:rsidR="00832BD8" w:rsidRDefault="0066647E" w:rsidP="00F91674">
      <w:pPr>
        <w:ind w:firstLine="0"/>
        <w:jc w:val="center"/>
      </w:pPr>
      <w:r w:rsidRPr="0066647E">
        <w:rPr>
          <w:noProof/>
          <w:lang w:bidi="ar-SA"/>
        </w:rPr>
        <w:drawing>
          <wp:inline distT="0" distB="0" distL="0" distR="0" wp14:anchorId="37DE058E" wp14:editId="36242590">
            <wp:extent cx="4571826" cy="3063240"/>
            <wp:effectExtent l="0" t="0" r="635"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03388" cy="3084387"/>
                    </a:xfrm>
                    <a:prstGeom prst="rect">
                      <a:avLst/>
                    </a:prstGeom>
                  </pic:spPr>
                </pic:pic>
              </a:graphicData>
            </a:graphic>
          </wp:inline>
        </w:drawing>
      </w:r>
    </w:p>
    <w:p w14:paraId="794C6363" w14:textId="1C5BD53C"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564008CB" w14:textId="1B534D88" w:rsidR="00832BD8" w:rsidRPr="0074767B" w:rsidRDefault="00832BD8" w:rsidP="0074767B">
      <w:pPr>
        <w:ind w:firstLine="0"/>
        <w:jc w:val="center"/>
        <w:rPr>
          <w:lang w:val="en-US"/>
        </w:rPr>
      </w:pPr>
      <w:r w:rsidRPr="00832BD8">
        <w:rPr>
          <w:noProof/>
          <w:lang w:bidi="ar-SA"/>
        </w:rPr>
        <w:lastRenderedPageBreak/>
        <w:drawing>
          <wp:inline distT="0" distB="0" distL="0" distR="0" wp14:anchorId="602B6D9C" wp14:editId="53A175AB">
            <wp:extent cx="4935457" cy="38823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57738" cy="3978580"/>
                    </a:xfrm>
                    <a:prstGeom prst="rect">
                      <a:avLst/>
                    </a:prstGeom>
                  </pic:spPr>
                </pic:pic>
              </a:graphicData>
            </a:graphic>
          </wp:inline>
        </w:drawing>
      </w:r>
    </w:p>
    <w:p w14:paraId="04082A63" w14:textId="69FCF26F" w:rsidR="00832BD8" w:rsidRDefault="00832BD8" w:rsidP="00832BD8">
      <w:pPr>
        <w:ind w:firstLine="0"/>
        <w:jc w:val="center"/>
      </w:pPr>
      <w:r>
        <w:t>Рисунок 8</w:t>
      </w:r>
      <w:r w:rsidRPr="00F91674">
        <w:t>.</w:t>
      </w:r>
      <w:r w:rsidR="00F9588F">
        <w:t>6</w:t>
      </w:r>
      <w:r w:rsidRPr="00F968DA">
        <w:t xml:space="preserve"> </w:t>
      </w:r>
      <w:r>
        <w:t>– Результат построения при минимальных значениях</w:t>
      </w:r>
    </w:p>
    <w:p w14:paraId="6D459F29" w14:textId="0D112906" w:rsidR="00832BD8" w:rsidRDefault="00832BD8" w:rsidP="00832BD8">
      <w:pPr>
        <w:ind w:firstLine="0"/>
        <w:jc w:val="center"/>
      </w:pPr>
    </w:p>
    <w:p w14:paraId="7B0C9846" w14:textId="3738CF81" w:rsidR="00832BD8" w:rsidRDefault="0066647E" w:rsidP="00832BD8">
      <w:pPr>
        <w:ind w:firstLine="0"/>
        <w:jc w:val="center"/>
      </w:pPr>
      <w:r w:rsidRPr="0066647E">
        <w:rPr>
          <w:noProof/>
          <w:lang w:bidi="ar-SA"/>
        </w:rPr>
        <w:drawing>
          <wp:inline distT="0" distB="0" distL="0" distR="0" wp14:anchorId="197D6620" wp14:editId="129342B6">
            <wp:extent cx="5168758" cy="339661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31671" cy="3437958"/>
                    </a:xfrm>
                    <a:prstGeom prst="rect">
                      <a:avLst/>
                    </a:prstGeom>
                  </pic:spPr>
                </pic:pic>
              </a:graphicData>
            </a:graphic>
          </wp:inline>
        </w:drawing>
      </w:r>
    </w:p>
    <w:p w14:paraId="22F3762C" w14:textId="5395C8A4" w:rsidR="00876722" w:rsidRDefault="00832BD8" w:rsidP="00876722">
      <w:pPr>
        <w:ind w:firstLine="0"/>
        <w:jc w:val="center"/>
      </w:pPr>
      <w:r>
        <w:t>Рисунок 8</w:t>
      </w:r>
      <w:r w:rsidRPr="00F91674">
        <w:t>.</w:t>
      </w:r>
      <w:r w:rsidR="00F9588F">
        <w:t>7</w:t>
      </w:r>
      <w:r w:rsidRPr="00F968DA">
        <w:t xml:space="preserve"> </w:t>
      </w:r>
      <w:r>
        <w:t>– Результат построения при максимальных значениях</w:t>
      </w:r>
    </w:p>
    <w:p w14:paraId="343F2168" w14:textId="77777777" w:rsidR="00876722" w:rsidRDefault="00876722" w:rsidP="00876722">
      <w:pPr>
        <w:ind w:firstLine="0"/>
        <w:jc w:val="center"/>
      </w:pPr>
    </w:p>
    <w:p w14:paraId="7322361C" w14:textId="77777777" w:rsidR="00A11569" w:rsidRPr="00747717" w:rsidRDefault="00A11569" w:rsidP="00A11569">
      <w:pPr>
        <w:pStyle w:val="2"/>
      </w:pPr>
      <w:bookmarkStart w:id="31" w:name="_Toc219137224"/>
      <w:r>
        <w:lastRenderedPageBreak/>
        <w:t>8.</w:t>
      </w:r>
      <w:r w:rsidR="003D26D6">
        <w:t>2</w:t>
      </w:r>
      <w:r>
        <w:t xml:space="preserve"> </w:t>
      </w:r>
      <w:r w:rsidR="003D26D6">
        <w:t>Модульное тестирование</w:t>
      </w:r>
      <w:bookmarkEnd w:id="31"/>
    </w:p>
    <w:p w14:paraId="44EA7F4B" w14:textId="04BE3C99" w:rsidR="00A11569" w:rsidRDefault="00A11569" w:rsidP="00A11569">
      <w:pPr>
        <w:ind w:firstLine="0"/>
      </w:pPr>
    </w:p>
    <w:p w14:paraId="11276A24" w14:textId="6DFB3CCF" w:rsidR="003D26D6" w:rsidRDefault="00E46D68" w:rsidP="003D26D6">
      <w:r>
        <w:t>Было разработано 27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0B018E">
        <w:rPr>
          <w:lang w:val="en-US"/>
        </w:rPr>
        <w:t>TableTopPluginModels</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9949EF">
        <w:t>8</w:t>
      </w:r>
      <w:r w:rsidRPr="00E46D68">
        <w:t xml:space="preserve"> </w:t>
      </w:r>
      <w:r>
        <w:t>отображен результат выполнения тестов</w:t>
      </w:r>
      <w:r w:rsidRPr="00E46D68">
        <w:t xml:space="preserve">. </w:t>
      </w:r>
      <w:r>
        <w:t xml:space="preserve">На рисунке </w:t>
      </w:r>
      <w:r w:rsidRPr="00E46D68">
        <w:t>8.</w:t>
      </w:r>
      <w:r w:rsidR="009949EF">
        <w:t>9</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730ADE61" w:rsidR="000B018E" w:rsidRDefault="00B571B5" w:rsidP="000B018E">
      <w:pPr>
        <w:ind w:firstLine="0"/>
        <w:jc w:val="center"/>
      </w:pPr>
      <w:r w:rsidRPr="00B571B5">
        <w:rPr>
          <w:noProof/>
          <w:lang w:bidi="ar-SA"/>
        </w:rPr>
        <w:drawing>
          <wp:inline distT="0" distB="0" distL="0" distR="0" wp14:anchorId="030230A5" wp14:editId="259F6358">
            <wp:extent cx="5939790" cy="213741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137410"/>
                    </a:xfrm>
                    <a:prstGeom prst="rect">
                      <a:avLst/>
                    </a:prstGeom>
                  </pic:spPr>
                </pic:pic>
              </a:graphicData>
            </a:graphic>
          </wp:inline>
        </w:drawing>
      </w:r>
    </w:p>
    <w:p w14:paraId="4545FA11" w14:textId="272B2B8C" w:rsidR="000B018E" w:rsidRDefault="000B018E" w:rsidP="000B018E">
      <w:pPr>
        <w:ind w:firstLine="0"/>
        <w:jc w:val="center"/>
      </w:pPr>
      <w:r>
        <w:t>Рисунок 8.</w:t>
      </w:r>
      <w:r w:rsidR="009F4EE9">
        <w:t>8</w:t>
      </w:r>
      <w:r w:rsidRPr="00F968DA">
        <w:t xml:space="preserve"> </w:t>
      </w:r>
      <w:r>
        <w:t>– Результат выполнения тестов</w:t>
      </w:r>
    </w:p>
    <w:p w14:paraId="5E503466" w14:textId="409AEC66" w:rsidR="000B018E" w:rsidRDefault="000B018E" w:rsidP="000B018E">
      <w:pPr>
        <w:ind w:firstLine="0"/>
        <w:jc w:val="center"/>
      </w:pPr>
    </w:p>
    <w:p w14:paraId="217BABEE" w14:textId="61BC572C" w:rsidR="000B018E" w:rsidRDefault="000B018E" w:rsidP="000B018E">
      <w:pPr>
        <w:ind w:firstLine="0"/>
        <w:jc w:val="center"/>
      </w:pPr>
      <w:r w:rsidRPr="000B018E">
        <w:rPr>
          <w:noProof/>
          <w:lang w:bidi="ar-SA"/>
        </w:rPr>
        <w:drawing>
          <wp:inline distT="0" distB="0" distL="0" distR="0" wp14:anchorId="26FBF28D" wp14:editId="0163515C">
            <wp:extent cx="5939155" cy="1358265"/>
            <wp:effectExtent l="0" t="0" r="4445" b="0"/>
            <wp:docPr id="13" name="Рисунок 13" descr="D:\\Telegram Desktop\image_2026-01-12_1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elegram Desktop\image_2026-01-12_14-51-58.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57124" cy="1362374"/>
                    </a:xfrm>
                    <a:prstGeom prst="rect">
                      <a:avLst/>
                    </a:prstGeom>
                    <a:noFill/>
                    <a:ln>
                      <a:noFill/>
                    </a:ln>
                  </pic:spPr>
                </pic:pic>
              </a:graphicData>
            </a:graphic>
          </wp:inline>
        </w:drawing>
      </w:r>
    </w:p>
    <w:p w14:paraId="207F7D17" w14:textId="7F64CABD" w:rsidR="000B018E" w:rsidRDefault="000B018E" w:rsidP="000B018E">
      <w:pPr>
        <w:ind w:firstLine="0"/>
        <w:jc w:val="center"/>
      </w:pPr>
      <w:r>
        <w:t>Рисунок 8.</w:t>
      </w:r>
      <w:r w:rsidR="009F4EE9">
        <w:t>9</w:t>
      </w:r>
      <w:r w:rsidRPr="00F968DA">
        <w:t xml:space="preserve"> </w:t>
      </w:r>
      <w:r>
        <w:t>– Результат анализа покрытия</w:t>
      </w:r>
    </w:p>
    <w:p w14:paraId="43BD7CE0" w14:textId="08751FEE" w:rsidR="000B018E" w:rsidRDefault="000B018E" w:rsidP="000B018E">
      <w:pPr>
        <w:ind w:firstLine="0"/>
      </w:pPr>
    </w:p>
    <w:p w14:paraId="1056B372" w14:textId="28592D09" w:rsidR="000B018E" w:rsidRDefault="000B018E" w:rsidP="000B018E">
      <w:r>
        <w:t>Ниже приведены таблицы</w:t>
      </w:r>
      <w:r w:rsidR="00654C88">
        <w:t xml:space="preserve"> 8</w:t>
      </w:r>
      <w:r w:rsidR="00654C88" w:rsidRPr="00654C88">
        <w:t>.</w:t>
      </w:r>
      <w:r w:rsidR="00876722" w:rsidRPr="00876722">
        <w:t>4</w:t>
      </w:r>
      <w:r w:rsidR="00654C88" w:rsidRPr="00654C88">
        <w:t xml:space="preserve"> </w:t>
      </w:r>
      <w:r w:rsidR="00654C88">
        <w:t>и 8</w:t>
      </w:r>
      <w:r w:rsidR="00654C88" w:rsidRPr="00654C88">
        <w:t>.</w:t>
      </w:r>
      <w:r w:rsidR="00876722" w:rsidRPr="00876722">
        <w:t>5</w:t>
      </w:r>
      <w:r>
        <w:t xml:space="preserve"> с описанием разработанных модульных тестов</w:t>
      </w:r>
      <w:r w:rsidRPr="000B018E">
        <w:t>.</w:t>
      </w:r>
    </w:p>
    <w:p w14:paraId="711C8ED2" w14:textId="70DE7180" w:rsidR="000B018E" w:rsidRDefault="000B018E" w:rsidP="000B018E"/>
    <w:p w14:paraId="20B53C9B" w14:textId="5102AADA" w:rsidR="000B018E" w:rsidRDefault="000B018E" w:rsidP="000B018E"/>
    <w:p w14:paraId="6E613C9E" w14:textId="7DA602E8" w:rsidR="000B018E" w:rsidRDefault="000B018E" w:rsidP="000B018E"/>
    <w:p w14:paraId="22CDE579" w14:textId="56BA06BC" w:rsidR="00876722" w:rsidRDefault="00876722" w:rsidP="00876722">
      <w:pPr>
        <w:ind w:firstLine="0"/>
      </w:pPr>
    </w:p>
    <w:p w14:paraId="16F1FB57" w14:textId="1A37AB5B" w:rsidR="000B018E" w:rsidRPr="008422C4" w:rsidRDefault="000B018E" w:rsidP="000B018E">
      <w:pPr>
        <w:pStyle w:val="af4"/>
      </w:pPr>
      <w:r w:rsidRPr="008422C4">
        <w:lastRenderedPageBreak/>
        <w:t xml:space="preserve">Таблица </w:t>
      </w:r>
      <w:r w:rsidR="00654C88">
        <w:t>8</w:t>
      </w:r>
      <w:r w:rsidR="00876722">
        <w:t>.</w:t>
      </w:r>
      <w:r w:rsidR="00876722">
        <w:rPr>
          <w:lang w:val="en-US"/>
        </w:rPr>
        <w:t>4</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0B018E" w:rsidRPr="008422C4" w14:paraId="53A63CF9" w14:textId="77777777" w:rsidTr="00654C88">
        <w:trPr>
          <w:cnfStyle w:val="100000000000" w:firstRow="1" w:lastRow="0" w:firstColumn="0" w:lastColumn="0" w:oddVBand="0" w:evenVBand="0" w:oddHBand="0" w:evenHBand="0" w:firstRowFirstColumn="0" w:firstRowLastColumn="0" w:lastRowFirstColumn="0" w:lastRowLastColumn="0"/>
          <w:tblHeader/>
        </w:trPr>
        <w:tc>
          <w:tcPr>
            <w:tcW w:w="4678" w:type="dxa"/>
          </w:tcPr>
          <w:p w14:paraId="5C43EE67" w14:textId="77777777"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351DCF4B" w14:textId="77777777" w:rsidR="000B018E" w:rsidRPr="00C0412D"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0B018E" w:rsidRPr="008422C4" w14:paraId="39450A8C" w14:textId="77777777" w:rsidTr="00654C88">
        <w:tc>
          <w:tcPr>
            <w:tcW w:w="4678" w:type="dxa"/>
          </w:tcPr>
          <w:p w14:paraId="2B7DF64C" w14:textId="7E4450DF"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Constructor_ShouldInitializeWithCorrectBoundaries</w:t>
            </w:r>
            <w:proofErr w:type="spellEnd"/>
          </w:p>
        </w:tc>
        <w:tc>
          <w:tcPr>
            <w:tcW w:w="4672" w:type="dxa"/>
          </w:tcPr>
          <w:p w14:paraId="1A5E9349" w14:textId="21E1A62D"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правильно инициализирует параметр с заданными границами</w:t>
            </w:r>
          </w:p>
        </w:tc>
      </w:tr>
      <w:tr w:rsidR="000B018E" w:rsidRPr="008422C4" w14:paraId="530CF2FE" w14:textId="77777777" w:rsidTr="00654C88">
        <w:tc>
          <w:tcPr>
            <w:tcW w:w="4678" w:type="dxa"/>
          </w:tcPr>
          <w:p w14:paraId="659093AA" w14:textId="5B11A45E"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Constructor_WhenMinGreaterThanMax_ShouldSwapValues</w:t>
            </w:r>
            <w:proofErr w:type="spellEnd"/>
          </w:p>
        </w:tc>
        <w:tc>
          <w:tcPr>
            <w:tcW w:w="4672" w:type="dxa"/>
          </w:tcPr>
          <w:p w14:paraId="767DCC21" w14:textId="1657EB43"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автоматически меняет местами минимальное и максимальное значения, когда минимальное значение больше максимального</w:t>
            </w:r>
          </w:p>
        </w:tc>
      </w:tr>
      <w:tr w:rsidR="000B018E" w:rsidRPr="008422C4" w14:paraId="1B2705A3" w14:textId="77777777" w:rsidTr="00654C88">
        <w:tc>
          <w:tcPr>
            <w:tcW w:w="4678" w:type="dxa"/>
          </w:tcPr>
          <w:p w14:paraId="5B1CCA7B" w14:textId="1BC6E3E6"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SetValue_WithinRange_ShouldUpdateValue</w:t>
            </w:r>
            <w:proofErr w:type="spellEnd"/>
          </w:p>
        </w:tc>
        <w:tc>
          <w:tcPr>
            <w:tcW w:w="4672" w:type="dxa"/>
          </w:tcPr>
          <w:p w14:paraId="7A90AC18" w14:textId="0FBAE18F"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 допустимом диапазоне корректно обновляет значение и вызывает событие изменения параметра</w:t>
            </w:r>
          </w:p>
        </w:tc>
      </w:tr>
      <w:tr w:rsidR="000B018E" w:rsidRPr="008422C4" w14:paraId="437354E4" w14:textId="77777777" w:rsidTr="00654C88">
        <w:tc>
          <w:tcPr>
            <w:tcW w:w="4678" w:type="dxa"/>
          </w:tcPr>
          <w:p w14:paraId="72CB06C4" w14:textId="529F3C19"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SetValue_BelowMin_ShouldNotUpdateValue</w:t>
            </w:r>
            <w:proofErr w:type="spellEnd"/>
          </w:p>
        </w:tc>
        <w:tc>
          <w:tcPr>
            <w:tcW w:w="4672" w:type="dxa"/>
          </w:tcPr>
          <w:p w14:paraId="71CF9425" w14:textId="0A481B56"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ниже минимального не изменяет текущее значение и не вызывает событие изменения параметра</w:t>
            </w:r>
          </w:p>
        </w:tc>
      </w:tr>
      <w:tr w:rsidR="000B018E" w:rsidRPr="008422C4" w14:paraId="417E4E81" w14:textId="77777777" w:rsidTr="00654C88">
        <w:tc>
          <w:tcPr>
            <w:tcW w:w="4678" w:type="dxa"/>
          </w:tcPr>
          <w:p w14:paraId="1B089909" w14:textId="60D20CB1"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SetValue_AboveMax_ShouldNotUpdateValue</w:t>
            </w:r>
            <w:proofErr w:type="spellEnd"/>
          </w:p>
        </w:tc>
        <w:tc>
          <w:tcPr>
            <w:tcW w:w="4672" w:type="dxa"/>
          </w:tcPr>
          <w:p w14:paraId="33E3B407" w14:textId="4A41B7F0"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выше максимального не изменяет текущее значение и не вызывает событие изменения параметра</w:t>
            </w:r>
          </w:p>
        </w:tc>
      </w:tr>
      <w:tr w:rsidR="000B018E" w:rsidRPr="008422C4" w14:paraId="3BF9F668" w14:textId="77777777" w:rsidTr="00654C88">
        <w:tc>
          <w:tcPr>
            <w:tcW w:w="4678" w:type="dxa"/>
          </w:tcPr>
          <w:p w14:paraId="408F8544" w14:textId="70B056CF"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SetBoundaries_ShouldUpdateMinMax</w:t>
            </w:r>
            <w:proofErr w:type="spellEnd"/>
          </w:p>
        </w:tc>
        <w:tc>
          <w:tcPr>
            <w:tcW w:w="4672" w:type="dxa"/>
          </w:tcPr>
          <w:p w14:paraId="5CF84849" w14:textId="27D475E9"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 xml:space="preserve">Проверяет, что метод </w:t>
            </w:r>
            <w:proofErr w:type="spellStart"/>
            <w:r w:rsidRPr="000B018E">
              <w:rPr>
                <w:rFonts w:ascii="Times New Roman" w:hAnsi="Times New Roman" w:cs="Times New Roman"/>
                <w:color w:val="000000" w:themeColor="text1"/>
                <w:sz w:val="28"/>
                <w:szCs w:val="28"/>
                <w:lang w:val="ru-RU"/>
              </w:rPr>
              <w:t>SetBoundaries</w:t>
            </w:r>
            <w:proofErr w:type="spellEnd"/>
            <w:r w:rsidRPr="000B018E">
              <w:rPr>
                <w:rFonts w:ascii="Times New Roman" w:hAnsi="Times New Roman" w:cs="Times New Roman"/>
                <w:color w:val="000000" w:themeColor="text1"/>
                <w:sz w:val="28"/>
                <w:szCs w:val="28"/>
                <w:lang w:val="ru-RU"/>
              </w:rPr>
              <w:t xml:space="preserve"> корректно обновляет границы значений и вызывает событие изменения параметра</w:t>
            </w:r>
          </w:p>
        </w:tc>
      </w:tr>
    </w:tbl>
    <w:p w14:paraId="11232FA0" w14:textId="77777777" w:rsidR="000B018E" w:rsidRPr="000B018E" w:rsidRDefault="000B018E" w:rsidP="000B018E"/>
    <w:p w14:paraId="5F6E1939" w14:textId="154A8175" w:rsidR="000B018E" w:rsidRDefault="000B018E" w:rsidP="000B018E">
      <w:pPr>
        <w:ind w:firstLine="0"/>
        <w:jc w:val="center"/>
      </w:pPr>
    </w:p>
    <w:p w14:paraId="66551083" w14:textId="07FFABF6" w:rsidR="00654C88" w:rsidRDefault="00654C88" w:rsidP="000B018E">
      <w:pPr>
        <w:ind w:firstLine="0"/>
        <w:jc w:val="center"/>
      </w:pPr>
    </w:p>
    <w:p w14:paraId="681F7650" w14:textId="7D750770" w:rsidR="00654C88" w:rsidRPr="008422C4" w:rsidRDefault="00654C88" w:rsidP="00654C88">
      <w:pPr>
        <w:pStyle w:val="af4"/>
      </w:pPr>
      <w:r>
        <w:lastRenderedPageBreak/>
        <w:t>Окончание таблицы</w:t>
      </w:r>
      <w:r w:rsidRPr="008422C4">
        <w:t xml:space="preserve"> </w:t>
      </w:r>
      <w:r>
        <w:t>8</w:t>
      </w:r>
      <w:r w:rsidR="00876722">
        <w:t>.</w:t>
      </w:r>
      <w:r w:rsidR="00876722">
        <w:rPr>
          <w:lang w:val="en-US"/>
        </w:rPr>
        <w:t>4</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A2DF3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1A0AC7B6"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A9C5321"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6E64AC60" w14:textId="77777777" w:rsidTr="008F1055">
        <w:tc>
          <w:tcPr>
            <w:tcW w:w="4678" w:type="dxa"/>
          </w:tcPr>
          <w:p w14:paraId="5FEEDF01" w14:textId="3372F8E8"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SetBoundaries_WhenMinGreaterThanMax_ShouldSwapValues</w:t>
            </w:r>
            <w:proofErr w:type="spellEnd"/>
          </w:p>
        </w:tc>
        <w:tc>
          <w:tcPr>
            <w:tcW w:w="4672" w:type="dxa"/>
          </w:tcPr>
          <w:p w14:paraId="69EE19E7" w14:textId="02056AC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метод </w:t>
            </w:r>
            <w:proofErr w:type="spellStart"/>
            <w:r w:rsidRPr="00654C88">
              <w:rPr>
                <w:rFonts w:ascii="Times New Roman" w:hAnsi="Times New Roman" w:cs="Times New Roman"/>
                <w:color w:val="000000" w:themeColor="text1"/>
                <w:sz w:val="28"/>
                <w:szCs w:val="28"/>
                <w:lang w:val="ru-RU"/>
              </w:rPr>
              <w:t>SetBoundaries</w:t>
            </w:r>
            <w:proofErr w:type="spellEnd"/>
            <w:r w:rsidRPr="00654C88">
              <w:rPr>
                <w:rFonts w:ascii="Times New Roman" w:hAnsi="Times New Roman" w:cs="Times New Roman"/>
                <w:color w:val="000000" w:themeColor="text1"/>
                <w:sz w:val="28"/>
                <w:szCs w:val="28"/>
                <w:lang w:val="ru-RU"/>
              </w:rPr>
              <w:t xml:space="preserve"> автоматически меняет местами значения, когда минимальное значение больше максимального</w:t>
            </w:r>
          </w:p>
        </w:tc>
      </w:tr>
      <w:tr w:rsidR="00654C88" w:rsidRPr="008422C4" w14:paraId="17CDC0F6" w14:textId="77777777" w:rsidTr="008F1055">
        <w:tc>
          <w:tcPr>
            <w:tcW w:w="4678" w:type="dxa"/>
          </w:tcPr>
          <w:p w14:paraId="2735C993" w14:textId="2AECD97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GetMin_ShouldReturnMinimumValue</w:t>
            </w:r>
            <w:proofErr w:type="spellEnd"/>
          </w:p>
        </w:tc>
        <w:tc>
          <w:tcPr>
            <w:tcW w:w="4672" w:type="dxa"/>
          </w:tcPr>
          <w:p w14:paraId="5582D90E" w14:textId="3D94E310"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Min</w:t>
            </w:r>
            <w:proofErr w:type="spellEnd"/>
            <w:r w:rsidRPr="00654C88">
              <w:rPr>
                <w:rFonts w:ascii="Times New Roman" w:hAnsi="Times New Roman" w:cs="Times New Roman"/>
                <w:color w:val="000000" w:themeColor="text1"/>
                <w:sz w:val="28"/>
                <w:szCs w:val="28"/>
                <w:lang w:val="ru-RU"/>
              </w:rPr>
              <w:t xml:space="preserve"> возвращает корректное минимальное значение</w:t>
            </w:r>
          </w:p>
        </w:tc>
      </w:tr>
      <w:tr w:rsidR="00654C88" w:rsidRPr="008422C4" w14:paraId="4301285F" w14:textId="77777777" w:rsidTr="008F1055">
        <w:tc>
          <w:tcPr>
            <w:tcW w:w="4678" w:type="dxa"/>
          </w:tcPr>
          <w:p w14:paraId="4B704CCC" w14:textId="0F93CBC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GetMax_ShouldReturnMaximumValue</w:t>
            </w:r>
            <w:proofErr w:type="spellEnd"/>
          </w:p>
        </w:tc>
        <w:tc>
          <w:tcPr>
            <w:tcW w:w="4672" w:type="dxa"/>
          </w:tcPr>
          <w:p w14:paraId="2E3F0720" w14:textId="0F4598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Max возвращает корректное максимальное значение</w:t>
            </w:r>
          </w:p>
        </w:tc>
      </w:tr>
    </w:tbl>
    <w:p w14:paraId="66F7F579" w14:textId="687780F6" w:rsidR="00654C88" w:rsidRDefault="00654C88" w:rsidP="00654C88">
      <w:pPr>
        <w:ind w:firstLine="0"/>
      </w:pPr>
    </w:p>
    <w:p w14:paraId="79388854" w14:textId="46DC8939" w:rsidR="00654C88" w:rsidRPr="008422C4" w:rsidRDefault="00654C88" w:rsidP="00654C88">
      <w:pPr>
        <w:pStyle w:val="af4"/>
      </w:pPr>
      <w:r>
        <w:t>Таблица 8</w:t>
      </w:r>
      <w:r w:rsidRPr="00654C88">
        <w:t>.</w:t>
      </w:r>
      <w:r w:rsidR="00876722">
        <w:rPr>
          <w:lang w:val="en-US"/>
        </w:rPr>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2F4973"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8D30970"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31DB82D"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331F3B5" w14:textId="77777777" w:rsidTr="008F1055">
        <w:tc>
          <w:tcPr>
            <w:tcW w:w="4678" w:type="dxa"/>
          </w:tcPr>
          <w:p w14:paraId="1F2195F9" w14:textId="198C4B6E"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Constructor_ShouldInitializeAllParametersWithCorrectRanges</w:t>
            </w:r>
            <w:proofErr w:type="spellEnd"/>
          </w:p>
        </w:tc>
        <w:tc>
          <w:tcPr>
            <w:tcW w:w="4672" w:type="dxa"/>
          </w:tcPr>
          <w:p w14:paraId="66833916" w14:textId="396667A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конструктор инициализирует все параметры столешницы с корректными диапазонами значений</w:t>
            </w:r>
          </w:p>
        </w:tc>
      </w:tr>
      <w:tr w:rsidR="00654C88" w:rsidRPr="008422C4" w14:paraId="09A3ED15" w14:textId="77777777" w:rsidTr="008F1055">
        <w:tc>
          <w:tcPr>
            <w:tcW w:w="4678" w:type="dxa"/>
          </w:tcPr>
          <w:p w14:paraId="3E5F441D" w14:textId="20FE28C0"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LengthOrWidthChanged_WhenLengthLessThanWidth_ShouldUpdateCornerRadiusMax</w:t>
            </w:r>
          </w:p>
        </w:tc>
        <w:tc>
          <w:tcPr>
            <w:tcW w:w="4672" w:type="dxa"/>
          </w:tcPr>
          <w:p w14:paraId="67C4F2CF" w14:textId="7CFAF89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длины (когда длина меньше ширины) корректно обновляется максимальное значение радиуса скругления углов</w:t>
            </w:r>
          </w:p>
        </w:tc>
      </w:tr>
      <w:tr w:rsidR="00654C88" w:rsidRPr="008422C4" w14:paraId="5910AA7A" w14:textId="77777777" w:rsidTr="008F1055">
        <w:tc>
          <w:tcPr>
            <w:tcW w:w="4678" w:type="dxa"/>
          </w:tcPr>
          <w:p w14:paraId="70CAF819" w14:textId="23610F3F"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LengthOrWidthChanged_WhenWidthLessThanLength_ShouldUpdateCornerRadiusMax</w:t>
            </w:r>
          </w:p>
        </w:tc>
        <w:tc>
          <w:tcPr>
            <w:tcW w:w="4672" w:type="dxa"/>
          </w:tcPr>
          <w:p w14:paraId="359CBD23" w14:textId="0EDB91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ширины (когда ширина меньше длины) корректно обновляется максимальное значение радиуса скругления углов</w:t>
            </w:r>
          </w:p>
        </w:tc>
      </w:tr>
    </w:tbl>
    <w:p w14:paraId="5F0CB0BF" w14:textId="312CBE87" w:rsidR="00654C88" w:rsidRPr="008422C4" w:rsidRDefault="00654C88" w:rsidP="00654C88">
      <w:pPr>
        <w:pStyle w:val="af4"/>
      </w:pPr>
      <w:r>
        <w:lastRenderedPageBreak/>
        <w:t>Продолжение таблицы 8</w:t>
      </w:r>
      <w:r w:rsidRPr="00654C88">
        <w:t>.</w:t>
      </w:r>
      <w:r w:rsidR="00876722">
        <w:rPr>
          <w:lang w:val="en-US"/>
        </w:rPr>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140454"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4E57D29"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72FF4557"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46F8E6B4" w14:textId="77777777" w:rsidTr="008F1055">
        <w:tc>
          <w:tcPr>
            <w:tcW w:w="4678" w:type="dxa"/>
          </w:tcPr>
          <w:p w14:paraId="08F6EFBF" w14:textId="0EC12D3C"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HeightChanged_ShouldUpdateChamferRadiusMax</w:t>
            </w:r>
            <w:proofErr w:type="spellEnd"/>
          </w:p>
        </w:tc>
        <w:tc>
          <w:tcPr>
            <w:tcW w:w="4672" w:type="dxa"/>
          </w:tcPr>
          <w:p w14:paraId="04583514" w14:textId="5C8477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высоты корректно обновляется максимальное значение радиуса фаски</w:t>
            </w:r>
          </w:p>
        </w:tc>
      </w:tr>
      <w:tr w:rsidR="00654C88" w:rsidRPr="008422C4" w14:paraId="4731EB08" w14:textId="77777777" w:rsidTr="008F1055">
        <w:tc>
          <w:tcPr>
            <w:tcW w:w="4678" w:type="dxa"/>
          </w:tcPr>
          <w:p w14:paraId="55B76832" w14:textId="7C193B6D"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LengthOrWidthChanged_ShouldUpdateWaveAmplitudeMax</w:t>
            </w:r>
            <w:proofErr w:type="spellEnd"/>
          </w:p>
        </w:tc>
        <w:tc>
          <w:tcPr>
            <w:tcW w:w="4672" w:type="dxa"/>
          </w:tcPr>
          <w:p w14:paraId="78253A13" w14:textId="4A881A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корректно обновляется максимальное значение амплитуды волны</w:t>
            </w:r>
          </w:p>
        </w:tc>
      </w:tr>
      <w:tr w:rsidR="00654C88" w:rsidRPr="008422C4" w14:paraId="1E556EB5" w14:textId="77777777" w:rsidTr="008F1055">
        <w:tc>
          <w:tcPr>
            <w:tcW w:w="4678" w:type="dxa"/>
          </w:tcPr>
          <w:p w14:paraId="61125CC2" w14:textId="226D1A9A"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WaveAmplitudeChanged_WhenWaveEnabled_ShouldReduceCornerRadiusMax</w:t>
            </w:r>
          </w:p>
        </w:tc>
        <w:tc>
          <w:tcPr>
            <w:tcW w:w="4672" w:type="dxa"/>
          </w:tcPr>
          <w:p w14:paraId="187D69ED" w14:textId="2B841DB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включении волны максимум радиуса скругления уменьшается до 1/4 от размера</w:t>
            </w:r>
          </w:p>
        </w:tc>
      </w:tr>
      <w:tr w:rsidR="00654C88" w:rsidRPr="008422C4" w14:paraId="3CF7098C" w14:textId="77777777" w:rsidTr="008F1055">
        <w:tc>
          <w:tcPr>
            <w:tcW w:w="4678" w:type="dxa"/>
          </w:tcPr>
          <w:p w14:paraId="5CEBD981" w14:textId="3949320E"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WaveAmplitudeChanged_WhenWaveDisabled_ShouldIncreaseCornerRadiusMax</w:t>
            </w:r>
          </w:p>
        </w:tc>
        <w:tc>
          <w:tcPr>
            <w:tcW w:w="4672" w:type="dxa"/>
          </w:tcPr>
          <w:p w14:paraId="5F042472" w14:textId="07E4769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отключении волны максимум радиуса скругления увеличивается до 1/2 от размера</w:t>
            </w:r>
          </w:p>
        </w:tc>
      </w:tr>
      <w:tr w:rsidR="00654C88" w:rsidRPr="008422C4" w14:paraId="03A4EFDC" w14:textId="77777777" w:rsidTr="008F1055">
        <w:tc>
          <w:tcPr>
            <w:tcW w:w="4678" w:type="dxa"/>
          </w:tcPr>
          <w:p w14:paraId="12BBD3AD" w14:textId="2FC8CDAA"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LengthOrWidthChanged_WithWaveEnabled_ShouldLimitCornerRadiusToQuarter</w:t>
            </w:r>
          </w:p>
        </w:tc>
        <w:tc>
          <w:tcPr>
            <w:tcW w:w="4672" w:type="dxa"/>
          </w:tcPr>
          <w:p w14:paraId="4AB4581B" w14:textId="61A62F2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с включенной волной радиус скругления ограничивается 1/4</w:t>
            </w:r>
          </w:p>
        </w:tc>
      </w:tr>
      <w:tr w:rsidR="00654C88" w:rsidRPr="008422C4" w14:paraId="0DA0FCB9" w14:textId="77777777" w:rsidTr="008F1055">
        <w:tc>
          <w:tcPr>
            <w:tcW w:w="4678" w:type="dxa"/>
          </w:tcPr>
          <w:p w14:paraId="739DAA8E" w14:textId="06F0CAD5"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GetLength_ShouldReturnLengthParameter</w:t>
            </w:r>
            <w:proofErr w:type="spellEnd"/>
          </w:p>
        </w:tc>
        <w:tc>
          <w:tcPr>
            <w:tcW w:w="4672" w:type="dxa"/>
          </w:tcPr>
          <w:p w14:paraId="02A4F6E9" w14:textId="123AD1F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Length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длины</w:t>
            </w:r>
          </w:p>
        </w:tc>
      </w:tr>
      <w:tr w:rsidR="00654C88" w:rsidRPr="008422C4" w14:paraId="0BE24783" w14:textId="77777777" w:rsidTr="008F1055">
        <w:tc>
          <w:tcPr>
            <w:tcW w:w="4678" w:type="dxa"/>
          </w:tcPr>
          <w:p w14:paraId="6E46310A" w14:textId="28E9023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GetWidth_ShouldReturnWidthParameter</w:t>
            </w:r>
            <w:proofErr w:type="spellEnd"/>
          </w:p>
        </w:tc>
        <w:tc>
          <w:tcPr>
            <w:tcW w:w="4672" w:type="dxa"/>
          </w:tcPr>
          <w:p w14:paraId="15D44831" w14:textId="7FEBEB8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Width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ширины</w:t>
            </w:r>
          </w:p>
        </w:tc>
      </w:tr>
    </w:tbl>
    <w:p w14:paraId="4B9B3ACD" w14:textId="77777777" w:rsidR="00654C88" w:rsidRDefault="00654C88" w:rsidP="00654C88">
      <w:pPr>
        <w:ind w:firstLine="0"/>
      </w:pPr>
    </w:p>
    <w:p w14:paraId="04811EC7" w14:textId="7DB62912" w:rsidR="00654C88" w:rsidRPr="008422C4" w:rsidRDefault="00654C88" w:rsidP="00654C88">
      <w:pPr>
        <w:pStyle w:val="af4"/>
      </w:pPr>
      <w:r>
        <w:lastRenderedPageBreak/>
        <w:t>Окончание таблицы 8</w:t>
      </w:r>
      <w:r w:rsidR="00876722">
        <w:t>.</w:t>
      </w:r>
      <w:r w:rsidR="00876722" w:rsidRPr="00876722">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6D862B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6886768E"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097F239E"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75E08E9" w14:textId="77777777" w:rsidTr="008F1055">
        <w:tc>
          <w:tcPr>
            <w:tcW w:w="4678" w:type="dxa"/>
          </w:tcPr>
          <w:p w14:paraId="4F4B5BA5" w14:textId="4A70F0C6"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GetHeight_ShouldReturnHeightParameter</w:t>
            </w:r>
            <w:proofErr w:type="spellEnd"/>
          </w:p>
        </w:tc>
        <w:tc>
          <w:tcPr>
            <w:tcW w:w="4672" w:type="dxa"/>
          </w:tcPr>
          <w:p w14:paraId="1907B2AB" w14:textId="3D13EF4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Height</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высоты</w:t>
            </w:r>
          </w:p>
        </w:tc>
      </w:tr>
      <w:tr w:rsidR="00654C88" w:rsidRPr="008422C4" w14:paraId="1C410635" w14:textId="77777777" w:rsidTr="008F1055">
        <w:tc>
          <w:tcPr>
            <w:tcW w:w="4678" w:type="dxa"/>
          </w:tcPr>
          <w:p w14:paraId="4D88B4BA" w14:textId="3610BB54"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GetCornerRadius_ShouldReturnCornerRadiusParameter</w:t>
            </w:r>
            <w:proofErr w:type="spellEnd"/>
          </w:p>
        </w:tc>
        <w:tc>
          <w:tcPr>
            <w:tcW w:w="4672" w:type="dxa"/>
          </w:tcPr>
          <w:p w14:paraId="108A147F" w14:textId="31FD8BD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CornerRadius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скругления углов</w:t>
            </w:r>
          </w:p>
        </w:tc>
      </w:tr>
      <w:tr w:rsidR="00654C88" w:rsidRPr="008422C4" w14:paraId="57C77382" w14:textId="77777777" w:rsidTr="008F1055">
        <w:tc>
          <w:tcPr>
            <w:tcW w:w="4678" w:type="dxa"/>
          </w:tcPr>
          <w:p w14:paraId="0597F055" w14:textId="0E9FF8C3"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GetChamferRadius_ShouldReturnChamferRadiusParameter</w:t>
            </w:r>
            <w:proofErr w:type="spellEnd"/>
          </w:p>
        </w:tc>
        <w:tc>
          <w:tcPr>
            <w:tcW w:w="4672" w:type="dxa"/>
          </w:tcPr>
          <w:p w14:paraId="30EB8E86" w14:textId="71E23271"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ChamferRadius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фаски</w:t>
            </w:r>
          </w:p>
        </w:tc>
      </w:tr>
      <w:tr w:rsidR="00654C88" w:rsidRPr="008422C4" w14:paraId="17C8C7FA" w14:textId="77777777" w:rsidTr="008F1055">
        <w:tc>
          <w:tcPr>
            <w:tcW w:w="4678" w:type="dxa"/>
          </w:tcPr>
          <w:p w14:paraId="6FACE988" w14:textId="1E4EE40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GetWaveAmplitude_ShouldReturnWaveAmplitudeParameter</w:t>
            </w:r>
            <w:proofErr w:type="spellEnd"/>
          </w:p>
        </w:tc>
        <w:tc>
          <w:tcPr>
            <w:tcW w:w="4672" w:type="dxa"/>
          </w:tcPr>
          <w:p w14:paraId="57880230" w14:textId="6B04680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WaveAmplitude</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амплитуды волны</w:t>
            </w:r>
          </w:p>
        </w:tc>
      </w:tr>
      <w:tr w:rsidR="00654C88" w:rsidRPr="008422C4" w14:paraId="2A48E7E2" w14:textId="77777777" w:rsidTr="008F1055">
        <w:tc>
          <w:tcPr>
            <w:tcW w:w="4678" w:type="dxa"/>
          </w:tcPr>
          <w:p w14:paraId="1A8A464B" w14:textId="38A2C7B9"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MultipleParameterChanges_ShouldProperlyUpdateDependentParameters</w:t>
            </w:r>
          </w:p>
        </w:tc>
        <w:tc>
          <w:tcPr>
            <w:tcW w:w="4672" w:type="dxa"/>
          </w:tcPr>
          <w:p w14:paraId="45B77679" w14:textId="78E4CBE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множественные изменения параметров корректно обновляют зависимые параметры</w:t>
            </w:r>
          </w:p>
        </w:tc>
      </w:tr>
      <w:tr w:rsidR="00654C88" w:rsidRPr="008422C4" w14:paraId="21032196" w14:textId="77777777" w:rsidTr="008F1055">
        <w:tc>
          <w:tcPr>
            <w:tcW w:w="4678" w:type="dxa"/>
          </w:tcPr>
          <w:p w14:paraId="3E0A575B" w14:textId="4694CF36"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EventHandlers_ShouldBeConnectedAfterConstructor</w:t>
            </w:r>
            <w:proofErr w:type="spellEnd"/>
          </w:p>
        </w:tc>
        <w:tc>
          <w:tcPr>
            <w:tcW w:w="4672" w:type="dxa"/>
          </w:tcPr>
          <w:p w14:paraId="2DC606E4" w14:textId="328B39C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после конструктора все обработчики событий корректно подключены</w:t>
            </w:r>
          </w:p>
        </w:tc>
      </w:tr>
      <w:tr w:rsidR="00654C88" w:rsidRPr="008422C4" w14:paraId="6A03B309" w14:textId="77777777" w:rsidTr="008F1055">
        <w:tc>
          <w:tcPr>
            <w:tcW w:w="4678" w:type="dxa"/>
          </w:tcPr>
          <w:p w14:paraId="51663A55" w14:textId="7887D89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WaveAmplitude_ShouldAcceptValidValue</w:t>
            </w:r>
            <w:proofErr w:type="spellEnd"/>
          </w:p>
        </w:tc>
        <w:tc>
          <w:tcPr>
            <w:tcW w:w="4672" w:type="dxa"/>
          </w:tcPr>
          <w:p w14:paraId="59D8B77A" w14:textId="08689B13"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принимает допустимые значения в заданном диапазоне</w:t>
            </w:r>
          </w:p>
        </w:tc>
      </w:tr>
      <w:tr w:rsidR="00654C88" w:rsidRPr="008422C4" w14:paraId="40773AA0" w14:textId="77777777" w:rsidTr="008F1055">
        <w:tc>
          <w:tcPr>
            <w:tcW w:w="4678" w:type="dxa"/>
          </w:tcPr>
          <w:p w14:paraId="57110B38" w14:textId="36E5007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WaveAmplitude_ShouldRejectValueAboveMax</w:t>
            </w:r>
            <w:proofErr w:type="spellEnd"/>
          </w:p>
        </w:tc>
        <w:tc>
          <w:tcPr>
            <w:tcW w:w="4672" w:type="dxa"/>
          </w:tcPr>
          <w:p w14:paraId="43E843A0" w14:textId="7D6AED7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отклоняет значения выше максимума</w:t>
            </w:r>
          </w:p>
        </w:tc>
      </w:tr>
    </w:tbl>
    <w:p w14:paraId="5992A80E" w14:textId="3B2BC473" w:rsidR="003D26D6" w:rsidRPr="00747717" w:rsidRDefault="003D26D6" w:rsidP="00654C88">
      <w:pPr>
        <w:pStyle w:val="2"/>
      </w:pPr>
      <w:bookmarkStart w:id="32" w:name="_Toc219137225"/>
      <w:r>
        <w:lastRenderedPageBreak/>
        <w:t>8.3 Нагрузочное тестирование</w:t>
      </w:r>
      <w:bookmarkEnd w:id="32"/>
    </w:p>
    <w:p w14:paraId="6996283C" w14:textId="7CE1A2C1" w:rsidR="00A11569" w:rsidRDefault="00A11569" w:rsidP="00DE2FA4"/>
    <w:p w14:paraId="772DCA6F" w14:textId="62472989" w:rsidR="00654C88" w:rsidRDefault="008F1055" w:rsidP="008F1055">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p>
    <w:p w14:paraId="4D43F5B2" w14:textId="38E27FFD" w:rsidR="00634D5A" w:rsidRDefault="002D2821" w:rsidP="002E0AF1">
      <w:pPr>
        <w:ind w:firstLine="0"/>
        <w:jc w:val="center"/>
      </w:pPr>
      <w:commentRangeStart w:id="33"/>
      <w:commentRangeStart w:id="34"/>
      <w:commentRangeEnd w:id="33"/>
      <w:r>
        <w:rPr>
          <w:rStyle w:val="af6"/>
          <w:rFonts w:eastAsia="SimSun" w:cs="Times New Roman (Заголовки (сло"/>
          <w:color w:val="000000" w:themeColor="text1"/>
          <w:lang w:bidi="ar-SA"/>
        </w:rPr>
        <w:commentReference w:id="33"/>
      </w:r>
      <w:commentRangeEnd w:id="34"/>
      <w:r w:rsidR="00B141D8">
        <w:rPr>
          <w:rStyle w:val="af6"/>
          <w:rFonts w:eastAsia="SimSun" w:cs="Times New Roman (Заголовки (сло"/>
          <w:color w:val="000000" w:themeColor="text1"/>
          <w:lang w:bidi="ar-SA"/>
        </w:rPr>
        <w:commentReference w:id="34"/>
      </w:r>
      <w:r w:rsidR="0011170C" w:rsidRPr="0011170C">
        <w:rPr>
          <w:noProof/>
          <w:lang w:bidi="ar-SA"/>
        </w:rPr>
        <w:drawing>
          <wp:inline distT="0" distB="0" distL="0" distR="0" wp14:anchorId="6454E792" wp14:editId="33653295">
            <wp:extent cx="5939790" cy="300609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3006090"/>
                    </a:xfrm>
                    <a:prstGeom prst="rect">
                      <a:avLst/>
                    </a:prstGeom>
                  </pic:spPr>
                </pic:pic>
              </a:graphicData>
            </a:graphic>
          </wp:inline>
        </w:drawing>
      </w:r>
    </w:p>
    <w:p w14:paraId="1A08379F" w14:textId="54FCCF3F" w:rsidR="002E0AF1" w:rsidRDefault="002E0AF1" w:rsidP="002E0AF1">
      <w:pPr>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0706AE07"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После достижения первого максимума оперативная память больше не достигает таких значений и очищается на уровне около 7</w:t>
      </w:r>
      <w:r w:rsidR="00A15487" w:rsidRPr="00A15487">
        <w:t>.8</w:t>
      </w:r>
      <w:r w:rsidR="00A15487">
        <w:t xml:space="preserve"> ГБ</w:t>
      </w:r>
      <w:r w:rsidR="00A15487" w:rsidRPr="00A15487">
        <w:t>.</w:t>
      </w:r>
    </w:p>
    <w:p w14:paraId="2116E5CD" w14:textId="45281D39" w:rsidR="00A1759E" w:rsidRDefault="00AC00A1" w:rsidP="00A1759E">
      <w:pPr>
        <w:ind w:firstLine="0"/>
        <w:jc w:val="center"/>
      </w:pPr>
      <w:r w:rsidRPr="00AC00A1">
        <w:rPr>
          <w:noProof/>
          <w:lang w:bidi="ar-SA"/>
        </w:rPr>
        <w:lastRenderedPageBreak/>
        <w:drawing>
          <wp:inline distT="0" distB="0" distL="0" distR="0" wp14:anchorId="2EF5F14B" wp14:editId="2C369F11">
            <wp:extent cx="5677692" cy="354379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77692" cy="3543795"/>
                    </a:xfrm>
                    <a:prstGeom prst="rect">
                      <a:avLst/>
                    </a:prstGeom>
                  </pic:spPr>
                </pic:pic>
              </a:graphicData>
            </a:graphic>
          </wp:inline>
        </w:drawing>
      </w:r>
    </w:p>
    <w:p w14:paraId="0213B498" w14:textId="05A6D163" w:rsidR="00A1759E" w:rsidRDefault="00A1759E" w:rsidP="00A1759E">
      <w:pPr>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6E9BFD42" w14:textId="6045A337" w:rsidR="00825B37" w:rsidRPr="00825B37" w:rsidRDefault="00825B37" w:rsidP="00825B37">
      <w:r>
        <w:t xml:space="preserve">Проанализировав график </w:t>
      </w:r>
      <w:proofErr w:type="gramStart"/>
      <w:r>
        <w:t>8.</w:t>
      </w:r>
      <w:r w:rsidR="009949EF">
        <w:t>11</w:t>
      </w:r>
      <w:proofErr w:type="gramEnd"/>
      <w:r>
        <w:t xml:space="preserve"> можем сделать вывод, что основное время построения модели от </w:t>
      </w:r>
      <w:r w:rsidR="00A15487">
        <w:t>700</w:t>
      </w:r>
      <w:r>
        <w:t xml:space="preserve"> до </w:t>
      </w:r>
      <w:r w:rsidR="00A15487">
        <w:t>16</w:t>
      </w:r>
      <w:r>
        <w:t>99 мс</w:t>
      </w:r>
      <w:r w:rsidRPr="00825B37">
        <w:t>.</w:t>
      </w:r>
      <w:r>
        <w:t xml:space="preserve"> Время построения более </w:t>
      </w:r>
      <w:r w:rsidR="0066647E">
        <w:t>1699</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15C4819B" w14:textId="77B00F31" w:rsidR="00A1759E"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35" w:name="_Toc185369670"/>
      <w:bookmarkStart w:id="36" w:name="_Toc185597202"/>
      <w:bookmarkStart w:id="37" w:name="_Toc185949962"/>
      <w:bookmarkStart w:id="38" w:name="_Toc185950169"/>
      <w:bookmarkStart w:id="39" w:name="_Toc185950999"/>
      <w:bookmarkStart w:id="40" w:name="_Toc185951569"/>
      <w:bookmarkStart w:id="41" w:name="_Toc219137226"/>
      <w:r>
        <w:lastRenderedPageBreak/>
        <w:t>Заключение</w:t>
      </w:r>
      <w:bookmarkEnd w:id="35"/>
      <w:bookmarkEnd w:id="36"/>
      <w:bookmarkEnd w:id="37"/>
      <w:bookmarkEnd w:id="38"/>
      <w:bookmarkEnd w:id="39"/>
      <w:bookmarkEnd w:id="40"/>
      <w:bookmarkEnd w:id="41"/>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42" w:name="_Toc185369671"/>
      <w:bookmarkStart w:id="43" w:name="_Toc185597203"/>
      <w:bookmarkStart w:id="44" w:name="_Toc185949963"/>
      <w:bookmarkStart w:id="45" w:name="_Toc185950170"/>
      <w:bookmarkStart w:id="46" w:name="_Toc185951000"/>
      <w:bookmarkStart w:id="47" w:name="_Toc185951570"/>
      <w:bookmarkStart w:id="48" w:name="_Toc219137227"/>
      <w:r w:rsidRPr="00B538D2">
        <w:lastRenderedPageBreak/>
        <w:t>Список использованных источников</w:t>
      </w:r>
      <w:bookmarkEnd w:id="42"/>
      <w:bookmarkEnd w:id="43"/>
      <w:bookmarkEnd w:id="44"/>
      <w:bookmarkEnd w:id="45"/>
      <w:bookmarkEnd w:id="46"/>
      <w:bookmarkEnd w:id="47"/>
      <w:bookmarkEnd w:id="48"/>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 xml:space="preserve">Новые технологии в </w:t>
      </w:r>
      <w:proofErr w:type="gramStart"/>
      <w:r>
        <w:t>программировании :</w:t>
      </w:r>
      <w:proofErr w:type="gramEnd"/>
      <w:r>
        <w:t xml:space="preserve"> учебное пособие / А. А. </w:t>
      </w:r>
      <w:proofErr w:type="spellStart"/>
      <w:r>
        <w:t>Калентьев</w:t>
      </w:r>
      <w:proofErr w:type="spellEnd"/>
      <w:r>
        <w:t xml:space="preserve">, Д. В. </w:t>
      </w:r>
      <w:proofErr w:type="spellStart"/>
      <w:r>
        <w:t>Гарайс</w:t>
      </w:r>
      <w:proofErr w:type="spellEnd"/>
      <w:r>
        <w:t xml:space="preserve">, А. Е. Горяинов — </w:t>
      </w:r>
      <w:proofErr w:type="gramStart"/>
      <w:r>
        <w:t>Томск :</w:t>
      </w:r>
      <w:proofErr w:type="gramEnd"/>
      <w:r>
        <w:t xml:space="preserve">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w:t>
      </w:r>
      <w:proofErr w:type="gramStart"/>
      <w:r>
        <w:t>] :</w:t>
      </w:r>
      <w:proofErr w:type="gramEnd"/>
      <w:r>
        <w:t xml:space="preserve"> руководство пользователя / Г. Буч, Д. Рамбо, И. Якобсон. - 2-е изд. - </w:t>
      </w:r>
      <w:proofErr w:type="gramStart"/>
      <w:r>
        <w:t>М. :</w:t>
      </w:r>
      <w:proofErr w:type="gramEnd"/>
      <w:r>
        <w:t xml:space="preserve"> ДМК Пресс, 2012. - 494 </w:t>
      </w:r>
      <w:proofErr w:type="gramStart"/>
      <w:r>
        <w:t>с. :</w:t>
      </w:r>
      <w:proofErr w:type="gramEnd"/>
      <w:r>
        <w:t xml:space="preserve"> ил. - (Классика программирования). - </w:t>
      </w:r>
      <w:proofErr w:type="spellStart"/>
      <w:r>
        <w:t>Предм</w:t>
      </w:r>
      <w:proofErr w:type="spellEnd"/>
      <w:r>
        <w:t>. указ.: с. 483-493. - ISBN 978-5-94074-644-7;</w:t>
      </w:r>
    </w:p>
    <w:p w14:paraId="23C4D130" w14:textId="2D9A51B5" w:rsidR="00032AB5" w:rsidRDefault="00032AB5" w:rsidP="00032AB5">
      <w:pPr>
        <w:widowControl/>
        <w:numPr>
          <w:ilvl w:val="0"/>
          <w:numId w:val="8"/>
        </w:numPr>
        <w:autoSpaceDE/>
        <w:autoSpaceDN/>
        <w:ind w:left="0" w:firstLine="709"/>
      </w:pPr>
      <w:r>
        <w:t xml:space="preserve">Ли. К. Основы САПР (CAD/CAM/CAE). – </w:t>
      </w:r>
      <w:proofErr w:type="spellStart"/>
      <w:r>
        <w:t>Спб</w:t>
      </w:r>
      <w:proofErr w:type="spellEnd"/>
      <w:proofErr w:type="gramStart"/>
      <w:r>
        <w:t>.:«</w:t>
      </w:r>
      <w:proofErr w:type="gramEnd"/>
      <w:r>
        <w:t>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Программа автоматического построения 3D моделей и разверток по заданным значениям в AutoCAD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0204C0">
      <w:footerReference w:type="first" r:id="rId31"/>
      <w:pgSz w:w="11906" w:h="16838"/>
      <w:pgMar w:top="1134" w:right="851" w:bottom="1134" w:left="1701" w:header="709" w:footer="709"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Microsoft Office User" w:date="2026-01-14T11:51:00Z" w:initials="MOU">
    <w:p w14:paraId="6131E123" w14:textId="04756A37" w:rsidR="00A15487" w:rsidRPr="009D7F1F" w:rsidRDefault="00A15487">
      <w:pPr>
        <w:pStyle w:val="af7"/>
      </w:pPr>
      <w:r>
        <w:rPr>
          <w:rStyle w:val="af6"/>
        </w:rPr>
        <w:annotationRef/>
      </w:r>
      <w:r>
        <w:t>Уронить</w:t>
      </w:r>
    </w:p>
  </w:comment>
  <w:comment w:id="34" w:author="Kalentyev Alexey" w:date="2026-01-21T13:15:00Z" w:initials="KA">
    <w:p w14:paraId="395E2AC5" w14:textId="77777777" w:rsidR="00B141D8" w:rsidRDefault="00B141D8" w:rsidP="00B141D8">
      <w:pPr>
        <w:pStyle w:val="af7"/>
        <w:ind w:firstLine="0"/>
        <w:jc w:val="left"/>
      </w:pPr>
      <w:r>
        <w:rPr>
          <w:rStyle w:val="af6"/>
        </w:rPr>
        <w:annotationRef/>
      </w:r>
      <w:r>
        <w:t>Добавить информацию.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31E123" w15:done="0"/>
  <w15:commentEx w15:paraId="395E2AC5" w15:paraIdParent="6131E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01D0" w16cex:dateUtc="2026-01-14T04:51:00Z"/>
  <w16cex:commentExtensible w16cex:durableId="11403AA8" w16cex:dateUtc="2026-01-21T0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31E123" w16cid:durableId="2D1201D0"/>
  <w16cid:commentId w16cid:paraId="395E2AC5" w16cid:durableId="11403A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3714D" w14:textId="77777777" w:rsidR="003455F1" w:rsidRDefault="003455F1" w:rsidP="007117A2">
      <w:pPr>
        <w:spacing w:line="240" w:lineRule="auto"/>
      </w:pPr>
      <w:r>
        <w:separator/>
      </w:r>
    </w:p>
  </w:endnote>
  <w:endnote w:type="continuationSeparator" w:id="0">
    <w:p w14:paraId="0CCA1C0E" w14:textId="77777777" w:rsidR="003455F1" w:rsidRDefault="003455F1"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225BFD6E" w:rsidR="00A15487" w:rsidRDefault="00A15487" w:rsidP="000204C0">
        <w:pPr>
          <w:pStyle w:val="ae"/>
          <w:ind w:firstLine="0"/>
          <w:jc w:val="center"/>
        </w:pPr>
        <w:r>
          <w:fldChar w:fldCharType="begin"/>
        </w:r>
        <w:r>
          <w:instrText>PAGE   \* MERGEFORMAT</w:instrText>
        </w:r>
        <w:r>
          <w:fldChar w:fldCharType="separate"/>
        </w:r>
        <w:r w:rsidR="00C003B2">
          <w:rPr>
            <w:noProof/>
          </w:rPr>
          <w:t>2</w:t>
        </w:r>
        <w:r>
          <w:fldChar w:fldCharType="end"/>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CB3E8" w14:textId="77777777" w:rsidR="003455F1" w:rsidRDefault="003455F1" w:rsidP="007117A2">
      <w:pPr>
        <w:spacing w:line="240" w:lineRule="auto"/>
      </w:pPr>
      <w:r>
        <w:separator/>
      </w:r>
    </w:p>
  </w:footnote>
  <w:footnote w:type="continuationSeparator" w:id="0">
    <w:p w14:paraId="135110EB" w14:textId="77777777" w:rsidR="003455F1" w:rsidRDefault="003455F1"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062406906">
    <w:abstractNumId w:val="10"/>
  </w:num>
  <w:num w:numId="2" w16cid:durableId="313029462">
    <w:abstractNumId w:val="2"/>
  </w:num>
  <w:num w:numId="3" w16cid:durableId="7564816">
    <w:abstractNumId w:val="6"/>
  </w:num>
  <w:num w:numId="4" w16cid:durableId="14444198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8355528">
    <w:abstractNumId w:val="7"/>
  </w:num>
  <w:num w:numId="6" w16cid:durableId="1937663657">
    <w:abstractNumId w:val="4"/>
  </w:num>
  <w:num w:numId="7" w16cid:durableId="242568518">
    <w:abstractNumId w:val="0"/>
  </w:num>
  <w:num w:numId="8" w16cid:durableId="186261216">
    <w:abstractNumId w:val="9"/>
  </w:num>
  <w:num w:numId="9" w16cid:durableId="205914315">
    <w:abstractNumId w:val="1"/>
  </w:num>
  <w:num w:numId="10" w16cid:durableId="731277023">
    <w:abstractNumId w:val="8"/>
  </w:num>
  <w:num w:numId="11" w16cid:durableId="4955391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Kalentyev Alexey">
    <w15:presenceInfo w15:providerId="Windows Live" w15:userId="da819b8650d7d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28D4"/>
    <w:rsid w:val="001B3195"/>
    <w:rsid w:val="001B4CE5"/>
    <w:rsid w:val="001D7CB0"/>
    <w:rsid w:val="001E1233"/>
    <w:rsid w:val="00213293"/>
    <w:rsid w:val="00221ED9"/>
    <w:rsid w:val="0023600B"/>
    <w:rsid w:val="0024425C"/>
    <w:rsid w:val="002447C2"/>
    <w:rsid w:val="00251FA0"/>
    <w:rsid w:val="00252C3E"/>
    <w:rsid w:val="00260752"/>
    <w:rsid w:val="00263B37"/>
    <w:rsid w:val="002A2760"/>
    <w:rsid w:val="002B24DD"/>
    <w:rsid w:val="002C0FFA"/>
    <w:rsid w:val="002D2821"/>
    <w:rsid w:val="002E0AF1"/>
    <w:rsid w:val="002E1374"/>
    <w:rsid w:val="002E3EA7"/>
    <w:rsid w:val="002E7E06"/>
    <w:rsid w:val="00303459"/>
    <w:rsid w:val="00312A79"/>
    <w:rsid w:val="00325732"/>
    <w:rsid w:val="003455F1"/>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446C2"/>
    <w:rsid w:val="00454538"/>
    <w:rsid w:val="00462C78"/>
    <w:rsid w:val="00465E3C"/>
    <w:rsid w:val="00470BB3"/>
    <w:rsid w:val="0047519D"/>
    <w:rsid w:val="00475D83"/>
    <w:rsid w:val="00487D27"/>
    <w:rsid w:val="00496CFF"/>
    <w:rsid w:val="00497C09"/>
    <w:rsid w:val="004A44E5"/>
    <w:rsid w:val="004A6409"/>
    <w:rsid w:val="004C3AA7"/>
    <w:rsid w:val="004F6081"/>
    <w:rsid w:val="00502795"/>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67B"/>
    <w:rsid w:val="00747717"/>
    <w:rsid w:val="007661FF"/>
    <w:rsid w:val="0077151D"/>
    <w:rsid w:val="00772856"/>
    <w:rsid w:val="0077741D"/>
    <w:rsid w:val="007845C5"/>
    <w:rsid w:val="007939B8"/>
    <w:rsid w:val="007B55B4"/>
    <w:rsid w:val="007C4031"/>
    <w:rsid w:val="007D1CFE"/>
    <w:rsid w:val="007D70CD"/>
    <w:rsid w:val="007E2819"/>
    <w:rsid w:val="007F1C47"/>
    <w:rsid w:val="00806341"/>
    <w:rsid w:val="008114DC"/>
    <w:rsid w:val="008130D0"/>
    <w:rsid w:val="0082261F"/>
    <w:rsid w:val="00823A18"/>
    <w:rsid w:val="00825B37"/>
    <w:rsid w:val="00832BD8"/>
    <w:rsid w:val="00852299"/>
    <w:rsid w:val="00856040"/>
    <w:rsid w:val="00865693"/>
    <w:rsid w:val="00874211"/>
    <w:rsid w:val="00876722"/>
    <w:rsid w:val="00886528"/>
    <w:rsid w:val="008B3F45"/>
    <w:rsid w:val="008C3382"/>
    <w:rsid w:val="008E0AAA"/>
    <w:rsid w:val="008E62FC"/>
    <w:rsid w:val="008F1055"/>
    <w:rsid w:val="00905DE1"/>
    <w:rsid w:val="0091138D"/>
    <w:rsid w:val="00916C0E"/>
    <w:rsid w:val="0095667C"/>
    <w:rsid w:val="009860AD"/>
    <w:rsid w:val="009949EF"/>
    <w:rsid w:val="009B37DE"/>
    <w:rsid w:val="009B56C8"/>
    <w:rsid w:val="009B7A16"/>
    <w:rsid w:val="009C5E51"/>
    <w:rsid w:val="009D004A"/>
    <w:rsid w:val="009D203F"/>
    <w:rsid w:val="009D7F1F"/>
    <w:rsid w:val="009E5996"/>
    <w:rsid w:val="009F0E50"/>
    <w:rsid w:val="009F4EE9"/>
    <w:rsid w:val="00A066B0"/>
    <w:rsid w:val="00A11569"/>
    <w:rsid w:val="00A14145"/>
    <w:rsid w:val="00A152DA"/>
    <w:rsid w:val="00A15487"/>
    <w:rsid w:val="00A1759E"/>
    <w:rsid w:val="00A25796"/>
    <w:rsid w:val="00A47A3B"/>
    <w:rsid w:val="00A53E0F"/>
    <w:rsid w:val="00A85416"/>
    <w:rsid w:val="00A87357"/>
    <w:rsid w:val="00AA73C5"/>
    <w:rsid w:val="00AB7427"/>
    <w:rsid w:val="00AC00A1"/>
    <w:rsid w:val="00AD0D3D"/>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46D68"/>
    <w:rsid w:val="00E534EE"/>
    <w:rsid w:val="00E552EE"/>
    <w:rsid w:val="00E55519"/>
    <w:rsid w:val="00E77FA3"/>
    <w:rsid w:val="00E845F5"/>
    <w:rsid w:val="00E850EE"/>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comments" Target="comments.xm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18/08/relationships/commentsExtensible" Target="commentsExtensible.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16/09/relationships/commentsIds" Target="commentsIds.xml"/><Relationship Id="rId30" Type="http://schemas.openxmlformats.org/officeDocument/2006/relationships/image" Target="media/image18.png"/><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40</Pages>
  <Words>4135</Words>
  <Characters>23573</Characters>
  <Application>Microsoft Office Word</Application>
  <DocSecurity>0</DocSecurity>
  <Lines>196</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Kalentyev Alexey</cp:lastModifiedBy>
  <cp:revision>17</cp:revision>
  <cp:lastPrinted>2024-12-20T07:24:00Z</cp:lastPrinted>
  <dcterms:created xsi:type="dcterms:W3CDTF">2026-01-12T07:52:00Z</dcterms:created>
  <dcterms:modified xsi:type="dcterms:W3CDTF">2026-01-21T06:16:00Z</dcterms:modified>
</cp:coreProperties>
</file>