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48AE4D86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2F1EA7">
        <w:rPr>
          <w:rFonts w:ascii="Times New Roman" w:hAnsi="Times New Roman" w:cs="Times New Roman"/>
          <w:sz w:val="28"/>
          <w:szCs w:val="28"/>
        </w:rPr>
        <w:t>6</w:t>
      </w:r>
    </w:p>
    <w:p w14:paraId="5B79D29B" w14:textId="07AA8B13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F37BD5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диаграмм </w:t>
      </w:r>
      <w:r w:rsidR="002F1EA7">
        <w:rPr>
          <w:rFonts w:ascii="Times New Roman" w:hAnsi="Times New Roman" w:cs="Times New Roman"/>
          <w:sz w:val="28"/>
          <w:szCs w:val="28"/>
          <w:u w:val="single"/>
        </w:rPr>
        <w:t>поведения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2CE84BF2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64788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746F7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5707359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Еремеев Д.Е.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1342B48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AD08DB" w14:textId="14D4F20B" w:rsidR="001616EE" w:rsidRDefault="00237DD4" w:rsidP="001616E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Toc1533079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20B4" w14:textId="0D3CED84" w:rsidR="001616EE" w:rsidRDefault="001616EE">
          <w:pPr>
            <w:pStyle w:val="a8"/>
          </w:pPr>
        </w:p>
        <w:p w14:paraId="401DF3CA" w14:textId="69251B0E" w:rsidR="00B57DB6" w:rsidRDefault="001616EE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07973" w:history="1">
            <w:r w:rsidR="00B57DB6" w:rsidRPr="0055430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B57DB6">
              <w:rPr>
                <w:noProof/>
                <w:webHidden/>
              </w:rPr>
              <w:tab/>
            </w:r>
            <w:r w:rsidR="00B57DB6">
              <w:rPr>
                <w:noProof/>
                <w:webHidden/>
              </w:rPr>
              <w:fldChar w:fldCharType="begin"/>
            </w:r>
            <w:r w:rsidR="00B57DB6">
              <w:rPr>
                <w:noProof/>
                <w:webHidden/>
              </w:rPr>
              <w:instrText xml:space="preserve"> PAGEREF _Toc153307973 \h </w:instrText>
            </w:r>
            <w:r w:rsidR="00B57DB6">
              <w:rPr>
                <w:noProof/>
                <w:webHidden/>
              </w:rPr>
            </w:r>
            <w:r w:rsidR="00B57DB6">
              <w:rPr>
                <w:noProof/>
                <w:webHidden/>
              </w:rPr>
              <w:fldChar w:fldCharType="separate"/>
            </w:r>
            <w:r w:rsidR="00B57DB6">
              <w:rPr>
                <w:noProof/>
                <w:webHidden/>
              </w:rPr>
              <w:t>2</w:t>
            </w:r>
            <w:r w:rsidR="00B57DB6">
              <w:rPr>
                <w:noProof/>
                <w:webHidden/>
              </w:rPr>
              <w:fldChar w:fldCharType="end"/>
            </w:r>
          </w:hyperlink>
        </w:p>
        <w:p w14:paraId="581E6638" w14:textId="022BFC18" w:rsidR="00B57DB6" w:rsidRDefault="00B57DB6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974" w:history="1">
            <w:r w:rsidRPr="0055430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АКТИВНОСТЕЙ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6A62" w14:textId="49B39FB8" w:rsidR="00B57DB6" w:rsidRDefault="00B57DB6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975" w:history="1">
            <w:r w:rsidRPr="0055430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54CF" w14:textId="58B1E4A0" w:rsidR="001616EE" w:rsidRDefault="001616EE">
          <w:r>
            <w:rPr>
              <w:b/>
              <w:bCs/>
            </w:rPr>
            <w:fldChar w:fldCharType="end"/>
          </w:r>
        </w:p>
      </w:sdtContent>
    </w:sdt>
    <w:p w14:paraId="2FA620BD" w14:textId="572DD6DD" w:rsidR="00CD12CD" w:rsidRPr="00747E02" w:rsidRDefault="001616EE" w:rsidP="00747E0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6EE">
        <w:rPr>
          <w:rFonts w:ascii="Times New Roman" w:hAnsi="Times New Roman" w:cs="Times New Roman"/>
          <w:b/>
          <w:bCs/>
        </w:rPr>
        <w:br w:type="page"/>
      </w:r>
    </w:p>
    <w:p w14:paraId="508AB216" w14:textId="3904EBCC" w:rsidR="00F93AA0" w:rsidRDefault="004344B1" w:rsidP="004D452E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3079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 w:rsidR="005823DD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АКТИВНОСТЕЙ</w:t>
      </w:r>
      <w:bookmarkEnd w:id="1"/>
    </w:p>
    <w:p w14:paraId="55F05AD9" w14:textId="5C45FEFA" w:rsidR="00520F75" w:rsidRDefault="00A74AE6" w:rsidP="00520F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539D68" wp14:editId="16CA576E">
            <wp:extent cx="4886325" cy="5181600"/>
            <wp:effectExtent l="0" t="0" r="9525" b="0"/>
            <wp:docPr id="268764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64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CF31" w14:textId="054369AE" w:rsidR="00A74AE6" w:rsidRPr="004A4EC0" w:rsidRDefault="00520F75" w:rsidP="005241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0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BD592D">
        <w:rPr>
          <w:rFonts w:ascii="Times New Roman" w:hAnsi="Times New Roman" w:cs="Times New Roman"/>
          <w:sz w:val="24"/>
          <w:szCs w:val="24"/>
        </w:rPr>
        <w:t xml:space="preserve">Диаграмма активности </w:t>
      </w:r>
      <w:r>
        <w:rPr>
          <w:rFonts w:ascii="Times New Roman" w:hAnsi="Times New Roman" w:cs="Times New Roman"/>
          <w:sz w:val="24"/>
          <w:szCs w:val="24"/>
        </w:rPr>
        <w:t>«Вход в ИС сотрудник ресепшена»</w:t>
      </w:r>
    </w:p>
    <w:p w14:paraId="6FFCF9DF" w14:textId="4607C3D7" w:rsidR="004D452E" w:rsidRDefault="00A74AE6" w:rsidP="00A7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активности «Вход в ИС сотрудник ресепшена» представлена работа системы, когда пользователь «Сотрудник ресепшена» пытается войти в систему. В начале система делает запрос, чтобы пользователь ввел данные для входа в систему. По</w:t>
      </w:r>
      <w:r w:rsidR="00F85277">
        <w:rPr>
          <w:rFonts w:ascii="Times New Roman" w:hAnsi="Times New Roman" w:cs="Times New Roman"/>
          <w:sz w:val="28"/>
          <w:szCs w:val="28"/>
        </w:rPr>
        <w:t xml:space="preserve">льзователь вводит логин и пароль и отправляет их в систему. ИС проводит проверку на корректность ввода логина и пароля в систему. Если данные верные ИС проводит вход в систему и высвечивает сотруднику ресепшена главную страницу. Если данные введены неверно </w:t>
      </w:r>
      <w:r w:rsidR="000828B2">
        <w:rPr>
          <w:rFonts w:ascii="Times New Roman" w:hAnsi="Times New Roman" w:cs="Times New Roman"/>
          <w:sz w:val="28"/>
          <w:szCs w:val="28"/>
        </w:rPr>
        <w:t>пользователь может либо попробовать ввести новый логин и пароль, либо отказаться от входа в систему, после чего система завершает работу.</w:t>
      </w:r>
    </w:p>
    <w:p w14:paraId="4D31AE48" w14:textId="58C74ABC" w:rsidR="002C4DDF" w:rsidRDefault="002C4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CAB7B" w14:textId="24F6B506" w:rsidR="002C4DDF" w:rsidRDefault="00B33003" w:rsidP="002C4D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8B74CF" wp14:editId="0385116D">
            <wp:extent cx="6119495" cy="4221480"/>
            <wp:effectExtent l="0" t="0" r="0" b="7620"/>
            <wp:docPr id="9759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1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0396" w14:textId="0639E1BA" w:rsidR="002C4DDF" w:rsidRPr="004A4EC0" w:rsidRDefault="002C4DDF" w:rsidP="005241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0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Рисунок 2 – Диаграмма активности «Регистрация нового жильца»</w:t>
      </w:r>
    </w:p>
    <w:p w14:paraId="1EFC9067" w14:textId="2C4C8EB3" w:rsidR="00520F75" w:rsidRDefault="00D60CBB" w:rsidP="00D60C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активности «Регистрация нового жильца» показан запрос на регистрацию нового жильца</w:t>
      </w:r>
      <w:r w:rsidR="00B33003">
        <w:rPr>
          <w:rFonts w:ascii="Times New Roman" w:hAnsi="Times New Roman" w:cs="Times New Roman"/>
          <w:sz w:val="28"/>
          <w:szCs w:val="28"/>
        </w:rPr>
        <w:t>. Сначала система инициирует процесс регистрации нового пользователя. Пользователь вводит свои личные данные, дальше вводит учетные данные (логин, пароль и т.д.). Дальше происходит проверка уникальности. Если пользователь уже зарегистрирован система переходит к шагу «Вход в систему», предоставляя пользователю возможность войти в систему.  Если жилец еще не зарегистрирован, то система переходит к шагу создания учетной записи, после чего происходит успешная регистрация.</w:t>
      </w:r>
    </w:p>
    <w:p w14:paraId="6C78C0C6" w14:textId="19B2B2DA" w:rsidR="000256D9" w:rsidRDefault="000256D9" w:rsidP="000256D9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3079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СОСТОЯНИЙ</w:t>
      </w:r>
      <w:bookmarkEnd w:id="2"/>
    </w:p>
    <w:p w14:paraId="77F42693" w14:textId="7611D154" w:rsidR="000256D9" w:rsidRDefault="00F2794A" w:rsidP="00F27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986C44" wp14:editId="067E4426">
            <wp:extent cx="4295775" cy="4829175"/>
            <wp:effectExtent l="0" t="0" r="9525" b="9525"/>
            <wp:docPr id="1524137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37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3CE8" w14:textId="6F534B05" w:rsidR="000256D9" w:rsidRDefault="000256D9" w:rsidP="000256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Диаграмма состояний для класса </w:t>
      </w:r>
      <w:r w:rsidR="00F2794A">
        <w:rPr>
          <w:rFonts w:ascii="Times New Roman" w:hAnsi="Times New Roman" w:cs="Times New Roman"/>
          <w:sz w:val="24"/>
          <w:szCs w:val="24"/>
        </w:rPr>
        <w:t>«</w:t>
      </w:r>
      <w:r w:rsidR="00F2794A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F2794A">
        <w:rPr>
          <w:rFonts w:ascii="Times New Roman" w:hAnsi="Times New Roman" w:cs="Times New Roman"/>
          <w:sz w:val="24"/>
          <w:szCs w:val="24"/>
        </w:rPr>
        <w:t>»</w:t>
      </w:r>
    </w:p>
    <w:p w14:paraId="42518765" w14:textId="77777777" w:rsidR="00DD0446" w:rsidRDefault="00DD0446" w:rsidP="00DD0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44A39" w14:textId="00DAAB13" w:rsidR="0052418A" w:rsidRDefault="00DD0446" w:rsidP="00DD0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состояний для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9082C">
        <w:rPr>
          <w:rFonts w:ascii="Times New Roman" w:hAnsi="Times New Roman" w:cs="Times New Roman"/>
          <w:sz w:val="28"/>
          <w:szCs w:val="28"/>
        </w:rPr>
        <w:t>имеются состояния</w:t>
      </w:r>
      <w:r w:rsidR="0039082C" w:rsidRPr="0039082C">
        <w:rPr>
          <w:rFonts w:ascii="Times New Roman" w:hAnsi="Times New Roman" w:cs="Times New Roman"/>
          <w:sz w:val="28"/>
          <w:szCs w:val="28"/>
        </w:rPr>
        <w:t>:</w:t>
      </w:r>
      <w:r w:rsidR="0039082C">
        <w:rPr>
          <w:rFonts w:ascii="Times New Roman" w:hAnsi="Times New Roman" w:cs="Times New Roman"/>
          <w:sz w:val="28"/>
          <w:szCs w:val="28"/>
        </w:rPr>
        <w:t xml:space="preserve"> свободен, забронирован, занят.</w:t>
      </w:r>
      <w:r w:rsidR="0072189F">
        <w:rPr>
          <w:rFonts w:ascii="Times New Roman" w:hAnsi="Times New Roman" w:cs="Times New Roman"/>
          <w:sz w:val="28"/>
          <w:szCs w:val="28"/>
        </w:rPr>
        <w:t xml:space="preserve"> Управляется событием поиск свободного номера.</w:t>
      </w:r>
    </w:p>
    <w:p w14:paraId="5FE1A562" w14:textId="77777777" w:rsidR="0052418A" w:rsidRDefault="00524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516F35" w14:textId="77777777" w:rsidR="00DD0446" w:rsidRDefault="00DD0446" w:rsidP="000256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293DFDE" w14:textId="42D7E6DF" w:rsidR="00F45111" w:rsidRDefault="00F2794A" w:rsidP="00F27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C0C80F" wp14:editId="51C7D97D">
            <wp:extent cx="5638800" cy="4933950"/>
            <wp:effectExtent l="0" t="0" r="0" b="0"/>
            <wp:docPr id="122077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7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1C78" w14:textId="1E363C8A" w:rsidR="00F45111" w:rsidRPr="00DB49A2" w:rsidRDefault="00F45111" w:rsidP="00F451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Диаграмма состояний для класса </w:t>
      </w:r>
      <w:r w:rsidR="00F2794A">
        <w:rPr>
          <w:rFonts w:ascii="Times New Roman" w:hAnsi="Times New Roman" w:cs="Times New Roman"/>
          <w:sz w:val="24"/>
          <w:szCs w:val="24"/>
        </w:rPr>
        <w:t>«</w:t>
      </w:r>
      <w:r w:rsidR="00F2794A">
        <w:rPr>
          <w:rFonts w:ascii="Times New Roman" w:hAnsi="Times New Roman" w:cs="Times New Roman"/>
          <w:sz w:val="24"/>
          <w:szCs w:val="24"/>
          <w:lang w:val="en-US"/>
        </w:rPr>
        <w:t>Occupant</w:t>
      </w:r>
      <w:r w:rsidR="00F2794A">
        <w:rPr>
          <w:rFonts w:ascii="Times New Roman" w:hAnsi="Times New Roman" w:cs="Times New Roman"/>
          <w:sz w:val="24"/>
          <w:szCs w:val="24"/>
        </w:rPr>
        <w:t>»</w:t>
      </w:r>
    </w:p>
    <w:p w14:paraId="3A7556E8" w14:textId="130E598D" w:rsidR="0052418A" w:rsidRDefault="002D3D1F" w:rsidP="005241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состояний для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Occupant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9082C">
        <w:rPr>
          <w:rFonts w:ascii="Times New Roman" w:hAnsi="Times New Roman" w:cs="Times New Roman"/>
          <w:sz w:val="28"/>
          <w:szCs w:val="28"/>
        </w:rPr>
        <w:t>имеются состояния</w:t>
      </w:r>
      <w:r w:rsidR="0039082C" w:rsidRPr="0039082C">
        <w:rPr>
          <w:rFonts w:ascii="Times New Roman" w:hAnsi="Times New Roman" w:cs="Times New Roman"/>
          <w:sz w:val="28"/>
          <w:szCs w:val="28"/>
        </w:rPr>
        <w:t>:</w:t>
      </w:r>
      <w:r w:rsidR="0039082C">
        <w:rPr>
          <w:rFonts w:ascii="Times New Roman" w:hAnsi="Times New Roman" w:cs="Times New Roman"/>
          <w:sz w:val="28"/>
          <w:szCs w:val="28"/>
        </w:rPr>
        <w:t xml:space="preserve"> новый жилец, заселен, выселен.</w:t>
      </w:r>
      <w:r w:rsidR="0072189F" w:rsidRPr="0072189F">
        <w:rPr>
          <w:rFonts w:ascii="Times New Roman" w:hAnsi="Times New Roman" w:cs="Times New Roman"/>
          <w:sz w:val="28"/>
          <w:szCs w:val="28"/>
        </w:rPr>
        <w:t xml:space="preserve"> </w:t>
      </w:r>
      <w:r w:rsidR="0072189F">
        <w:rPr>
          <w:rFonts w:ascii="Times New Roman" w:hAnsi="Times New Roman" w:cs="Times New Roman"/>
          <w:sz w:val="28"/>
          <w:szCs w:val="28"/>
        </w:rPr>
        <w:t>Управляется событием создание нового пользователя</w:t>
      </w:r>
      <w:r w:rsidR="0052418A">
        <w:rPr>
          <w:rFonts w:ascii="Times New Roman" w:hAnsi="Times New Roman" w:cs="Times New Roman"/>
          <w:sz w:val="28"/>
          <w:szCs w:val="28"/>
        </w:rPr>
        <w:t>.</w:t>
      </w:r>
    </w:p>
    <w:p w14:paraId="2D44B419" w14:textId="77777777" w:rsidR="0052418A" w:rsidRDefault="00524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453EFE" w14:textId="07F6539B" w:rsidR="00F45111" w:rsidRDefault="00F2794A" w:rsidP="00F27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F22067" wp14:editId="56D1C0A5">
            <wp:extent cx="4733925" cy="4943475"/>
            <wp:effectExtent l="0" t="0" r="9525" b="9525"/>
            <wp:docPr id="414846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46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931B" w14:textId="59EAE1FC" w:rsidR="00F45111" w:rsidRPr="00DB49A2" w:rsidRDefault="00F45111" w:rsidP="00F451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B49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состояний для класса </w:t>
      </w:r>
      <w:r w:rsidR="00F2794A">
        <w:rPr>
          <w:rFonts w:ascii="Times New Roman" w:hAnsi="Times New Roman" w:cs="Times New Roman"/>
          <w:sz w:val="24"/>
          <w:szCs w:val="24"/>
        </w:rPr>
        <w:t>«</w:t>
      </w:r>
      <w:r w:rsidR="00F2794A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="00F2794A">
        <w:rPr>
          <w:rFonts w:ascii="Times New Roman" w:hAnsi="Times New Roman" w:cs="Times New Roman"/>
          <w:sz w:val="24"/>
          <w:szCs w:val="24"/>
        </w:rPr>
        <w:t>»</w:t>
      </w:r>
    </w:p>
    <w:p w14:paraId="5BA986BA" w14:textId="7A75F20B" w:rsidR="0052418A" w:rsidRDefault="00AF7C1B" w:rsidP="00AF7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состояний для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9082C">
        <w:rPr>
          <w:rFonts w:ascii="Times New Roman" w:hAnsi="Times New Roman" w:cs="Times New Roman"/>
          <w:sz w:val="28"/>
          <w:szCs w:val="28"/>
        </w:rPr>
        <w:t>имеются состояния</w:t>
      </w:r>
      <w:r w:rsidR="0039082C" w:rsidRPr="0039082C">
        <w:rPr>
          <w:rFonts w:ascii="Times New Roman" w:hAnsi="Times New Roman" w:cs="Times New Roman"/>
          <w:sz w:val="28"/>
          <w:szCs w:val="28"/>
        </w:rPr>
        <w:t>:</w:t>
      </w:r>
      <w:r w:rsidR="0039082C">
        <w:rPr>
          <w:rFonts w:ascii="Times New Roman" w:hAnsi="Times New Roman" w:cs="Times New Roman"/>
          <w:sz w:val="28"/>
          <w:szCs w:val="28"/>
        </w:rPr>
        <w:t xml:space="preserve"> зарегистрирован, заселен.</w:t>
      </w:r>
      <w:r w:rsidR="0072189F" w:rsidRPr="0072189F">
        <w:rPr>
          <w:rFonts w:ascii="Times New Roman" w:hAnsi="Times New Roman" w:cs="Times New Roman"/>
          <w:sz w:val="28"/>
          <w:szCs w:val="28"/>
        </w:rPr>
        <w:t xml:space="preserve"> </w:t>
      </w:r>
      <w:r w:rsidR="0072189F">
        <w:rPr>
          <w:rFonts w:ascii="Times New Roman" w:hAnsi="Times New Roman" w:cs="Times New Roman"/>
          <w:sz w:val="28"/>
          <w:szCs w:val="28"/>
        </w:rPr>
        <w:t>Управляется событием регистрация учетной записи.</w:t>
      </w:r>
    </w:p>
    <w:p w14:paraId="19D38EB4" w14:textId="77777777" w:rsidR="0052418A" w:rsidRDefault="00524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D3F908" w14:textId="0F8E6534" w:rsidR="00F45111" w:rsidRDefault="00F2794A" w:rsidP="00F27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D26BF" wp14:editId="2D5469B2">
            <wp:extent cx="5276850" cy="4505325"/>
            <wp:effectExtent l="0" t="0" r="0" b="9525"/>
            <wp:docPr id="1041357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57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7D19" w14:textId="69F94100" w:rsidR="00F45111" w:rsidRPr="00DB49A2" w:rsidRDefault="00F45111" w:rsidP="00F451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B49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состояний для класса </w:t>
      </w:r>
      <w:r w:rsidR="00F2794A">
        <w:rPr>
          <w:rFonts w:ascii="Times New Roman" w:hAnsi="Times New Roman" w:cs="Times New Roman"/>
          <w:sz w:val="24"/>
          <w:szCs w:val="24"/>
        </w:rPr>
        <w:t>«</w:t>
      </w:r>
      <w:r w:rsidR="00F2794A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F2794A">
        <w:rPr>
          <w:rFonts w:ascii="Times New Roman" w:hAnsi="Times New Roman" w:cs="Times New Roman"/>
          <w:sz w:val="24"/>
          <w:szCs w:val="24"/>
        </w:rPr>
        <w:t>»</w:t>
      </w:r>
    </w:p>
    <w:p w14:paraId="4191FF52" w14:textId="0A500A6F" w:rsidR="0052418A" w:rsidRDefault="00F4236A" w:rsidP="00F423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состояний для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9082C">
        <w:rPr>
          <w:rFonts w:ascii="Times New Roman" w:hAnsi="Times New Roman" w:cs="Times New Roman"/>
          <w:sz w:val="28"/>
          <w:szCs w:val="28"/>
        </w:rPr>
        <w:t>имеются состояния</w:t>
      </w:r>
      <w:r w:rsidR="0039082C" w:rsidRPr="0039082C">
        <w:rPr>
          <w:rFonts w:ascii="Times New Roman" w:hAnsi="Times New Roman" w:cs="Times New Roman"/>
          <w:sz w:val="28"/>
          <w:szCs w:val="28"/>
        </w:rPr>
        <w:t>:</w:t>
      </w:r>
      <w:r w:rsidR="0039082C">
        <w:rPr>
          <w:rFonts w:ascii="Times New Roman" w:hAnsi="Times New Roman" w:cs="Times New Roman"/>
          <w:sz w:val="28"/>
          <w:szCs w:val="28"/>
        </w:rPr>
        <w:t xml:space="preserve"> ожидается оплаты, оплачен.</w:t>
      </w:r>
      <w:r w:rsidR="0072189F" w:rsidRPr="0072189F">
        <w:rPr>
          <w:rFonts w:ascii="Times New Roman" w:hAnsi="Times New Roman" w:cs="Times New Roman"/>
          <w:sz w:val="28"/>
          <w:szCs w:val="28"/>
        </w:rPr>
        <w:t xml:space="preserve"> </w:t>
      </w:r>
      <w:r w:rsidR="0072189F">
        <w:rPr>
          <w:rFonts w:ascii="Times New Roman" w:hAnsi="Times New Roman" w:cs="Times New Roman"/>
          <w:sz w:val="28"/>
          <w:szCs w:val="28"/>
        </w:rPr>
        <w:t>Управляется событием запрос на оплату.</w:t>
      </w:r>
    </w:p>
    <w:p w14:paraId="3BAD0A28" w14:textId="77777777" w:rsidR="0052418A" w:rsidRDefault="00524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CB22A2" w14:textId="77777777" w:rsidR="00F45111" w:rsidRDefault="00F45111" w:rsidP="00F451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1E1D8" wp14:editId="71E1DE14">
            <wp:extent cx="5153025" cy="5314950"/>
            <wp:effectExtent l="0" t="0" r="9525" b="0"/>
            <wp:docPr id="608375245" name="Рисунок 60837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89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5A52" w14:textId="0AA14BDA" w:rsidR="00F45111" w:rsidRPr="00643EC8" w:rsidRDefault="00F45111" w:rsidP="00F451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B49A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состояний для класса </w:t>
      </w:r>
      <w:r w:rsidR="00643EC8">
        <w:rPr>
          <w:rFonts w:ascii="Times New Roman" w:hAnsi="Times New Roman" w:cs="Times New Roman"/>
          <w:sz w:val="24"/>
          <w:szCs w:val="24"/>
        </w:rPr>
        <w:t>«</w:t>
      </w:r>
      <w:r w:rsidR="00643EC8">
        <w:rPr>
          <w:rFonts w:ascii="Times New Roman" w:hAnsi="Times New Roman" w:cs="Times New Roman"/>
          <w:sz w:val="24"/>
          <w:szCs w:val="24"/>
          <w:lang w:val="en-US"/>
        </w:rPr>
        <w:t>Invoice</w:t>
      </w:r>
      <w:r w:rsidR="00643EC8">
        <w:rPr>
          <w:rFonts w:ascii="Times New Roman" w:hAnsi="Times New Roman" w:cs="Times New Roman"/>
          <w:sz w:val="24"/>
          <w:szCs w:val="24"/>
        </w:rPr>
        <w:t>»</w:t>
      </w:r>
    </w:p>
    <w:p w14:paraId="5AD996F6" w14:textId="127CE8B5" w:rsidR="00A072A1" w:rsidRPr="0039082C" w:rsidRDefault="00A072A1" w:rsidP="00A07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состояний для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Invoice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9082C">
        <w:rPr>
          <w:rFonts w:ascii="Times New Roman" w:hAnsi="Times New Roman" w:cs="Times New Roman"/>
          <w:sz w:val="28"/>
          <w:szCs w:val="28"/>
        </w:rPr>
        <w:t xml:space="preserve"> имеются состояния</w:t>
      </w:r>
      <w:r w:rsidR="0039082C" w:rsidRPr="0039082C">
        <w:rPr>
          <w:rFonts w:ascii="Times New Roman" w:hAnsi="Times New Roman" w:cs="Times New Roman"/>
          <w:sz w:val="28"/>
          <w:szCs w:val="28"/>
        </w:rPr>
        <w:t>:</w:t>
      </w:r>
      <w:r w:rsidR="0039082C">
        <w:rPr>
          <w:rFonts w:ascii="Times New Roman" w:hAnsi="Times New Roman" w:cs="Times New Roman"/>
          <w:sz w:val="28"/>
          <w:szCs w:val="28"/>
        </w:rPr>
        <w:t xml:space="preserve"> не оплачен, оплачен.</w:t>
      </w:r>
      <w:r w:rsidR="0072189F" w:rsidRPr="0072189F">
        <w:rPr>
          <w:rFonts w:ascii="Times New Roman" w:hAnsi="Times New Roman" w:cs="Times New Roman"/>
          <w:sz w:val="28"/>
          <w:szCs w:val="28"/>
        </w:rPr>
        <w:t xml:space="preserve"> </w:t>
      </w:r>
      <w:r w:rsidR="0072189F">
        <w:rPr>
          <w:rFonts w:ascii="Times New Roman" w:hAnsi="Times New Roman" w:cs="Times New Roman"/>
          <w:sz w:val="28"/>
          <w:szCs w:val="28"/>
        </w:rPr>
        <w:t>Управляется событием создание счета.</w:t>
      </w:r>
    </w:p>
    <w:sectPr w:rsidR="00A072A1" w:rsidRPr="0039082C" w:rsidSect="00BD592D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309E" w14:textId="77777777" w:rsidR="006E340D" w:rsidRDefault="006E340D" w:rsidP="00436398">
      <w:pPr>
        <w:spacing w:after="0" w:line="240" w:lineRule="auto"/>
      </w:pPr>
      <w:r>
        <w:separator/>
      </w:r>
    </w:p>
  </w:endnote>
  <w:endnote w:type="continuationSeparator" w:id="0">
    <w:p w14:paraId="3FF1662C" w14:textId="77777777" w:rsidR="006E340D" w:rsidRDefault="006E340D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BA27" w14:textId="77777777" w:rsidR="006E340D" w:rsidRDefault="006E340D" w:rsidP="00436398">
      <w:pPr>
        <w:spacing w:after="0" w:line="240" w:lineRule="auto"/>
      </w:pPr>
      <w:r>
        <w:separator/>
      </w:r>
    </w:p>
  </w:footnote>
  <w:footnote w:type="continuationSeparator" w:id="0">
    <w:p w14:paraId="1BFD0630" w14:textId="77777777" w:rsidR="006E340D" w:rsidRDefault="006E340D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39E1"/>
    <w:multiLevelType w:val="hybridMultilevel"/>
    <w:tmpl w:val="4202A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1A3F78"/>
    <w:multiLevelType w:val="hybridMultilevel"/>
    <w:tmpl w:val="65060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5A68"/>
    <w:multiLevelType w:val="hybridMultilevel"/>
    <w:tmpl w:val="22FA3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F1176"/>
    <w:multiLevelType w:val="hybridMultilevel"/>
    <w:tmpl w:val="500E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A537B"/>
    <w:multiLevelType w:val="hybridMultilevel"/>
    <w:tmpl w:val="39E6809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52C41"/>
    <w:multiLevelType w:val="hybridMultilevel"/>
    <w:tmpl w:val="095A2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F2420"/>
    <w:multiLevelType w:val="hybridMultilevel"/>
    <w:tmpl w:val="103E5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306357">
    <w:abstractNumId w:val="0"/>
  </w:num>
  <w:num w:numId="2" w16cid:durableId="319432954">
    <w:abstractNumId w:val="17"/>
  </w:num>
  <w:num w:numId="3" w16cid:durableId="568615988">
    <w:abstractNumId w:val="13"/>
  </w:num>
  <w:num w:numId="4" w16cid:durableId="237399577">
    <w:abstractNumId w:val="15"/>
  </w:num>
  <w:num w:numId="5" w16cid:durableId="125514043">
    <w:abstractNumId w:val="3"/>
  </w:num>
  <w:num w:numId="6" w16cid:durableId="1261598612">
    <w:abstractNumId w:val="16"/>
  </w:num>
  <w:num w:numId="7" w16cid:durableId="1368532090">
    <w:abstractNumId w:val="5"/>
  </w:num>
  <w:num w:numId="8" w16cid:durableId="2124568813">
    <w:abstractNumId w:val="12"/>
  </w:num>
  <w:num w:numId="9" w16cid:durableId="1085108522">
    <w:abstractNumId w:val="7"/>
  </w:num>
  <w:num w:numId="10" w16cid:durableId="194465789">
    <w:abstractNumId w:val="9"/>
  </w:num>
  <w:num w:numId="11" w16cid:durableId="1616788919">
    <w:abstractNumId w:val="14"/>
  </w:num>
  <w:num w:numId="12" w16cid:durableId="1076050339">
    <w:abstractNumId w:val="2"/>
  </w:num>
  <w:num w:numId="13" w16cid:durableId="285745047">
    <w:abstractNumId w:val="6"/>
  </w:num>
  <w:num w:numId="14" w16cid:durableId="818573320">
    <w:abstractNumId w:val="1"/>
  </w:num>
  <w:num w:numId="15" w16cid:durableId="804931882">
    <w:abstractNumId w:val="11"/>
  </w:num>
  <w:num w:numId="16" w16cid:durableId="421801144">
    <w:abstractNumId w:val="4"/>
  </w:num>
  <w:num w:numId="17" w16cid:durableId="1868057835">
    <w:abstractNumId w:val="10"/>
  </w:num>
  <w:num w:numId="18" w16cid:durableId="14150129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6D9"/>
    <w:rsid w:val="00025DE5"/>
    <w:rsid w:val="000322CD"/>
    <w:rsid w:val="00056E3B"/>
    <w:rsid w:val="00071E6E"/>
    <w:rsid w:val="00076211"/>
    <w:rsid w:val="000828B2"/>
    <w:rsid w:val="00087C2D"/>
    <w:rsid w:val="00091407"/>
    <w:rsid w:val="000A6927"/>
    <w:rsid w:val="000A7E4B"/>
    <w:rsid w:val="00122439"/>
    <w:rsid w:val="00125AAC"/>
    <w:rsid w:val="00151799"/>
    <w:rsid w:val="001616EE"/>
    <w:rsid w:val="001669BB"/>
    <w:rsid w:val="00171620"/>
    <w:rsid w:val="00175AD9"/>
    <w:rsid w:val="001820E6"/>
    <w:rsid w:val="00182A1B"/>
    <w:rsid w:val="001C7F81"/>
    <w:rsid w:val="001F1E39"/>
    <w:rsid w:val="00203B4D"/>
    <w:rsid w:val="00237DD4"/>
    <w:rsid w:val="00243C27"/>
    <w:rsid w:val="002547B8"/>
    <w:rsid w:val="00257D23"/>
    <w:rsid w:val="0026241C"/>
    <w:rsid w:val="002704D8"/>
    <w:rsid w:val="002C2E87"/>
    <w:rsid w:val="002C4DDF"/>
    <w:rsid w:val="002D3B71"/>
    <w:rsid w:val="002D3D1F"/>
    <w:rsid w:val="002E7448"/>
    <w:rsid w:val="002F1EA7"/>
    <w:rsid w:val="00300EEF"/>
    <w:rsid w:val="0039082C"/>
    <w:rsid w:val="003A09EB"/>
    <w:rsid w:val="003C74FE"/>
    <w:rsid w:val="0042077E"/>
    <w:rsid w:val="00431E43"/>
    <w:rsid w:val="004344B1"/>
    <w:rsid w:val="00436398"/>
    <w:rsid w:val="00440A93"/>
    <w:rsid w:val="00443A33"/>
    <w:rsid w:val="00466B5F"/>
    <w:rsid w:val="004A4EC0"/>
    <w:rsid w:val="004B7AAE"/>
    <w:rsid w:val="004D452E"/>
    <w:rsid w:val="00503C91"/>
    <w:rsid w:val="0050437B"/>
    <w:rsid w:val="005075EF"/>
    <w:rsid w:val="00510AE8"/>
    <w:rsid w:val="00520F75"/>
    <w:rsid w:val="0052418A"/>
    <w:rsid w:val="0053165C"/>
    <w:rsid w:val="005823DD"/>
    <w:rsid w:val="00587A8A"/>
    <w:rsid w:val="005A208C"/>
    <w:rsid w:val="005C4ABC"/>
    <w:rsid w:val="005F73BB"/>
    <w:rsid w:val="00603098"/>
    <w:rsid w:val="00605236"/>
    <w:rsid w:val="00613C9B"/>
    <w:rsid w:val="00643EC8"/>
    <w:rsid w:val="00663CCF"/>
    <w:rsid w:val="00663EBF"/>
    <w:rsid w:val="006A15DC"/>
    <w:rsid w:val="006A7B59"/>
    <w:rsid w:val="006B202D"/>
    <w:rsid w:val="006B5EFD"/>
    <w:rsid w:val="006E340D"/>
    <w:rsid w:val="0070555A"/>
    <w:rsid w:val="007135D5"/>
    <w:rsid w:val="0072189F"/>
    <w:rsid w:val="00726084"/>
    <w:rsid w:val="00740E69"/>
    <w:rsid w:val="007441A8"/>
    <w:rsid w:val="00746F76"/>
    <w:rsid w:val="00747E02"/>
    <w:rsid w:val="00761596"/>
    <w:rsid w:val="00774D2B"/>
    <w:rsid w:val="007B6CEC"/>
    <w:rsid w:val="007D09F3"/>
    <w:rsid w:val="00817C35"/>
    <w:rsid w:val="008373E7"/>
    <w:rsid w:val="00840BAF"/>
    <w:rsid w:val="00844316"/>
    <w:rsid w:val="009015A4"/>
    <w:rsid w:val="00937DD3"/>
    <w:rsid w:val="00946B49"/>
    <w:rsid w:val="00954009"/>
    <w:rsid w:val="00965CF5"/>
    <w:rsid w:val="0096697D"/>
    <w:rsid w:val="0097791B"/>
    <w:rsid w:val="00981E88"/>
    <w:rsid w:val="009B734E"/>
    <w:rsid w:val="009C5998"/>
    <w:rsid w:val="009D05D3"/>
    <w:rsid w:val="009E06BA"/>
    <w:rsid w:val="009E4CE3"/>
    <w:rsid w:val="00A01C28"/>
    <w:rsid w:val="00A046FD"/>
    <w:rsid w:val="00A072A1"/>
    <w:rsid w:val="00A20454"/>
    <w:rsid w:val="00A2304A"/>
    <w:rsid w:val="00A27CD0"/>
    <w:rsid w:val="00A32E05"/>
    <w:rsid w:val="00A33787"/>
    <w:rsid w:val="00A55A6A"/>
    <w:rsid w:val="00A60266"/>
    <w:rsid w:val="00A61B77"/>
    <w:rsid w:val="00A74AE6"/>
    <w:rsid w:val="00A8286F"/>
    <w:rsid w:val="00AA11F0"/>
    <w:rsid w:val="00AB4136"/>
    <w:rsid w:val="00AC498B"/>
    <w:rsid w:val="00AE6BF9"/>
    <w:rsid w:val="00AE7010"/>
    <w:rsid w:val="00AF7C1B"/>
    <w:rsid w:val="00B128C5"/>
    <w:rsid w:val="00B33003"/>
    <w:rsid w:val="00B56A72"/>
    <w:rsid w:val="00B57DB6"/>
    <w:rsid w:val="00B65974"/>
    <w:rsid w:val="00BA209C"/>
    <w:rsid w:val="00BD592D"/>
    <w:rsid w:val="00BF0826"/>
    <w:rsid w:val="00C00255"/>
    <w:rsid w:val="00C012E7"/>
    <w:rsid w:val="00C128C5"/>
    <w:rsid w:val="00C1305E"/>
    <w:rsid w:val="00C21D84"/>
    <w:rsid w:val="00C36B52"/>
    <w:rsid w:val="00C46E5E"/>
    <w:rsid w:val="00C86FE9"/>
    <w:rsid w:val="00CA4394"/>
    <w:rsid w:val="00CA64AE"/>
    <w:rsid w:val="00CD12CD"/>
    <w:rsid w:val="00CE0ED3"/>
    <w:rsid w:val="00CF0694"/>
    <w:rsid w:val="00CF06CB"/>
    <w:rsid w:val="00CF48DB"/>
    <w:rsid w:val="00D3272F"/>
    <w:rsid w:val="00D347CB"/>
    <w:rsid w:val="00D60CBB"/>
    <w:rsid w:val="00D64788"/>
    <w:rsid w:val="00D71B94"/>
    <w:rsid w:val="00D839FD"/>
    <w:rsid w:val="00D91EB6"/>
    <w:rsid w:val="00D923D8"/>
    <w:rsid w:val="00DB49A2"/>
    <w:rsid w:val="00DC4514"/>
    <w:rsid w:val="00DD0446"/>
    <w:rsid w:val="00DF16BD"/>
    <w:rsid w:val="00E012C4"/>
    <w:rsid w:val="00E20E99"/>
    <w:rsid w:val="00E446A5"/>
    <w:rsid w:val="00E4557E"/>
    <w:rsid w:val="00E75E3D"/>
    <w:rsid w:val="00E94217"/>
    <w:rsid w:val="00E94A42"/>
    <w:rsid w:val="00EA43F4"/>
    <w:rsid w:val="00ED3872"/>
    <w:rsid w:val="00EE61B8"/>
    <w:rsid w:val="00F25D36"/>
    <w:rsid w:val="00F2794A"/>
    <w:rsid w:val="00F37803"/>
    <w:rsid w:val="00F37BD5"/>
    <w:rsid w:val="00F4236A"/>
    <w:rsid w:val="00F45111"/>
    <w:rsid w:val="00F558F5"/>
    <w:rsid w:val="00F732A5"/>
    <w:rsid w:val="00F835EB"/>
    <w:rsid w:val="00F85277"/>
    <w:rsid w:val="00F93AA0"/>
    <w:rsid w:val="00FA08EB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1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C9B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Дмитрий Еремеев</cp:lastModifiedBy>
  <cp:revision>154</cp:revision>
  <dcterms:created xsi:type="dcterms:W3CDTF">2023-10-01T08:16:00Z</dcterms:created>
  <dcterms:modified xsi:type="dcterms:W3CDTF">2023-12-12T14:12:00Z</dcterms:modified>
</cp:coreProperties>
</file>