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D626FC">
      <w:pPr>
        <w:spacing w:after="280" w:line="173" w:lineRule="atLeas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РЕГЛАМЕНТ  ООО «Карго Экспресс</w:t>
      </w:r>
      <w:r w:rsidR="00F314F6">
        <w:rPr>
          <w:rFonts w:ascii="Arial" w:hAnsi="Arial" w:cs="Arial"/>
          <w:b/>
        </w:rPr>
        <w:t xml:space="preserve">» по работе с </w:t>
      </w:r>
      <w:proofErr w:type="spellStart"/>
      <w:proofErr w:type="gramStart"/>
      <w:r w:rsidR="00F314F6">
        <w:rPr>
          <w:rFonts w:ascii="Arial" w:hAnsi="Arial" w:cs="Arial"/>
          <w:b/>
        </w:rPr>
        <w:t>Интернет-Магазинами</w:t>
      </w:r>
      <w:proofErr w:type="spellEnd"/>
      <w:proofErr w:type="gramEnd"/>
      <w:r w:rsidR="00F314F6">
        <w:rPr>
          <w:rFonts w:ascii="Arial" w:hAnsi="Arial" w:cs="Arial"/>
          <w:b/>
        </w:rPr>
        <w:t>.</w:t>
      </w:r>
    </w:p>
    <w:p w:rsidR="00000000" w:rsidRDefault="00F314F6">
      <w:pPr>
        <w:spacing w:before="280" w:after="280" w:line="173" w:lineRule="atLeast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Передача заказов в службу доставки</w:t>
      </w:r>
    </w:p>
    <w:p w:rsidR="00000000" w:rsidRDefault="00F314F6">
      <w:pPr>
        <w:shd w:val="clear" w:color="auto" w:fill="FFFFFF"/>
        <w:suppressAutoHyphens w:val="0"/>
        <w:spacing w:before="280" w:after="280" w:line="360" w:lineRule="auto"/>
        <w:ind w:left="435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1.1</w:t>
      </w:r>
      <w:proofErr w:type="gramStart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В</w:t>
      </w:r>
      <w:proofErr w:type="gramEnd"/>
      <w:r>
        <w:rPr>
          <w:rFonts w:ascii="Arial" w:hAnsi="Arial" w:cs="Arial"/>
          <w:b/>
          <w:sz w:val="20"/>
          <w:szCs w:val="20"/>
        </w:rPr>
        <w:t>се заказы, передаваемые на доставку, должны быть сформированы и промаркированы по следующим правилам:</w:t>
      </w:r>
    </w:p>
    <w:p w:rsidR="00000000" w:rsidRDefault="00F314F6">
      <w:pPr>
        <w:numPr>
          <w:ilvl w:val="0"/>
          <w:numId w:val="1"/>
        </w:numPr>
        <w:shd w:val="clear" w:color="auto" w:fill="FFFFFF"/>
        <w:suppressAutoHyphens w:val="0"/>
        <w:spacing w:before="280" w:line="360" w:lineRule="auto"/>
        <w:ind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Заказ находится в индивидуальной упаковке, заклеенной</w:t>
      </w:r>
      <w:r>
        <w:rPr>
          <w:rFonts w:ascii="Arial" w:hAnsi="Arial" w:cs="Arial"/>
          <w:sz w:val="20"/>
          <w:szCs w:val="20"/>
        </w:rPr>
        <w:t xml:space="preserve"> фирменным скотчем или бумагой, пригодной для его перевозки автомобильным транспортом и исключающей доступ к заказу третьих лиц.</w:t>
      </w:r>
    </w:p>
    <w:p w:rsidR="00000000" w:rsidRDefault="00F314F6">
      <w:pPr>
        <w:numPr>
          <w:ilvl w:val="0"/>
          <w:numId w:val="1"/>
        </w:numPr>
        <w:shd w:val="clear" w:color="auto" w:fill="FFFFFF"/>
        <w:suppressAutoHyphens w:val="0"/>
        <w:spacing w:line="360" w:lineRule="auto"/>
        <w:ind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заказ необходимо вложить пакет сопроводительных документов, включающий в себя опись товаров по позициям, в двух экземплярах (</w:t>
      </w:r>
      <w:r>
        <w:rPr>
          <w:rFonts w:ascii="Arial" w:hAnsi="Arial" w:cs="Arial"/>
          <w:sz w:val="20"/>
          <w:szCs w:val="20"/>
        </w:rPr>
        <w:t>для заказов с возможностью частичного выкупа).</w:t>
      </w:r>
    </w:p>
    <w:p w:rsidR="00000000" w:rsidRDefault="00F314F6">
      <w:pPr>
        <w:numPr>
          <w:ilvl w:val="0"/>
          <w:numId w:val="1"/>
        </w:numPr>
        <w:shd w:val="clear" w:color="auto" w:fill="FFFFFF"/>
        <w:suppressAutoHyphens w:val="0"/>
        <w:spacing w:line="360" w:lineRule="auto"/>
        <w:ind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Маркировка заказа должна содержать следующую информацию:</w:t>
      </w:r>
    </w:p>
    <w:p w:rsidR="00000000" w:rsidRDefault="00F314F6">
      <w:pPr>
        <w:numPr>
          <w:ilvl w:val="1"/>
          <w:numId w:val="1"/>
        </w:numPr>
        <w:shd w:val="clear" w:color="auto" w:fill="FFFFFF"/>
        <w:suppressAutoHyphens w:val="0"/>
        <w:spacing w:line="360" w:lineRule="auto"/>
        <w:ind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№ </w:t>
      </w:r>
      <w:r>
        <w:rPr>
          <w:rFonts w:ascii="Arial" w:hAnsi="Arial" w:cs="Arial"/>
          <w:sz w:val="20"/>
          <w:szCs w:val="20"/>
        </w:rPr>
        <w:t>заказа (который соответствует номеру в электронной заявке);</w:t>
      </w:r>
    </w:p>
    <w:p w:rsidR="00000000" w:rsidRDefault="00F314F6">
      <w:pPr>
        <w:numPr>
          <w:ilvl w:val="1"/>
          <w:numId w:val="1"/>
        </w:numPr>
        <w:shd w:val="clear" w:color="auto" w:fill="FFFFFF"/>
        <w:suppressAutoHyphens w:val="0"/>
        <w:spacing w:line="360" w:lineRule="auto"/>
        <w:ind w:hanging="35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Город доставки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:rsidR="00000000" w:rsidRDefault="00F314F6">
      <w:pPr>
        <w:numPr>
          <w:ilvl w:val="1"/>
          <w:numId w:val="1"/>
        </w:numPr>
        <w:shd w:val="clear" w:color="auto" w:fill="FFFFFF"/>
        <w:suppressAutoHyphens w:val="0"/>
        <w:spacing w:line="360" w:lineRule="auto"/>
        <w:ind w:hanging="35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Название Интернет – Магазина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:rsidR="00000000" w:rsidRDefault="00F314F6">
      <w:pPr>
        <w:numPr>
          <w:ilvl w:val="1"/>
          <w:numId w:val="1"/>
        </w:numPr>
        <w:shd w:val="clear" w:color="auto" w:fill="FFFFFF"/>
        <w:suppressAutoHyphens w:val="0"/>
        <w:spacing w:line="360" w:lineRule="auto"/>
        <w:ind w:hanging="35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Дату и время доставки</w:t>
      </w:r>
      <w:proofErr w:type="gramStart"/>
      <w:r>
        <w:rPr>
          <w:rFonts w:ascii="Arial" w:hAnsi="Arial" w:cs="Arial"/>
          <w:sz w:val="20"/>
          <w:szCs w:val="20"/>
          <w:lang w:val="en-US"/>
        </w:rPr>
        <w:t xml:space="preserve"> ;</w:t>
      </w:r>
      <w:proofErr w:type="gramEnd"/>
    </w:p>
    <w:p w:rsidR="00000000" w:rsidRDefault="00F314F6">
      <w:pPr>
        <w:numPr>
          <w:ilvl w:val="1"/>
          <w:numId w:val="1"/>
        </w:numPr>
        <w:shd w:val="clear" w:color="auto" w:fill="FFFFFF"/>
        <w:suppressAutoHyphens w:val="0"/>
        <w:spacing w:line="360" w:lineRule="auto"/>
        <w:ind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Кол-во мест в заказе</w:t>
      </w:r>
      <w:r>
        <w:rPr>
          <w:rFonts w:ascii="Arial" w:hAnsi="Arial" w:cs="Arial"/>
          <w:sz w:val="20"/>
          <w:szCs w:val="20"/>
        </w:rPr>
        <w:t>;</w:t>
      </w:r>
    </w:p>
    <w:p w:rsidR="00000000" w:rsidRDefault="00F314F6">
      <w:pPr>
        <w:numPr>
          <w:ilvl w:val="1"/>
          <w:numId w:val="1"/>
        </w:numPr>
        <w:shd w:val="clear" w:color="auto" w:fill="FFFFFF"/>
        <w:suppressAutoHyphens w:val="0"/>
        <w:spacing w:line="360" w:lineRule="auto"/>
        <w:ind w:hanging="35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Вес заказа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:rsidR="00000000" w:rsidRDefault="00F314F6">
      <w:pPr>
        <w:numPr>
          <w:ilvl w:val="1"/>
          <w:numId w:val="1"/>
        </w:numPr>
        <w:shd w:val="clear" w:color="auto" w:fill="FFFFFF"/>
        <w:suppressAutoHyphens w:val="0"/>
        <w:spacing w:line="360" w:lineRule="auto"/>
        <w:ind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штрих код, который соответствует номеру в электронной заявке.</w:t>
      </w:r>
    </w:p>
    <w:p w:rsidR="00000000" w:rsidRDefault="00F314F6">
      <w:pPr>
        <w:numPr>
          <w:ilvl w:val="0"/>
          <w:numId w:val="1"/>
        </w:numPr>
        <w:shd w:val="clear" w:color="auto" w:fill="FFFFFF"/>
        <w:suppressAutoHyphens w:val="0"/>
        <w:spacing w:after="280" w:line="360" w:lineRule="auto"/>
        <w:ind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в Заказе несколько мест, то при формировании Заказа каждое место нумеруется </w:t>
      </w:r>
      <w:proofErr w:type="gramStart"/>
      <w:r>
        <w:rPr>
          <w:rFonts w:ascii="Arial" w:hAnsi="Arial" w:cs="Arial"/>
          <w:sz w:val="20"/>
          <w:szCs w:val="20"/>
        </w:rPr>
        <w:t>уникальным</w:t>
      </w:r>
      <w:proofErr w:type="gramEnd"/>
      <w:r>
        <w:rPr>
          <w:rFonts w:ascii="Arial" w:hAnsi="Arial" w:cs="Arial"/>
          <w:sz w:val="20"/>
          <w:szCs w:val="20"/>
        </w:rPr>
        <w:t xml:space="preserve"> номером Заказа (который указан в электронной заявке на доставку).</w:t>
      </w:r>
    </w:p>
    <w:p w:rsidR="00000000" w:rsidRDefault="00F314F6">
      <w:pPr>
        <w:shd w:val="clear" w:color="auto" w:fill="FFFFFF"/>
        <w:spacing w:before="280" w:after="280" w:line="360" w:lineRule="auto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b/>
          <w:bCs/>
          <w:sz w:val="20"/>
          <w:szCs w:val="20"/>
        </w:rPr>
        <w:t>1.2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Товар на </w:t>
      </w:r>
      <w:r>
        <w:rPr>
          <w:rFonts w:ascii="Arial" w:hAnsi="Arial" w:cs="Arial"/>
          <w:b/>
          <w:bCs/>
          <w:color w:val="222222"/>
          <w:sz w:val="20"/>
          <w:szCs w:val="20"/>
        </w:rPr>
        <w:t>склад курьерской компании может поступать следующими способами</w:t>
      </w:r>
      <w:r>
        <w:rPr>
          <w:rFonts w:ascii="Arial" w:hAnsi="Arial" w:cs="Arial"/>
          <w:color w:val="222222"/>
          <w:sz w:val="20"/>
          <w:szCs w:val="20"/>
        </w:rPr>
        <w:t>:</w:t>
      </w:r>
    </w:p>
    <w:p w:rsidR="00000000" w:rsidRDefault="00F314F6">
      <w:pPr>
        <w:numPr>
          <w:ilvl w:val="0"/>
          <w:numId w:val="2"/>
        </w:numPr>
        <w:shd w:val="clear" w:color="auto" w:fill="FFFFFF"/>
        <w:suppressAutoHyphens w:val="0"/>
        <w:spacing w:before="280" w:line="360" w:lineRule="auto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клиент сам при</w:t>
      </w:r>
      <w:r w:rsidR="00D626FC">
        <w:rPr>
          <w:rFonts w:ascii="Arial" w:hAnsi="Arial" w:cs="Arial"/>
          <w:color w:val="222222"/>
          <w:sz w:val="20"/>
          <w:szCs w:val="20"/>
        </w:rPr>
        <w:t xml:space="preserve">возит товар на склад ООО «Карго Экспресс» с </w:t>
      </w:r>
      <w:proofErr w:type="spellStart"/>
      <w:r w:rsidR="00D626FC">
        <w:rPr>
          <w:rFonts w:ascii="Arial" w:hAnsi="Arial" w:cs="Arial"/>
          <w:color w:val="222222"/>
          <w:sz w:val="20"/>
          <w:szCs w:val="20"/>
        </w:rPr>
        <w:t>Пн-Пт</w:t>
      </w:r>
      <w:proofErr w:type="spellEnd"/>
      <w:r w:rsidR="00D626FC">
        <w:rPr>
          <w:rFonts w:ascii="Arial" w:hAnsi="Arial" w:cs="Arial"/>
          <w:color w:val="222222"/>
          <w:sz w:val="20"/>
          <w:szCs w:val="20"/>
        </w:rPr>
        <w:t xml:space="preserve"> 08-00 до 18-30,Суббота 08.00-12.00,воскресенье товар не принимается.</w:t>
      </w:r>
    </w:p>
    <w:p w:rsidR="00000000" w:rsidRDefault="00D626FC">
      <w:pPr>
        <w:numPr>
          <w:ilvl w:val="0"/>
          <w:numId w:val="2"/>
        </w:numPr>
        <w:shd w:val="clear" w:color="auto" w:fill="FFFFFF"/>
        <w:suppressAutoHyphens w:val="0"/>
        <w:spacing w:after="280" w:line="360" w:lineRule="auto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ООО «Карго Экспресс</w:t>
      </w:r>
      <w:r w:rsidR="00F314F6">
        <w:rPr>
          <w:rFonts w:ascii="Arial" w:hAnsi="Arial" w:cs="Arial"/>
          <w:color w:val="222222"/>
          <w:sz w:val="20"/>
          <w:szCs w:val="20"/>
        </w:rPr>
        <w:t>» забирает товар со склада Интернет Магазина</w:t>
      </w:r>
    </w:p>
    <w:p w:rsidR="00000000" w:rsidRDefault="00F314F6">
      <w:pPr>
        <w:shd w:val="clear" w:color="auto" w:fill="FFFFFF"/>
        <w:suppressAutoHyphens w:val="0"/>
        <w:spacing w:before="280" w:after="280" w:line="360" w:lineRule="auto"/>
        <w:ind w:left="720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если кол-во отправлений до 5 заказов, стои</w:t>
      </w:r>
      <w:r>
        <w:rPr>
          <w:rFonts w:ascii="Arial" w:hAnsi="Arial" w:cs="Arial"/>
          <w:color w:val="222222"/>
          <w:sz w:val="20"/>
          <w:szCs w:val="20"/>
        </w:rPr>
        <w:t xml:space="preserve">мость забора отправлений 200 руб. (не зависимо от того сколько забирается 1 или 4 отправления), </w:t>
      </w:r>
    </w:p>
    <w:p w:rsidR="00000000" w:rsidRDefault="00F314F6">
      <w:pPr>
        <w:shd w:val="clear" w:color="auto" w:fill="FFFFFF"/>
        <w:suppressAutoHyphens w:val="0"/>
        <w:spacing w:before="280" w:after="280" w:line="360" w:lineRule="auto"/>
        <w:ind w:left="720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если забираем 5 и более, то стоимость забора не тарифицируется, тарифицируется только доставка.</w:t>
      </w:r>
    </w:p>
    <w:p w:rsidR="00000000" w:rsidRDefault="00F314F6">
      <w:pPr>
        <w:shd w:val="clear" w:color="auto" w:fill="FFFFFF"/>
        <w:suppressAutoHyphens w:val="0"/>
        <w:spacing w:before="280" w:after="280" w:line="360" w:lineRule="auto"/>
        <w:ind w:left="720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Время забора товара согласовывается при подписании договора. Ин</w:t>
      </w:r>
      <w:r>
        <w:rPr>
          <w:rFonts w:ascii="Arial" w:hAnsi="Arial" w:cs="Arial"/>
          <w:color w:val="222222"/>
          <w:sz w:val="20"/>
          <w:szCs w:val="20"/>
        </w:rPr>
        <w:t xml:space="preserve">тервал забора не может быть менее двух часов. Вызов курьера для забора товара со склада </w:t>
      </w:r>
      <w:r w:rsidR="00D626FC">
        <w:rPr>
          <w:rFonts w:ascii="Arial" w:hAnsi="Arial" w:cs="Arial"/>
          <w:color w:val="222222"/>
          <w:sz w:val="20"/>
          <w:szCs w:val="20"/>
        </w:rPr>
        <w:t>ИМ магазина осуществляется до 14</w:t>
      </w:r>
      <w:r>
        <w:rPr>
          <w:rFonts w:ascii="Arial" w:hAnsi="Arial" w:cs="Arial"/>
          <w:color w:val="222222"/>
          <w:sz w:val="20"/>
          <w:szCs w:val="20"/>
        </w:rPr>
        <w:t>-00 текущего дня</w:t>
      </w:r>
      <w:proofErr w:type="gramStart"/>
      <w:r w:rsidR="00D626FC">
        <w:rPr>
          <w:rFonts w:ascii="Arial" w:hAnsi="Arial" w:cs="Arial"/>
          <w:color w:val="222222"/>
          <w:sz w:val="20"/>
          <w:szCs w:val="20"/>
        </w:rPr>
        <w:t xml:space="preserve"> .</w:t>
      </w:r>
      <w:proofErr w:type="gramEnd"/>
      <w:r w:rsidR="00D626FC">
        <w:rPr>
          <w:rFonts w:ascii="Arial" w:hAnsi="Arial" w:cs="Arial"/>
          <w:color w:val="222222"/>
          <w:sz w:val="20"/>
          <w:szCs w:val="20"/>
        </w:rPr>
        <w:t xml:space="preserve"> Забор товара</w:t>
      </w:r>
      <w:r>
        <w:rPr>
          <w:rFonts w:ascii="Arial" w:hAnsi="Arial" w:cs="Arial"/>
          <w:color w:val="222222"/>
          <w:sz w:val="20"/>
          <w:szCs w:val="20"/>
        </w:rPr>
        <w:t xml:space="preserve"> может быть отменен за час до согласованного времени приезда курьера.</w:t>
      </w:r>
    </w:p>
    <w:p w:rsidR="00000000" w:rsidRDefault="00F314F6">
      <w:pPr>
        <w:shd w:val="clear" w:color="auto" w:fill="FFFFFF"/>
        <w:suppressAutoHyphens w:val="0"/>
        <w:spacing w:before="280" w:after="280" w:line="360" w:lineRule="auto"/>
        <w:ind w:left="720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Передача отправлений происходит по акту приема-п</w:t>
      </w:r>
      <w:r>
        <w:rPr>
          <w:rFonts w:ascii="Arial" w:hAnsi="Arial" w:cs="Arial"/>
          <w:color w:val="222222"/>
          <w:sz w:val="20"/>
          <w:szCs w:val="20"/>
        </w:rPr>
        <w:t xml:space="preserve">ередачи, курьер сверяет кол-во мест и номера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заказов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передаваемых Интернет — Магазином. Список передаваемых заказов высылается на электронную почту указанную при заключении договора в виде электронной заявки установленного образца. Изменение полей в электр</w:t>
      </w:r>
      <w:r>
        <w:rPr>
          <w:rFonts w:ascii="Arial" w:hAnsi="Arial" w:cs="Arial"/>
          <w:color w:val="222222"/>
          <w:sz w:val="20"/>
          <w:szCs w:val="20"/>
        </w:rPr>
        <w:t>онной заявке не допустимо.</w:t>
      </w:r>
    </w:p>
    <w:p w:rsidR="00000000" w:rsidRDefault="00D626FC">
      <w:pPr>
        <w:numPr>
          <w:ilvl w:val="0"/>
          <w:numId w:val="4"/>
        </w:numPr>
        <w:shd w:val="clear" w:color="auto" w:fill="FFFFFF"/>
        <w:suppressAutoHyphens w:val="0"/>
        <w:spacing w:before="280" w:after="280" w:line="360" w:lineRule="auto"/>
        <w:ind w:left="709" w:hanging="283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ООО «Карго Экспресс</w:t>
      </w:r>
      <w:r w:rsidR="00F314F6">
        <w:rPr>
          <w:rFonts w:ascii="Arial" w:hAnsi="Arial" w:cs="Arial"/>
          <w:color w:val="222222"/>
          <w:sz w:val="20"/>
          <w:szCs w:val="20"/>
        </w:rPr>
        <w:t xml:space="preserve">» может забирать товар у поставщиков Интернет Магазина. Для этого ИМ предоставляет нам доверенности и в заявке указывает, например, счет по которому надо забрать товар у </w:t>
      </w:r>
      <w:r w:rsidR="00F314F6">
        <w:rPr>
          <w:rFonts w:ascii="Arial" w:hAnsi="Arial" w:cs="Arial"/>
          <w:color w:val="222222"/>
          <w:sz w:val="20"/>
          <w:szCs w:val="20"/>
        </w:rPr>
        <w:lastRenderedPageBreak/>
        <w:t>поставщика. Стоимость за забор у поставщиков, та</w:t>
      </w:r>
      <w:r w:rsidR="00F314F6">
        <w:rPr>
          <w:rFonts w:ascii="Arial" w:hAnsi="Arial" w:cs="Arial"/>
          <w:color w:val="222222"/>
          <w:sz w:val="20"/>
          <w:szCs w:val="20"/>
        </w:rPr>
        <w:t>кая же, как со склада ИМ. Время ожидание у поставщика составляет не более 15 минут. Заказы на забор груза у поставщика размещаются накануне предполагаемого дня забора.</w:t>
      </w:r>
    </w:p>
    <w:p w:rsidR="00000000" w:rsidRDefault="00F314F6">
      <w:pPr>
        <w:spacing w:before="280" w:after="28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 Правила осуществления доставки.</w:t>
      </w:r>
    </w:p>
    <w:p w:rsidR="00000000" w:rsidRDefault="00F314F6">
      <w:pPr>
        <w:shd w:val="clear" w:color="auto" w:fill="FFFFFF"/>
        <w:suppressAutoHyphens w:val="0"/>
        <w:spacing w:line="36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2.1 Стандартная и вечерняя доставка</w:t>
      </w:r>
    </w:p>
    <w:p w:rsidR="00000000" w:rsidRDefault="00D626FC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709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Доставка по Москве</w:t>
      </w:r>
      <w:r w:rsidR="00F314F6">
        <w:rPr>
          <w:rFonts w:ascii="Arial" w:hAnsi="Arial" w:cs="Arial"/>
          <w:sz w:val="20"/>
          <w:szCs w:val="20"/>
        </w:rPr>
        <w:t xml:space="preserve"> осуществляется на следующий рабочий день после поступления заявки и передачи товара в курьерскую службу. При поступл</w:t>
      </w:r>
      <w:r>
        <w:rPr>
          <w:rFonts w:ascii="Arial" w:hAnsi="Arial" w:cs="Arial"/>
          <w:sz w:val="20"/>
          <w:szCs w:val="20"/>
        </w:rPr>
        <w:t>ении грузов на склад ООО «Карго Экспресс» до 9-00</w:t>
      </w:r>
      <w:r w:rsidR="00F314F6">
        <w:rPr>
          <w:rFonts w:ascii="Arial" w:hAnsi="Arial" w:cs="Arial"/>
          <w:sz w:val="20"/>
          <w:szCs w:val="20"/>
        </w:rPr>
        <w:t xml:space="preserve"> доставка осуществляется в этот же день.</w:t>
      </w:r>
    </w:p>
    <w:p w:rsidR="00000000" w:rsidRDefault="00D626FC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709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Доставка из Москвы в Санкт-Петербург</w:t>
      </w:r>
      <w:r w:rsidR="00F314F6">
        <w:rPr>
          <w:rFonts w:ascii="Arial" w:hAnsi="Arial" w:cs="Arial"/>
          <w:sz w:val="20"/>
          <w:szCs w:val="20"/>
        </w:rPr>
        <w:t xml:space="preserve"> осуществ</w:t>
      </w:r>
      <w:r w:rsidR="00F314F6">
        <w:rPr>
          <w:rFonts w:ascii="Arial" w:hAnsi="Arial" w:cs="Arial"/>
          <w:sz w:val="20"/>
          <w:szCs w:val="20"/>
        </w:rPr>
        <w:t>ляется в течени</w:t>
      </w:r>
      <w:proofErr w:type="gramStart"/>
      <w:r w:rsidR="00F314F6">
        <w:rPr>
          <w:rFonts w:ascii="Arial" w:hAnsi="Arial" w:cs="Arial"/>
          <w:sz w:val="20"/>
          <w:szCs w:val="20"/>
        </w:rPr>
        <w:t>и</w:t>
      </w:r>
      <w:proofErr w:type="gramEnd"/>
      <w:r w:rsidR="00F314F6">
        <w:rPr>
          <w:rFonts w:ascii="Arial" w:hAnsi="Arial" w:cs="Arial"/>
          <w:sz w:val="20"/>
          <w:szCs w:val="20"/>
        </w:rPr>
        <w:t xml:space="preserve"> 1-2 рабочих дней.</w:t>
      </w:r>
    </w:p>
    <w:p w:rsidR="00000000" w:rsidRDefault="00F314F6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709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Доставка по регионам РФ осуществляется согласно </w:t>
      </w:r>
      <w:proofErr w:type="gramStart"/>
      <w:r>
        <w:rPr>
          <w:rFonts w:ascii="Arial" w:hAnsi="Arial" w:cs="Arial"/>
          <w:sz w:val="20"/>
          <w:szCs w:val="20"/>
        </w:rPr>
        <w:t>срокам</w:t>
      </w:r>
      <w:proofErr w:type="gramEnd"/>
      <w:r>
        <w:rPr>
          <w:rFonts w:ascii="Arial" w:hAnsi="Arial" w:cs="Arial"/>
          <w:sz w:val="20"/>
          <w:szCs w:val="20"/>
        </w:rPr>
        <w:t xml:space="preserve"> указанным в тарифах по данному направлению.</w:t>
      </w:r>
    </w:p>
    <w:p w:rsidR="00000000" w:rsidRDefault="00F314F6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709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Доставка осуществляется с понеде</w:t>
      </w:r>
      <w:r w:rsidR="00D626FC">
        <w:rPr>
          <w:rFonts w:ascii="Arial" w:hAnsi="Arial" w:cs="Arial"/>
          <w:sz w:val="20"/>
          <w:szCs w:val="20"/>
        </w:rPr>
        <w:t xml:space="preserve">льника по пятницу, в субботу по </w:t>
      </w:r>
      <w:r w:rsidR="006B7AC8">
        <w:rPr>
          <w:rFonts w:ascii="Arial" w:hAnsi="Arial" w:cs="Arial"/>
          <w:sz w:val="20"/>
          <w:szCs w:val="20"/>
        </w:rPr>
        <w:t>тарифу +50% к стандартному тарифу</w:t>
      </w:r>
      <w:r>
        <w:rPr>
          <w:rFonts w:ascii="Arial" w:hAnsi="Arial" w:cs="Arial"/>
          <w:sz w:val="20"/>
          <w:szCs w:val="20"/>
        </w:rPr>
        <w:t xml:space="preserve">. В воскресенье доставки не осуществляются. </w:t>
      </w:r>
    </w:p>
    <w:p w:rsidR="00000000" w:rsidRDefault="00F314F6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709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</w:t>
      </w:r>
      <w:r>
        <w:rPr>
          <w:rFonts w:ascii="Arial" w:hAnsi="Arial" w:cs="Arial"/>
          <w:sz w:val="20"/>
          <w:szCs w:val="20"/>
        </w:rPr>
        <w:t>тандартное время доставки по Москве (МО) и Санкт-Петербургу (ЛО) с 9 до 18 часов. Минимальный промежуток времени доставки – 3 часа.</w:t>
      </w:r>
    </w:p>
    <w:p w:rsidR="00000000" w:rsidRDefault="00F314F6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709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Стандартное время доставки по Регионам с 11 до 18 часов.</w:t>
      </w:r>
    </w:p>
    <w:p w:rsidR="00000000" w:rsidRDefault="00F314F6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709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Доставка после 18 до 21 часа осуществляется только по Москве и Санк</w:t>
      </w:r>
      <w:r>
        <w:rPr>
          <w:rFonts w:ascii="Arial" w:hAnsi="Arial" w:cs="Arial"/>
          <w:sz w:val="20"/>
          <w:szCs w:val="20"/>
        </w:rPr>
        <w:t>т-Петербургу в пределах МКАД (КАД), стоимость такой доставки + 50% к стандартному тарифу.</w:t>
      </w:r>
    </w:p>
    <w:p w:rsidR="00000000" w:rsidRDefault="00F314F6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709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 30-60 мин. до доставки курьер согласовывает с покупателем время доставки по телефону.</w:t>
      </w:r>
    </w:p>
    <w:p w:rsidR="00000000" w:rsidRDefault="00F314F6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709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Время пребывания курьера у покупателя – 15 мин. Получатель имеет возможность </w:t>
      </w:r>
      <w:r>
        <w:rPr>
          <w:rFonts w:ascii="Arial" w:hAnsi="Arial" w:cs="Arial"/>
          <w:sz w:val="20"/>
          <w:szCs w:val="20"/>
        </w:rPr>
        <w:t>проверить товар (целостность, работоспособность), но курьер не оказывает консультаций по работе товара, а также услуг по сборке, установке и т.д.</w:t>
      </w:r>
    </w:p>
    <w:p w:rsidR="00000000" w:rsidRDefault="00F314F6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709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Доставка за пределы МКАД (КАД) осуществляется в течение 1-2 дней без привязки по времени и оплачивается  допол</w:t>
      </w:r>
      <w:r>
        <w:rPr>
          <w:rFonts w:ascii="Arial" w:hAnsi="Arial" w:cs="Arial"/>
          <w:sz w:val="20"/>
          <w:szCs w:val="20"/>
        </w:rPr>
        <w:t>нительно (</w:t>
      </w:r>
      <w:proofErr w:type="gramStart"/>
      <w:r>
        <w:rPr>
          <w:rFonts w:ascii="Arial" w:hAnsi="Arial" w:cs="Arial"/>
          <w:sz w:val="20"/>
          <w:szCs w:val="20"/>
        </w:rPr>
        <w:t>см</w:t>
      </w:r>
      <w:proofErr w:type="gramEnd"/>
      <w:r>
        <w:rPr>
          <w:rFonts w:ascii="Arial" w:hAnsi="Arial" w:cs="Arial"/>
          <w:sz w:val="20"/>
          <w:szCs w:val="20"/>
        </w:rPr>
        <w:t>. Тарифы доставки за пределы МКАД) (КАД).</w:t>
      </w:r>
    </w:p>
    <w:p w:rsidR="00000000" w:rsidRDefault="006B7AC8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709" w:hanging="2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>Заказы весом более 20</w:t>
      </w:r>
      <w:r w:rsidR="00F314F6">
        <w:rPr>
          <w:rFonts w:ascii="Arial" w:hAnsi="Arial" w:cs="Arial"/>
          <w:color w:val="000000"/>
          <w:sz w:val="18"/>
          <w:szCs w:val="20"/>
        </w:rPr>
        <w:t xml:space="preserve"> кг доставляют</w:t>
      </w:r>
      <w:r>
        <w:rPr>
          <w:rFonts w:ascii="Arial" w:hAnsi="Arial" w:cs="Arial"/>
          <w:color w:val="000000"/>
          <w:sz w:val="18"/>
          <w:szCs w:val="20"/>
        </w:rPr>
        <w:t xml:space="preserve">ся до подъезда. Подъем на этаж 100 руб. </w:t>
      </w:r>
      <w:r w:rsidR="00F314F6">
        <w:rPr>
          <w:rFonts w:ascii="Arial" w:hAnsi="Arial" w:cs="Arial"/>
          <w:color w:val="000000"/>
          <w:sz w:val="18"/>
          <w:szCs w:val="20"/>
        </w:rPr>
        <w:t>этаж, при наличии лифта оплачиваются 2 этажа</w:t>
      </w:r>
      <w:r w:rsidR="00F314F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00000" w:rsidRDefault="00F314F6">
      <w:pPr>
        <w:shd w:val="clear" w:color="auto" w:fill="FFFFFF"/>
        <w:suppressAutoHyphens w:val="0"/>
        <w:spacing w:line="360" w:lineRule="auto"/>
        <w:ind w:left="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2.2 Перенос доставки:</w:t>
      </w:r>
    </w:p>
    <w:p w:rsidR="00000000" w:rsidRDefault="00F314F6">
      <w:pPr>
        <w:shd w:val="clear" w:color="auto" w:fill="FFFFFF"/>
        <w:suppressAutoHyphens w:val="0"/>
        <w:spacing w:line="360" w:lineRule="auto"/>
        <w:ind w:left="709" w:firstLine="1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Перенос заказа на другой день возможен в следующих случ</w:t>
      </w:r>
      <w:r>
        <w:rPr>
          <w:rFonts w:ascii="Arial" w:hAnsi="Arial" w:cs="Arial"/>
          <w:sz w:val="20"/>
          <w:szCs w:val="20"/>
        </w:rPr>
        <w:t>аях:</w:t>
      </w:r>
    </w:p>
    <w:p w:rsidR="00000000" w:rsidRDefault="00F314F6">
      <w:pPr>
        <w:numPr>
          <w:ilvl w:val="0"/>
          <w:numId w:val="3"/>
        </w:numPr>
        <w:shd w:val="clear" w:color="auto" w:fill="FFFFFF"/>
        <w:suppressAutoHyphens w:val="0"/>
        <w:spacing w:line="360" w:lineRule="auto"/>
        <w:ind w:left="709"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изменение адреса доставки;</w:t>
      </w:r>
    </w:p>
    <w:p w:rsidR="00000000" w:rsidRDefault="00F314F6">
      <w:pPr>
        <w:numPr>
          <w:ilvl w:val="0"/>
          <w:numId w:val="3"/>
        </w:numPr>
        <w:shd w:val="clear" w:color="auto" w:fill="FFFFFF"/>
        <w:suppressAutoHyphens w:val="0"/>
        <w:spacing w:line="360" w:lineRule="auto"/>
        <w:ind w:left="709"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покупатель не готов принять заказ (нет на месте, нет денег и т.д.)</w:t>
      </w:r>
    </w:p>
    <w:p w:rsidR="00000000" w:rsidRDefault="00F314F6">
      <w:pPr>
        <w:numPr>
          <w:ilvl w:val="0"/>
          <w:numId w:val="3"/>
        </w:numPr>
        <w:shd w:val="clear" w:color="auto" w:fill="FFFFFF"/>
        <w:suppressAutoHyphens w:val="0"/>
        <w:spacing w:line="360" w:lineRule="auto"/>
        <w:ind w:left="709"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покупатель не подходит к телефону, телефон недоступен и т.д.</w:t>
      </w:r>
    </w:p>
    <w:p w:rsidR="00000000" w:rsidRDefault="00F314F6">
      <w:pPr>
        <w:numPr>
          <w:ilvl w:val="0"/>
          <w:numId w:val="3"/>
        </w:numPr>
        <w:shd w:val="clear" w:color="auto" w:fill="FFFFFF"/>
        <w:suppressAutoHyphens w:val="0"/>
        <w:spacing w:line="360" w:lineRule="auto"/>
        <w:ind w:left="709"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телефон покупателя указан неверно (согласовывается с Интернет - Магазином)</w:t>
      </w:r>
    </w:p>
    <w:p w:rsidR="00000000" w:rsidRPr="00D626FC" w:rsidRDefault="00F314F6">
      <w:pPr>
        <w:shd w:val="clear" w:color="auto" w:fill="FFFFFF"/>
        <w:suppressAutoHyphens w:val="0"/>
        <w:spacing w:line="360" w:lineRule="auto"/>
        <w:ind w:left="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2.3. Частичный отказ</w:t>
      </w:r>
      <w:r w:rsidRPr="00D626FC">
        <w:rPr>
          <w:rFonts w:ascii="Arial" w:hAnsi="Arial" w:cs="Arial"/>
          <w:b/>
          <w:sz w:val="20"/>
          <w:szCs w:val="20"/>
        </w:rPr>
        <w:t>:</w:t>
      </w:r>
    </w:p>
    <w:p w:rsidR="00000000" w:rsidRDefault="00F314F6">
      <w:pPr>
        <w:shd w:val="clear" w:color="auto" w:fill="FFFFFF"/>
        <w:suppressAutoHyphens w:val="0"/>
        <w:spacing w:line="360" w:lineRule="auto"/>
        <w:ind w:left="709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Во время передачи товара покупатель может отказаться от одной или нескольких позиций. Отказные позиции фиксируются в сопроводительных документах (накладных Интернет - Магазина). При расчетах доставка считается выполненной. Деньги Интернет - Магазину переч</w:t>
      </w:r>
      <w:r>
        <w:rPr>
          <w:rFonts w:ascii="Arial" w:hAnsi="Arial" w:cs="Arial"/>
          <w:sz w:val="20"/>
          <w:szCs w:val="20"/>
          <w:shd w:val="clear" w:color="auto" w:fill="FFFFFF"/>
        </w:rPr>
        <w:t>исляются исходя из суммы оплаченного заказа. На отказные позиции оформляется акт возврата.</w:t>
      </w:r>
    </w:p>
    <w:p w:rsidR="00000000" w:rsidRDefault="00F314F6">
      <w:pPr>
        <w:shd w:val="clear" w:color="auto" w:fill="FFFFFF"/>
        <w:suppressAutoHyphens w:val="0"/>
        <w:spacing w:line="360" w:lineRule="auto"/>
        <w:ind w:left="709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Заказы с возможностью частичного отказа не могут содержать более 5 (пяти) позиций. Каждый такой заказ должен содержать спецификацию со стоимостью каждой позиции в за</w:t>
      </w:r>
      <w:r>
        <w:rPr>
          <w:rFonts w:ascii="Arial" w:hAnsi="Arial" w:cs="Arial"/>
          <w:sz w:val="20"/>
          <w:szCs w:val="20"/>
          <w:shd w:val="clear" w:color="auto" w:fill="FFFFFF"/>
        </w:rPr>
        <w:t>казе, а также пояснения касающиеся стоимости доставки и ее изменения, если клиент откажется от части заказа или всего заказа.</w:t>
      </w:r>
    </w:p>
    <w:p w:rsidR="00000000" w:rsidRDefault="00F314F6">
      <w:pPr>
        <w:shd w:val="clear" w:color="auto" w:fill="FFFFFF"/>
        <w:suppressAutoHyphens w:val="0"/>
        <w:spacing w:line="360" w:lineRule="auto"/>
        <w:ind w:left="709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000000" w:rsidRDefault="00F314F6">
      <w:pPr>
        <w:shd w:val="clear" w:color="auto" w:fill="FFFFFF"/>
        <w:suppressAutoHyphens w:val="0"/>
        <w:spacing w:line="360" w:lineRule="auto"/>
        <w:ind w:left="495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2.4. Отказ по телефону:</w:t>
      </w:r>
    </w:p>
    <w:p w:rsidR="00000000" w:rsidRDefault="00F314F6">
      <w:pPr>
        <w:shd w:val="clear" w:color="auto" w:fill="FFFFFF"/>
        <w:suppressAutoHyphens w:val="0"/>
        <w:spacing w:line="360" w:lineRule="auto"/>
        <w:ind w:left="709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Если при предварительном согласовании доставки по телефону покупатель отказывается от доставки (заказ уже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не нужен и т.д.), курьерской службе выплачивается компенсация в размер</w:t>
      </w:r>
      <w:r w:rsidR="006B7AC8">
        <w:rPr>
          <w:rFonts w:ascii="Arial" w:hAnsi="Arial" w:cs="Arial"/>
          <w:sz w:val="18"/>
          <w:szCs w:val="18"/>
          <w:shd w:val="clear" w:color="auto" w:fill="FFFFFF"/>
        </w:rPr>
        <w:t>е 80 рублей (по Москве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). При доставке из Санкт-Петербурга в Москву данный заказ рассчитывается как возврат. Стоимость возврата из Москвы в Санкт-Петербург рассчитывается как  </w:t>
      </w:r>
      <w:r>
        <w:rPr>
          <w:rFonts w:ascii="Arial" w:hAnsi="Arial" w:cs="Arial"/>
          <w:sz w:val="18"/>
          <w:szCs w:val="18"/>
          <w:shd w:val="clear" w:color="auto" w:fill="FFFFFF"/>
        </w:rPr>
        <w:t>50% от стоимости доставки.</w:t>
      </w:r>
    </w:p>
    <w:p w:rsidR="00000000" w:rsidRDefault="00F314F6">
      <w:pPr>
        <w:shd w:val="clear" w:color="auto" w:fill="FFFFFF"/>
        <w:suppressAutoHyphens w:val="0"/>
        <w:spacing w:line="360" w:lineRule="auto"/>
        <w:ind w:left="709"/>
        <w:jc w:val="both"/>
        <w:rPr>
          <w:rFonts w:ascii="Arial" w:hAnsi="Arial" w:cs="Arial"/>
          <w:sz w:val="18"/>
          <w:szCs w:val="18"/>
          <w:shd w:val="clear" w:color="auto" w:fill="FFFFFF"/>
        </w:rPr>
      </w:pPr>
    </w:p>
    <w:p w:rsidR="00000000" w:rsidRDefault="00F314F6">
      <w:pPr>
        <w:shd w:val="clear" w:color="auto" w:fill="FFFFFF"/>
        <w:suppressAutoHyphens w:val="0"/>
        <w:spacing w:line="360" w:lineRule="auto"/>
        <w:ind w:left="709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2.5. Полный отказ на адресе доставки:</w:t>
      </w:r>
    </w:p>
    <w:p w:rsidR="00000000" w:rsidRDefault="00F314F6">
      <w:pPr>
        <w:shd w:val="clear" w:color="auto" w:fill="FFFFFF"/>
        <w:suppressAutoHyphens w:val="0"/>
        <w:spacing w:line="360" w:lineRule="auto"/>
        <w:ind w:left="709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Если в момент передачи товара покупатель отказывается от товара полностью (не тот товар, нет необходимых документов, брак и т.д.), об этом делается соответствующая отметка в доставочной накл</w:t>
      </w:r>
      <w:r>
        <w:rPr>
          <w:rFonts w:ascii="Arial" w:hAnsi="Arial" w:cs="Arial"/>
          <w:sz w:val="20"/>
          <w:szCs w:val="20"/>
          <w:shd w:val="clear" w:color="auto" w:fill="FFFFFF"/>
        </w:rPr>
        <w:t>адной и товар возвращается магазину по акту возврата. При расчетах доставка считается выполненной.</w:t>
      </w:r>
    </w:p>
    <w:p w:rsidR="00000000" w:rsidRDefault="00F314F6">
      <w:pPr>
        <w:shd w:val="clear" w:color="auto" w:fill="FFFFFF"/>
        <w:suppressAutoHyphens w:val="0"/>
        <w:spacing w:line="360" w:lineRule="auto"/>
        <w:ind w:left="709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При возврате отправлений из регионов РФ (кроме Санкт-Петербурга и Москвы) стоимость возврата рассчитывается следующим образом:</w:t>
      </w:r>
    </w:p>
    <w:p w:rsidR="00000000" w:rsidRPr="00D626FC" w:rsidRDefault="00F314F6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ind w:left="709" w:firstLine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D626FC">
        <w:rPr>
          <w:rFonts w:ascii="Arial" w:hAnsi="Arial" w:cs="Arial"/>
          <w:sz w:val="20"/>
          <w:szCs w:val="20"/>
          <w:shd w:val="clear" w:color="auto" w:fill="FFFFFF"/>
        </w:rPr>
        <w:t>возврат отправления за истечен</w:t>
      </w:r>
      <w:r w:rsidRPr="00D626FC">
        <w:rPr>
          <w:rFonts w:ascii="Arial" w:hAnsi="Arial" w:cs="Arial"/>
          <w:sz w:val="20"/>
          <w:szCs w:val="20"/>
          <w:shd w:val="clear" w:color="auto" w:fill="FFFFFF"/>
        </w:rPr>
        <w:t>ием срока хранения 50% от стоимости доставки;</w:t>
      </w:r>
    </w:p>
    <w:p w:rsidR="00000000" w:rsidRDefault="00F314F6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ind w:left="709" w:firstLine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20"/>
          <w:shd w:val="clear" w:color="auto" w:fill="FFFFFF"/>
        </w:rPr>
        <w:t>возврат отправления после вскрытия и отказа получателя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626F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руб. + 100 % тарифа;</w:t>
      </w:r>
    </w:p>
    <w:p w:rsidR="00000000" w:rsidRDefault="00F314F6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ind w:left="709" w:firstLine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20"/>
          <w:shd w:val="clear" w:color="auto" w:fill="FFFFFF"/>
        </w:rPr>
        <w:t>возврат отправления после вскрытия и обнаружение брака/</w:t>
      </w:r>
      <w:proofErr w:type="spellStart"/>
      <w:r>
        <w:rPr>
          <w:rFonts w:ascii="Arial" w:hAnsi="Arial" w:cs="Arial"/>
          <w:color w:val="000000"/>
          <w:sz w:val="18"/>
          <w:szCs w:val="20"/>
          <w:shd w:val="clear" w:color="auto" w:fill="FFFFFF"/>
        </w:rPr>
        <w:t>недовложения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 w:rsidRPr="00D626F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руб. + 100% тарифа;</w:t>
      </w:r>
    </w:p>
    <w:p w:rsidR="00000000" w:rsidRDefault="00F314F6">
      <w:pPr>
        <w:tabs>
          <w:tab w:val="left" w:pos="750"/>
        </w:tabs>
        <w:spacing w:before="280" w:after="280"/>
        <w:ind w:left="585" w:hanging="15"/>
        <w:jc w:val="center"/>
        <w:rPr>
          <w:b/>
        </w:rPr>
      </w:pPr>
      <w:r>
        <w:rPr>
          <w:b/>
        </w:rPr>
        <w:t xml:space="preserve">3. Выдача заказов на пунктах </w:t>
      </w:r>
      <w:proofErr w:type="spellStart"/>
      <w:r>
        <w:rPr>
          <w:b/>
        </w:rPr>
        <w:t>самовывоза</w:t>
      </w:r>
      <w:proofErr w:type="spellEnd"/>
      <w:r>
        <w:rPr>
          <w:b/>
        </w:rPr>
        <w:t>,  услуга ответственного хранения, формирования заказов.</w:t>
      </w:r>
    </w:p>
    <w:p w:rsidR="00000000" w:rsidRDefault="00F314F6">
      <w:pPr>
        <w:numPr>
          <w:ilvl w:val="1"/>
          <w:numId w:val="5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Поступление заказов на пункты выдачи:</w:t>
      </w:r>
    </w:p>
    <w:p w:rsidR="00000000" w:rsidRDefault="00F314F6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Заказы, поступившие на це</w:t>
      </w:r>
      <w:r w:rsidR="006B7AC8">
        <w:rPr>
          <w:rFonts w:ascii="Arial" w:hAnsi="Arial" w:cs="Arial"/>
          <w:sz w:val="20"/>
          <w:szCs w:val="20"/>
        </w:rPr>
        <w:t xml:space="preserve">нтральный склад компании «Карго Экспресс» - </w:t>
      </w:r>
      <w:proofErr w:type="spellStart"/>
      <w:r w:rsidR="006B7AC8">
        <w:rPr>
          <w:rFonts w:ascii="Arial" w:hAnsi="Arial" w:cs="Arial"/>
          <w:sz w:val="20"/>
          <w:szCs w:val="20"/>
        </w:rPr>
        <w:t>Краснобогатырская</w:t>
      </w:r>
      <w:proofErr w:type="spellEnd"/>
      <w:r w:rsidR="006B7AC8">
        <w:rPr>
          <w:rFonts w:ascii="Arial" w:hAnsi="Arial" w:cs="Arial"/>
          <w:sz w:val="20"/>
          <w:szCs w:val="20"/>
        </w:rPr>
        <w:t xml:space="preserve">  ул. дом 2 стр.2</w:t>
      </w:r>
      <w:r>
        <w:rPr>
          <w:rFonts w:ascii="Arial" w:hAnsi="Arial" w:cs="Arial"/>
          <w:sz w:val="20"/>
          <w:szCs w:val="20"/>
        </w:rPr>
        <w:t>, нак</w:t>
      </w:r>
      <w:r w:rsidR="006B7AC8">
        <w:rPr>
          <w:rFonts w:ascii="Arial" w:hAnsi="Arial" w:cs="Arial"/>
          <w:sz w:val="20"/>
          <w:szCs w:val="20"/>
        </w:rPr>
        <w:t>ануне или в текущий день до 9-00</w:t>
      </w:r>
      <w:r>
        <w:rPr>
          <w:rFonts w:ascii="Arial" w:hAnsi="Arial" w:cs="Arial"/>
          <w:sz w:val="20"/>
          <w:szCs w:val="20"/>
        </w:rPr>
        <w:t xml:space="preserve"> утра (клиент самостоятельно привез заказы</w:t>
      </w:r>
      <w:r w:rsidR="006B7AC8">
        <w:rPr>
          <w:rFonts w:ascii="Arial" w:hAnsi="Arial" w:cs="Arial"/>
          <w:sz w:val="20"/>
          <w:szCs w:val="20"/>
        </w:rPr>
        <w:t xml:space="preserve"> в текущей день до 9-00), доступны для выдачи.</w:t>
      </w:r>
      <w:proofErr w:type="gramEnd"/>
      <w:r w:rsidR="006B7AC8">
        <w:rPr>
          <w:rFonts w:ascii="Arial" w:hAnsi="Arial" w:cs="Arial"/>
          <w:sz w:val="20"/>
          <w:szCs w:val="20"/>
        </w:rPr>
        <w:t xml:space="preserve"> Для выдачи в Санкт-Петербурге</w:t>
      </w:r>
      <w:r>
        <w:rPr>
          <w:rFonts w:ascii="Arial" w:hAnsi="Arial" w:cs="Arial"/>
          <w:sz w:val="20"/>
          <w:szCs w:val="20"/>
        </w:rPr>
        <w:t xml:space="preserve"> на следующий рабочий день доступны заказы, поступившие на склад курьер</w:t>
      </w:r>
      <w:r w:rsidR="006B7AC8">
        <w:rPr>
          <w:rFonts w:ascii="Arial" w:hAnsi="Arial" w:cs="Arial"/>
          <w:sz w:val="20"/>
          <w:szCs w:val="20"/>
        </w:rPr>
        <w:t>ской компании в Москве</w:t>
      </w:r>
      <w:r>
        <w:rPr>
          <w:rFonts w:ascii="Arial" w:hAnsi="Arial" w:cs="Arial"/>
          <w:sz w:val="20"/>
          <w:szCs w:val="20"/>
        </w:rPr>
        <w:t xml:space="preserve"> накануне.</w:t>
      </w:r>
    </w:p>
    <w:p w:rsidR="00000000" w:rsidRDefault="00F314F6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Заказы хранят</w:t>
      </w:r>
      <w:r>
        <w:rPr>
          <w:rFonts w:ascii="Arial" w:hAnsi="Arial" w:cs="Arial"/>
          <w:sz w:val="20"/>
          <w:szCs w:val="20"/>
        </w:rPr>
        <w:t>ся на пунктах выдачи в течени</w:t>
      </w:r>
      <w:proofErr w:type="gramStart"/>
      <w:r>
        <w:rPr>
          <w:rFonts w:ascii="Arial" w:hAnsi="Arial" w:cs="Arial"/>
          <w:sz w:val="20"/>
          <w:szCs w:val="20"/>
        </w:rPr>
        <w:t>и</w:t>
      </w:r>
      <w:proofErr w:type="gramEnd"/>
      <w:r>
        <w:rPr>
          <w:rFonts w:ascii="Arial" w:hAnsi="Arial" w:cs="Arial"/>
          <w:sz w:val="20"/>
          <w:szCs w:val="20"/>
        </w:rPr>
        <w:t xml:space="preserve"> 7 дней – бесплатно. Если в течение этого срока заказ не востребован, то он возвращается Интернет – Магазину, дальнейшее хранение на пункте выдачи товаров составляет 20 руб. в сутки за один заказ.</w:t>
      </w:r>
    </w:p>
    <w:p w:rsidR="00000000" w:rsidRDefault="00F314F6">
      <w:pPr>
        <w:spacing w:line="360" w:lineRule="auto"/>
        <w:ind w:left="720"/>
      </w:pPr>
    </w:p>
    <w:p w:rsidR="00000000" w:rsidRDefault="00F314F6">
      <w:pPr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3.2  Стоимость услуги </w:t>
      </w:r>
      <w:proofErr w:type="gramStart"/>
      <w:r>
        <w:rPr>
          <w:rFonts w:ascii="Arial" w:hAnsi="Arial" w:cs="Arial"/>
          <w:b/>
          <w:sz w:val="20"/>
          <w:szCs w:val="20"/>
          <w:lang w:val="en-US"/>
        </w:rPr>
        <w:t>C</w:t>
      </w:r>
      <w:proofErr w:type="spellStart"/>
      <w:proofErr w:type="gramEnd"/>
      <w:r>
        <w:rPr>
          <w:rFonts w:ascii="Arial" w:hAnsi="Arial" w:cs="Arial"/>
          <w:b/>
          <w:sz w:val="20"/>
          <w:szCs w:val="20"/>
        </w:rPr>
        <w:t>амовы</w:t>
      </w:r>
      <w:r>
        <w:rPr>
          <w:rFonts w:ascii="Arial" w:hAnsi="Arial" w:cs="Arial"/>
          <w:b/>
          <w:sz w:val="20"/>
          <w:szCs w:val="20"/>
        </w:rPr>
        <w:t>воз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:rsidR="00000000" w:rsidRDefault="00F314F6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Стоимость услуги «</w:t>
      </w:r>
      <w:proofErr w:type="spellStart"/>
      <w:r>
        <w:rPr>
          <w:rFonts w:ascii="Arial" w:hAnsi="Arial" w:cs="Arial"/>
          <w:sz w:val="20"/>
          <w:szCs w:val="20"/>
        </w:rPr>
        <w:t>Самовывоз</w:t>
      </w:r>
      <w:proofErr w:type="spellEnd"/>
      <w:r>
        <w:rPr>
          <w:rFonts w:ascii="Arial" w:hAnsi="Arial" w:cs="Arial"/>
          <w:sz w:val="20"/>
          <w:szCs w:val="20"/>
        </w:rPr>
        <w:t xml:space="preserve">» для внутригородских заказов определяется действующими тарифами. Для заказов по направлению </w:t>
      </w:r>
      <w:r w:rsidR="006B7AC8">
        <w:rPr>
          <w:rFonts w:ascii="Arial" w:hAnsi="Arial" w:cs="Arial"/>
          <w:sz w:val="20"/>
          <w:szCs w:val="20"/>
        </w:rPr>
        <w:t>Москва</w:t>
      </w:r>
      <w:r>
        <w:rPr>
          <w:rFonts w:ascii="Arial" w:hAnsi="Arial" w:cs="Arial"/>
          <w:sz w:val="20"/>
          <w:szCs w:val="20"/>
        </w:rPr>
        <w:t xml:space="preserve"> – </w:t>
      </w:r>
      <w:r w:rsidR="006B7AC8">
        <w:rPr>
          <w:rFonts w:ascii="Arial" w:hAnsi="Arial" w:cs="Arial"/>
          <w:sz w:val="20"/>
          <w:szCs w:val="20"/>
        </w:rPr>
        <w:t>Санкт-Петербург</w:t>
      </w:r>
      <w:r>
        <w:rPr>
          <w:rFonts w:ascii="Arial" w:hAnsi="Arial" w:cs="Arial"/>
          <w:sz w:val="20"/>
          <w:szCs w:val="20"/>
        </w:rPr>
        <w:t xml:space="preserve"> стоимость данной услуги составляет 50% от действующего тарифа.</w:t>
      </w:r>
    </w:p>
    <w:p w:rsidR="00000000" w:rsidRDefault="00F314F6">
      <w:pPr>
        <w:ind w:left="720"/>
      </w:pPr>
    </w:p>
    <w:p w:rsidR="00000000" w:rsidRPr="00D626FC" w:rsidRDefault="00F314F6">
      <w:pPr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3.3 Услуга ответственного хранения</w:t>
      </w:r>
      <w:r w:rsidRPr="00D626FC">
        <w:rPr>
          <w:rFonts w:ascii="Arial" w:hAnsi="Arial" w:cs="Arial"/>
          <w:b/>
          <w:sz w:val="20"/>
          <w:szCs w:val="20"/>
        </w:rPr>
        <w:t>:</w:t>
      </w:r>
    </w:p>
    <w:p w:rsidR="00000000" w:rsidRDefault="00F314F6">
      <w:pPr>
        <w:pStyle w:val="ae"/>
        <w:spacing w:before="0" w:after="0"/>
        <w:ind w:left="735"/>
        <w:jc w:val="both"/>
        <w:rPr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>Стоимо</w:t>
      </w:r>
      <w:r>
        <w:rPr>
          <w:rFonts w:ascii="Arial" w:hAnsi="Arial"/>
          <w:color w:val="222222"/>
          <w:sz w:val="20"/>
          <w:szCs w:val="20"/>
        </w:rPr>
        <w:t>сть услуги 50 руб. за хранение 1 куб. м. груза в сутки.</w:t>
      </w:r>
      <w:r>
        <w:rPr>
          <w:sz w:val="20"/>
          <w:szCs w:val="20"/>
        </w:rPr>
        <w:t xml:space="preserve"> </w:t>
      </w:r>
    </w:p>
    <w:p w:rsidR="00000000" w:rsidRDefault="00F314F6">
      <w:pPr>
        <w:pStyle w:val="ae"/>
        <w:spacing w:before="0" w:after="0"/>
        <w:ind w:left="735"/>
        <w:jc w:val="both"/>
        <w:rPr>
          <w:sz w:val="20"/>
          <w:szCs w:val="20"/>
        </w:rPr>
      </w:pPr>
    </w:p>
    <w:p w:rsidR="00000000" w:rsidRDefault="00F314F6">
      <w:pPr>
        <w:pStyle w:val="ae"/>
        <w:spacing w:before="0" w:after="0"/>
        <w:ind w:left="735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3.4 Услуга формирования заказа:</w:t>
      </w:r>
    </w:p>
    <w:p w:rsidR="00000000" w:rsidRDefault="00F314F6">
      <w:pPr>
        <w:pStyle w:val="ae"/>
        <w:spacing w:before="0" w:after="0"/>
        <w:jc w:val="both"/>
        <w:rPr>
          <w:sz w:val="20"/>
          <w:szCs w:val="20"/>
        </w:rPr>
      </w:pPr>
    </w:p>
    <w:p w:rsidR="00000000" w:rsidRDefault="006B7AC8">
      <w:pPr>
        <w:pStyle w:val="ae"/>
        <w:spacing w:before="0" w:after="0" w:line="360" w:lineRule="auto"/>
        <w:ind w:left="735"/>
        <w:jc w:val="both"/>
        <w:rPr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>Стоимость формирования заказа 35</w:t>
      </w:r>
      <w:r w:rsidR="00F314F6">
        <w:rPr>
          <w:rFonts w:ascii="Arial" w:hAnsi="Arial"/>
          <w:color w:val="222222"/>
          <w:sz w:val="20"/>
          <w:szCs w:val="20"/>
        </w:rPr>
        <w:t xml:space="preserve"> руб</w:t>
      </w:r>
      <w:proofErr w:type="gramStart"/>
      <w:r w:rsidR="00F314F6">
        <w:rPr>
          <w:rFonts w:ascii="Arial" w:hAnsi="Arial"/>
          <w:color w:val="222222"/>
          <w:sz w:val="20"/>
          <w:szCs w:val="20"/>
        </w:rPr>
        <w:t>.</w:t>
      </w:r>
      <w:r>
        <w:rPr>
          <w:rFonts w:ascii="Arial" w:hAnsi="Arial"/>
          <w:color w:val="222222"/>
          <w:sz w:val="20"/>
          <w:szCs w:val="20"/>
        </w:rPr>
        <w:t>(</w:t>
      </w:r>
      <w:proofErr w:type="gramEnd"/>
      <w:r>
        <w:rPr>
          <w:rFonts w:ascii="Arial" w:hAnsi="Arial"/>
          <w:color w:val="222222"/>
          <w:sz w:val="20"/>
          <w:szCs w:val="20"/>
        </w:rPr>
        <w:t>до 3-х артикулов включительно) по 15 руб.за артикул если больше 3-х артикулов за один заказ</w:t>
      </w:r>
      <w:r w:rsidR="00F314F6">
        <w:rPr>
          <w:rFonts w:ascii="Arial" w:hAnsi="Arial"/>
          <w:color w:val="222222"/>
          <w:sz w:val="20"/>
          <w:szCs w:val="20"/>
        </w:rPr>
        <w:t>. Груз передается на склад по акту приема/передачи. Согласуется периодичность предоставления остатков на складе. П</w:t>
      </w:r>
      <w:r w:rsidR="00F314F6">
        <w:rPr>
          <w:rFonts w:ascii="Arial" w:hAnsi="Arial"/>
          <w:color w:val="222222"/>
          <w:sz w:val="20"/>
          <w:szCs w:val="20"/>
        </w:rPr>
        <w:t>ри направлении заявки на формирование и доставку заказа, указываются артикулы тех позиций, которые необходимо объединить в заказ и доставить.</w:t>
      </w:r>
      <w:r w:rsidR="00F314F6">
        <w:rPr>
          <w:sz w:val="20"/>
          <w:szCs w:val="20"/>
        </w:rPr>
        <w:t xml:space="preserve"> </w:t>
      </w:r>
    </w:p>
    <w:p w:rsidR="00000000" w:rsidRDefault="00F314F6">
      <w:pPr>
        <w:pStyle w:val="ae"/>
        <w:spacing w:before="0" w:after="0" w:line="360" w:lineRule="auto"/>
        <w:ind w:left="735"/>
        <w:jc w:val="both"/>
      </w:pPr>
    </w:p>
    <w:p w:rsidR="00000000" w:rsidRDefault="00F314F6">
      <w:pPr>
        <w:pStyle w:val="ae"/>
        <w:spacing w:before="0" w:after="0" w:line="360" w:lineRule="auto"/>
        <w:ind w:left="735"/>
        <w:jc w:val="both"/>
      </w:pPr>
    </w:p>
    <w:p w:rsidR="00000000" w:rsidRDefault="00F314F6">
      <w:pPr>
        <w:pStyle w:val="ae"/>
        <w:spacing w:before="0" w:after="0" w:line="360" w:lineRule="auto"/>
        <w:ind w:left="735"/>
        <w:jc w:val="center"/>
        <w:rPr>
          <w:rFonts w:ascii="Arial" w:hAnsi="Arial"/>
          <w:b/>
          <w:sz w:val="20"/>
          <w:szCs w:val="20"/>
        </w:rPr>
      </w:pPr>
      <w:r w:rsidRPr="00D626FC">
        <w:rPr>
          <w:rFonts w:ascii="Arial" w:hAnsi="Arial"/>
          <w:b/>
          <w:sz w:val="20"/>
          <w:szCs w:val="20"/>
        </w:rPr>
        <w:t xml:space="preserve">4. </w:t>
      </w:r>
      <w:r>
        <w:rPr>
          <w:rFonts w:ascii="Arial" w:hAnsi="Arial"/>
          <w:b/>
          <w:sz w:val="20"/>
          <w:szCs w:val="20"/>
        </w:rPr>
        <w:t>Взаиморасчеты и о</w:t>
      </w:r>
      <w:r>
        <w:rPr>
          <w:rFonts w:ascii="Arial" w:hAnsi="Arial"/>
          <w:b/>
          <w:sz w:val="20"/>
          <w:szCs w:val="20"/>
        </w:rPr>
        <w:t>плата услуг.</w:t>
      </w:r>
    </w:p>
    <w:p w:rsidR="00000000" w:rsidRDefault="00F314F6">
      <w:pPr>
        <w:jc w:val="center"/>
        <w:rPr>
          <w:rFonts w:ascii="Arial" w:hAnsi="Arial"/>
          <w:sz w:val="20"/>
          <w:szCs w:val="20"/>
        </w:rPr>
      </w:pPr>
    </w:p>
    <w:p w:rsidR="00000000" w:rsidRDefault="00F314F6">
      <w:pPr>
        <w:pStyle w:val="ae"/>
        <w:spacing w:before="0" w:after="0" w:line="360" w:lineRule="auto"/>
        <w:ind w:left="645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4.1</w:t>
      </w:r>
      <w:r>
        <w:rPr>
          <w:rFonts w:ascii="Arial" w:hAnsi="Arial"/>
          <w:color w:val="000000"/>
          <w:sz w:val="20"/>
          <w:szCs w:val="20"/>
        </w:rPr>
        <w:t xml:space="preserve"> Цены на услуг</w:t>
      </w:r>
      <w:proofErr w:type="gramStart"/>
      <w:r>
        <w:rPr>
          <w:rFonts w:ascii="Arial" w:hAnsi="Arial"/>
          <w:color w:val="000000"/>
          <w:sz w:val="20"/>
          <w:szCs w:val="20"/>
        </w:rPr>
        <w:t>и ООО</w:t>
      </w:r>
      <w:proofErr w:type="gramEnd"/>
      <w:r>
        <w:rPr>
          <w:rFonts w:ascii="Arial" w:hAnsi="Arial"/>
          <w:color w:val="000000"/>
          <w:sz w:val="20"/>
          <w:szCs w:val="20"/>
        </w:rPr>
        <w:t xml:space="preserve"> </w:t>
      </w:r>
      <w:r w:rsidR="006B7AC8">
        <w:rPr>
          <w:rFonts w:ascii="Arial" w:hAnsi="Arial"/>
          <w:b/>
          <w:color w:val="000000"/>
          <w:sz w:val="20"/>
          <w:szCs w:val="20"/>
        </w:rPr>
        <w:t>"Карго Экспресс</w:t>
      </w:r>
      <w:r>
        <w:rPr>
          <w:rFonts w:ascii="Arial" w:hAnsi="Arial"/>
          <w:b/>
          <w:color w:val="000000"/>
          <w:sz w:val="20"/>
          <w:szCs w:val="20"/>
        </w:rPr>
        <w:t>"</w:t>
      </w:r>
      <w:r>
        <w:rPr>
          <w:rFonts w:ascii="Arial" w:hAnsi="Arial"/>
          <w:color w:val="000000"/>
          <w:sz w:val="20"/>
          <w:szCs w:val="20"/>
        </w:rPr>
        <w:t xml:space="preserve"> и условия оплаты отражены в действующих тариф</w:t>
      </w:r>
      <w:r>
        <w:rPr>
          <w:rFonts w:ascii="Arial" w:hAnsi="Arial"/>
          <w:color w:val="000000"/>
          <w:sz w:val="20"/>
          <w:szCs w:val="20"/>
        </w:rPr>
        <w:t>ах. Каждая цена предусматривает доставку одной упаковки груза по одному адресу. Цены и суммы указаны в рублях с учетом НДС без учета страховых взносов и возможных дополнительных налогов и сборов.</w:t>
      </w:r>
    </w:p>
    <w:p w:rsidR="00000000" w:rsidRDefault="00F314F6">
      <w:pPr>
        <w:pStyle w:val="ae"/>
        <w:spacing w:before="0" w:after="0" w:line="360" w:lineRule="auto"/>
        <w:ind w:left="64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4.2</w:t>
      </w:r>
      <w:r>
        <w:rPr>
          <w:rFonts w:ascii="Arial" w:hAnsi="Arial"/>
          <w:color w:val="000000"/>
          <w:sz w:val="20"/>
          <w:szCs w:val="20"/>
        </w:rPr>
        <w:t xml:space="preserve"> Порядок взаиморасчетов (Санкт-Петербург и Москва) при </w:t>
      </w:r>
      <w:r>
        <w:rPr>
          <w:rFonts w:ascii="Arial" w:hAnsi="Arial"/>
          <w:color w:val="000000"/>
          <w:sz w:val="20"/>
          <w:szCs w:val="20"/>
        </w:rPr>
        <w:t>ко</w:t>
      </w:r>
      <w:r>
        <w:rPr>
          <w:rFonts w:ascii="Arial" w:hAnsi="Arial"/>
          <w:color w:val="000000"/>
          <w:sz w:val="20"/>
          <w:szCs w:val="20"/>
        </w:rPr>
        <w:t>личестве</w:t>
      </w:r>
      <w:r>
        <w:rPr>
          <w:rFonts w:ascii="Arial" w:hAnsi="Arial"/>
          <w:color w:val="000000"/>
          <w:sz w:val="20"/>
          <w:szCs w:val="20"/>
        </w:rPr>
        <w:t xml:space="preserve"> заказов более 10 за текущую неделю: в</w:t>
      </w:r>
      <w:r>
        <w:rPr>
          <w:rFonts w:ascii="Arial" w:hAnsi="Arial"/>
          <w:color w:val="222222"/>
          <w:sz w:val="20"/>
          <w:szCs w:val="20"/>
        </w:rPr>
        <w:t xml:space="preserve"> понедельник - вторник текущей недели, составляется отчет агента по заказам предыдущей недели. Отчет высылается Интернет Магазину. ИМ проверяет отчет, присылает подписанный отчет, после этого деньги перечисляют</w:t>
      </w:r>
      <w:r>
        <w:rPr>
          <w:rFonts w:ascii="Arial" w:hAnsi="Arial"/>
          <w:color w:val="222222"/>
          <w:sz w:val="20"/>
          <w:szCs w:val="20"/>
        </w:rPr>
        <w:t>ся (при кассовом обслуживании) на расчетный счет в течени</w:t>
      </w:r>
      <w:proofErr w:type="gramStart"/>
      <w:r>
        <w:rPr>
          <w:rFonts w:ascii="Arial" w:hAnsi="Arial"/>
          <w:color w:val="222222"/>
          <w:sz w:val="20"/>
          <w:szCs w:val="20"/>
        </w:rPr>
        <w:t>и</w:t>
      </w:r>
      <w:proofErr w:type="gramEnd"/>
      <w:r>
        <w:rPr>
          <w:rFonts w:ascii="Arial" w:hAnsi="Arial"/>
          <w:color w:val="222222"/>
          <w:sz w:val="20"/>
          <w:szCs w:val="20"/>
        </w:rPr>
        <w:t xml:space="preserve"> 5-рабочих дней. При наложенном платеже, деньги выда</w:t>
      </w:r>
      <w:r w:rsidR="003F67B6">
        <w:rPr>
          <w:rFonts w:ascii="Arial" w:hAnsi="Arial"/>
          <w:color w:val="222222"/>
          <w:sz w:val="20"/>
          <w:szCs w:val="20"/>
        </w:rPr>
        <w:t xml:space="preserve">ются в нашем офисе на </w:t>
      </w:r>
      <w:proofErr w:type="spellStart"/>
      <w:r w:rsidR="003F67B6">
        <w:rPr>
          <w:rFonts w:ascii="Arial" w:hAnsi="Arial"/>
          <w:color w:val="222222"/>
          <w:sz w:val="20"/>
          <w:szCs w:val="20"/>
        </w:rPr>
        <w:t>Краснобогатырской</w:t>
      </w:r>
      <w:proofErr w:type="spellEnd"/>
      <w:r w:rsidR="003F67B6">
        <w:rPr>
          <w:rFonts w:ascii="Arial" w:hAnsi="Arial"/>
          <w:color w:val="222222"/>
          <w:sz w:val="20"/>
          <w:szCs w:val="20"/>
        </w:rPr>
        <w:t xml:space="preserve"> дом 2</w:t>
      </w:r>
      <w:r>
        <w:rPr>
          <w:rFonts w:ascii="Arial" w:hAnsi="Arial"/>
          <w:color w:val="222222"/>
          <w:sz w:val="20"/>
          <w:szCs w:val="20"/>
        </w:rPr>
        <w:t>. Возврат денежных средств осуществляется за вычетом, стоимости наших услуг</w:t>
      </w:r>
      <w:r>
        <w:rPr>
          <w:rFonts w:ascii="Arial" w:hAnsi="Arial"/>
          <w:color w:val="222222"/>
          <w:sz w:val="20"/>
          <w:szCs w:val="20"/>
        </w:rPr>
        <w:t>. Вся эта информация отображаетс</w:t>
      </w:r>
      <w:r>
        <w:rPr>
          <w:rFonts w:ascii="Arial" w:hAnsi="Arial"/>
          <w:color w:val="222222"/>
          <w:sz w:val="20"/>
          <w:szCs w:val="20"/>
        </w:rPr>
        <w:t>я в отчете агента. При количестве заказов менее 10 за текущую неделю, отчет агента предоставляется раз в 2 недели.</w:t>
      </w:r>
      <w:r>
        <w:rPr>
          <w:rFonts w:ascii="Arial" w:hAnsi="Arial"/>
          <w:sz w:val="20"/>
          <w:szCs w:val="20"/>
        </w:rPr>
        <w:t xml:space="preserve"> </w:t>
      </w:r>
    </w:p>
    <w:p w:rsidR="00000000" w:rsidRDefault="00F314F6">
      <w:pPr>
        <w:pStyle w:val="ae"/>
        <w:spacing w:before="0" w:after="0" w:line="360" w:lineRule="auto"/>
        <w:ind w:left="64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4.4 </w:t>
      </w:r>
      <w:r>
        <w:rPr>
          <w:rFonts w:ascii="Arial" w:hAnsi="Arial"/>
          <w:sz w:val="20"/>
          <w:szCs w:val="20"/>
        </w:rPr>
        <w:t xml:space="preserve">Порядок взаиморасчетов при доставке </w:t>
      </w:r>
      <w:r>
        <w:rPr>
          <w:rFonts w:ascii="Arial" w:hAnsi="Arial"/>
          <w:sz w:val="20"/>
          <w:szCs w:val="20"/>
        </w:rPr>
        <w:t>заказов</w:t>
      </w:r>
      <w:r>
        <w:rPr>
          <w:rFonts w:ascii="Arial" w:hAnsi="Arial"/>
          <w:sz w:val="20"/>
          <w:szCs w:val="20"/>
        </w:rPr>
        <w:t xml:space="preserve"> в регионы РФ:</w:t>
      </w:r>
    </w:p>
    <w:p w:rsidR="00000000" w:rsidRDefault="00F314F6">
      <w:pPr>
        <w:pStyle w:val="ae"/>
        <w:spacing w:before="0" w:after="0" w:line="360" w:lineRule="auto"/>
        <w:ind w:left="645"/>
        <w:jc w:val="both"/>
        <w:rPr>
          <w:rFonts w:ascii="Arial" w:hAnsi="Arial"/>
          <w:color w:val="000000"/>
          <w:sz w:val="18"/>
          <w:szCs w:val="20"/>
        </w:rPr>
      </w:pPr>
      <w:r>
        <w:rPr>
          <w:rFonts w:ascii="Arial" w:hAnsi="Arial"/>
          <w:color w:val="000000"/>
          <w:sz w:val="18"/>
          <w:szCs w:val="20"/>
        </w:rPr>
        <w:t xml:space="preserve">Возврат денежных средств </w:t>
      </w:r>
      <w:proofErr w:type="spellStart"/>
      <w:proofErr w:type="gramStart"/>
      <w:r>
        <w:rPr>
          <w:rFonts w:ascii="Arial" w:hAnsi="Arial"/>
          <w:color w:val="000000"/>
          <w:sz w:val="18"/>
          <w:szCs w:val="20"/>
        </w:rPr>
        <w:t>Интернет-Магазинам</w:t>
      </w:r>
      <w:proofErr w:type="spellEnd"/>
      <w:proofErr w:type="gramEnd"/>
      <w:r>
        <w:rPr>
          <w:rFonts w:ascii="Arial" w:hAnsi="Arial"/>
          <w:color w:val="000000"/>
          <w:sz w:val="18"/>
          <w:szCs w:val="20"/>
        </w:rPr>
        <w:t xml:space="preserve"> осуществляется 2 раза в месяц:</w:t>
      </w:r>
      <w:r>
        <w:rPr>
          <w:rFonts w:ascii="Arial" w:hAnsi="Arial"/>
          <w:color w:val="000000"/>
          <w:sz w:val="20"/>
          <w:szCs w:val="20"/>
        </w:rPr>
        <w:br/>
        <w:t xml:space="preserve">- </w:t>
      </w:r>
      <w:r>
        <w:rPr>
          <w:rFonts w:ascii="Arial" w:hAnsi="Arial"/>
          <w:color w:val="000000"/>
          <w:sz w:val="18"/>
          <w:szCs w:val="20"/>
        </w:rPr>
        <w:t>з</w:t>
      </w:r>
      <w:r>
        <w:rPr>
          <w:rFonts w:ascii="Arial" w:hAnsi="Arial"/>
          <w:color w:val="000000"/>
          <w:sz w:val="18"/>
          <w:szCs w:val="20"/>
        </w:rPr>
        <w:t>а период с 1-го по 15-е число отчетного месяца, до 25 числа отчетного месяца;</w:t>
      </w:r>
    </w:p>
    <w:p w:rsidR="00000000" w:rsidRDefault="00F314F6">
      <w:pPr>
        <w:pStyle w:val="ae"/>
        <w:spacing w:before="0" w:after="0" w:line="360" w:lineRule="auto"/>
        <w:ind w:left="645"/>
        <w:jc w:val="both"/>
        <w:rPr>
          <w:rFonts w:ascii="Arial" w:hAnsi="Arial"/>
          <w:color w:val="000000"/>
          <w:sz w:val="20"/>
          <w:szCs w:val="20"/>
        </w:rPr>
      </w:pPr>
      <w:r w:rsidRPr="00D626FC">
        <w:rPr>
          <w:rFonts w:ascii="Arial" w:hAnsi="Arial"/>
          <w:color w:val="000000"/>
          <w:sz w:val="18"/>
          <w:szCs w:val="20"/>
        </w:rPr>
        <w:t xml:space="preserve">- </w:t>
      </w:r>
      <w:r>
        <w:rPr>
          <w:rFonts w:ascii="Arial" w:hAnsi="Arial"/>
          <w:color w:val="000000"/>
          <w:sz w:val="18"/>
          <w:szCs w:val="20"/>
        </w:rPr>
        <w:t xml:space="preserve">за период с 16-го по последний день отчетного месяца, до 10 числа месяца, следующего за </w:t>
      </w:r>
      <w:proofErr w:type="gramStart"/>
      <w:r>
        <w:rPr>
          <w:rFonts w:ascii="Arial" w:hAnsi="Arial"/>
          <w:color w:val="000000"/>
          <w:sz w:val="18"/>
          <w:szCs w:val="20"/>
        </w:rPr>
        <w:t>отчетным</w:t>
      </w:r>
      <w:proofErr w:type="gramEnd"/>
      <w:r>
        <w:rPr>
          <w:rFonts w:ascii="Arial" w:hAnsi="Arial"/>
          <w:color w:val="000000"/>
          <w:sz w:val="18"/>
          <w:szCs w:val="20"/>
        </w:rPr>
        <w:t>.</w:t>
      </w:r>
      <w:r>
        <w:rPr>
          <w:rFonts w:ascii="Arial" w:hAnsi="Arial"/>
          <w:color w:val="000000"/>
          <w:sz w:val="20"/>
          <w:szCs w:val="20"/>
        </w:rPr>
        <w:t xml:space="preserve"> </w:t>
      </w:r>
    </w:p>
    <w:p w:rsidR="00000000" w:rsidRDefault="00F314F6">
      <w:pPr>
        <w:pStyle w:val="ae"/>
        <w:spacing w:before="0" w:after="0" w:line="360" w:lineRule="auto"/>
        <w:ind w:left="645"/>
        <w:jc w:val="both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4.3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color w:val="222222"/>
          <w:sz w:val="20"/>
          <w:szCs w:val="20"/>
        </w:rPr>
        <w:t>Стоимость услуги (агентское вознаграждение) кассовое обслуживание для Сан</w:t>
      </w:r>
      <w:r>
        <w:rPr>
          <w:rFonts w:ascii="Arial" w:hAnsi="Arial"/>
          <w:color w:val="222222"/>
          <w:sz w:val="20"/>
          <w:szCs w:val="20"/>
        </w:rPr>
        <w:t xml:space="preserve">кт-Петербурга и Москвы - </w:t>
      </w:r>
      <w:r>
        <w:rPr>
          <w:rFonts w:ascii="Arial" w:hAnsi="Arial"/>
          <w:color w:val="222222"/>
          <w:sz w:val="20"/>
          <w:szCs w:val="20"/>
        </w:rPr>
        <w:t xml:space="preserve"> 1,5% от стоимости товара. </w:t>
      </w:r>
    </w:p>
    <w:p w:rsidR="00000000" w:rsidRDefault="00F314F6">
      <w:pPr>
        <w:pStyle w:val="ae"/>
        <w:spacing w:before="0" w:after="0" w:line="360" w:lineRule="auto"/>
        <w:ind w:left="645"/>
        <w:jc w:val="both"/>
        <w:rPr>
          <w:rFonts w:ascii="Arial" w:hAnsi="Arial"/>
          <w:color w:val="222222"/>
          <w:sz w:val="20"/>
          <w:szCs w:val="20"/>
        </w:rPr>
      </w:pPr>
      <w:r>
        <w:rPr>
          <w:rFonts w:ascii="Arial" w:hAnsi="Arial"/>
          <w:color w:val="222222"/>
          <w:sz w:val="20"/>
          <w:szCs w:val="20"/>
        </w:rPr>
        <w:t xml:space="preserve">Стоимость услуги наложенный платеж 0,5% от стоимости товара. Услуга наложенный платеж предоставляется только в Москве и Санкт-Петербурге. </w:t>
      </w:r>
    </w:p>
    <w:p w:rsidR="00000000" w:rsidRDefault="00F314F6">
      <w:pPr>
        <w:pStyle w:val="ae"/>
        <w:spacing w:before="0" w:after="0" w:line="360" w:lineRule="auto"/>
        <w:ind w:left="64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Стоимость услуги (агентское вознаграждение) кассовое обслуживани</w:t>
      </w:r>
      <w:r>
        <w:rPr>
          <w:rFonts w:ascii="Arial" w:hAnsi="Arial"/>
          <w:sz w:val="20"/>
          <w:szCs w:val="20"/>
        </w:rPr>
        <w:t>е при доставке в Регионы РФ составляет 2,5% от стоимости товара.</w:t>
      </w:r>
    </w:p>
    <w:p w:rsidR="00000000" w:rsidRDefault="00F314F6">
      <w:pPr>
        <w:spacing w:before="280" w:after="280"/>
        <w:ind w:left="645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5. Ответственность Сторон.</w:t>
      </w:r>
    </w:p>
    <w:p w:rsidR="00000000" w:rsidRDefault="00F314F6">
      <w:pPr>
        <w:spacing w:line="360" w:lineRule="auto"/>
        <w:ind w:left="64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5.1</w:t>
      </w:r>
      <w:r>
        <w:rPr>
          <w:rFonts w:ascii="Arial" w:hAnsi="Arial"/>
          <w:color w:val="000000"/>
          <w:sz w:val="20"/>
          <w:szCs w:val="20"/>
        </w:rPr>
        <w:t xml:space="preserve"> ООО </w:t>
      </w:r>
      <w:r>
        <w:rPr>
          <w:rFonts w:ascii="Arial" w:hAnsi="Arial"/>
          <w:b/>
          <w:color w:val="000000"/>
          <w:sz w:val="20"/>
          <w:szCs w:val="20"/>
        </w:rPr>
        <w:t>"</w:t>
      </w:r>
      <w:r w:rsidR="003F67B6">
        <w:rPr>
          <w:rFonts w:ascii="Arial" w:hAnsi="Arial"/>
          <w:b/>
          <w:sz w:val="20"/>
          <w:szCs w:val="20"/>
        </w:rPr>
        <w:t>Карго Экспресс</w:t>
      </w:r>
      <w:r>
        <w:rPr>
          <w:rFonts w:ascii="Arial" w:hAnsi="Arial"/>
          <w:b/>
          <w:color w:val="000000"/>
          <w:sz w:val="20"/>
          <w:szCs w:val="20"/>
        </w:rPr>
        <w:t>"</w:t>
      </w:r>
      <w:r>
        <w:rPr>
          <w:rFonts w:ascii="Arial" w:hAnsi="Arial"/>
          <w:sz w:val="20"/>
          <w:szCs w:val="20"/>
        </w:rPr>
        <w:t xml:space="preserve"> отвечает  за отправление с момента его приема и до момента его вручения получателю и несет 100% ответственность перед Заказчиком (Интернет - Магази</w:t>
      </w:r>
      <w:r>
        <w:rPr>
          <w:rFonts w:ascii="Arial" w:hAnsi="Arial"/>
          <w:sz w:val="20"/>
          <w:szCs w:val="20"/>
        </w:rPr>
        <w:t>ном).</w:t>
      </w:r>
    </w:p>
    <w:p w:rsidR="00000000" w:rsidRDefault="00F314F6">
      <w:pPr>
        <w:spacing w:line="360" w:lineRule="auto"/>
        <w:ind w:left="64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5.2</w:t>
      </w:r>
      <w:r>
        <w:rPr>
          <w:rFonts w:ascii="Arial" w:hAnsi="Arial"/>
          <w:sz w:val="20"/>
          <w:szCs w:val="20"/>
        </w:rPr>
        <w:t xml:space="preserve"> ООО </w:t>
      </w:r>
      <w:r>
        <w:rPr>
          <w:rFonts w:ascii="Arial" w:hAnsi="Arial"/>
          <w:b/>
          <w:color w:val="000000"/>
          <w:sz w:val="20"/>
          <w:szCs w:val="20"/>
        </w:rPr>
        <w:t>"</w:t>
      </w:r>
      <w:r w:rsidR="003F67B6">
        <w:rPr>
          <w:rFonts w:ascii="Arial" w:hAnsi="Arial"/>
          <w:b/>
          <w:sz w:val="20"/>
          <w:szCs w:val="20"/>
        </w:rPr>
        <w:t>Карго Экспресс</w:t>
      </w:r>
      <w:r>
        <w:rPr>
          <w:rFonts w:ascii="Arial" w:hAnsi="Arial"/>
          <w:b/>
          <w:color w:val="000000"/>
          <w:sz w:val="20"/>
          <w:szCs w:val="20"/>
        </w:rPr>
        <w:t>"</w:t>
      </w:r>
      <w:r>
        <w:rPr>
          <w:rFonts w:ascii="Arial" w:hAnsi="Arial"/>
          <w:sz w:val="20"/>
          <w:szCs w:val="20"/>
        </w:rPr>
        <w:t xml:space="preserve"> не несет ответственности за задержку или перенос доставки в следующих случаях:</w:t>
      </w:r>
    </w:p>
    <w:p w:rsidR="00000000" w:rsidRDefault="00F314F6">
      <w:pPr>
        <w:spacing w:line="360" w:lineRule="auto"/>
        <w:ind w:left="645"/>
        <w:jc w:val="both"/>
        <w:rPr>
          <w:rFonts w:ascii="Arial" w:hAnsi="Arial"/>
          <w:sz w:val="20"/>
          <w:szCs w:val="20"/>
        </w:rPr>
      </w:pPr>
      <w:r w:rsidRPr="00D626FC">
        <w:rPr>
          <w:rFonts w:ascii="Arial" w:hAnsi="Arial"/>
          <w:sz w:val="20"/>
          <w:szCs w:val="20"/>
        </w:rPr>
        <w:t xml:space="preserve">- </w:t>
      </w:r>
      <w:r>
        <w:rPr>
          <w:rFonts w:ascii="Arial" w:hAnsi="Arial"/>
          <w:sz w:val="20"/>
          <w:szCs w:val="20"/>
        </w:rPr>
        <w:t>отправитель (в данном случае Интернет Магазин) неверно указал адрес или контактный телефон получателя;</w:t>
      </w:r>
    </w:p>
    <w:p w:rsidR="00000000" w:rsidRDefault="00F314F6">
      <w:pPr>
        <w:spacing w:line="360" w:lineRule="auto"/>
        <w:ind w:left="64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заявленное время доставки не соответствует врем</w:t>
      </w:r>
      <w:r>
        <w:rPr>
          <w:rFonts w:ascii="Arial" w:hAnsi="Arial"/>
          <w:sz w:val="20"/>
          <w:szCs w:val="20"/>
        </w:rPr>
        <w:t>ени, когда получатель готов принять отправление;</w:t>
      </w:r>
    </w:p>
    <w:p w:rsidR="00000000" w:rsidRDefault="00F314F6">
      <w:pPr>
        <w:spacing w:line="360" w:lineRule="auto"/>
        <w:ind w:left="64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получатель не отвечает по указанному контактному телефону; курьер при этом делает 2 попытки созвонится с клиентом в течени</w:t>
      </w:r>
      <w:proofErr w:type="gramStart"/>
      <w:r>
        <w:rPr>
          <w:rFonts w:ascii="Arial" w:hAnsi="Arial"/>
          <w:sz w:val="20"/>
          <w:szCs w:val="20"/>
        </w:rPr>
        <w:t>и</w:t>
      </w:r>
      <w:proofErr w:type="gramEnd"/>
      <w:r>
        <w:rPr>
          <w:rFonts w:ascii="Arial" w:hAnsi="Arial"/>
          <w:sz w:val="20"/>
          <w:szCs w:val="20"/>
        </w:rPr>
        <w:t xml:space="preserve"> дня;</w:t>
      </w:r>
    </w:p>
    <w:p w:rsidR="00000000" w:rsidRDefault="00F314F6">
      <w:pPr>
        <w:spacing w:line="360" w:lineRule="auto"/>
        <w:ind w:left="645"/>
        <w:jc w:val="both"/>
        <w:rPr>
          <w:rFonts w:ascii="Arial" w:hAnsi="Arial"/>
          <w:sz w:val="20"/>
          <w:szCs w:val="20"/>
        </w:rPr>
      </w:pPr>
      <w:r w:rsidRPr="00D626FC">
        <w:rPr>
          <w:rFonts w:ascii="Arial" w:hAnsi="Arial"/>
          <w:sz w:val="20"/>
          <w:szCs w:val="20"/>
        </w:rPr>
        <w:t xml:space="preserve">- </w:t>
      </w:r>
      <w:r>
        <w:rPr>
          <w:rFonts w:ascii="Arial" w:hAnsi="Arial"/>
          <w:sz w:val="20"/>
          <w:szCs w:val="20"/>
        </w:rPr>
        <w:t>если клиент просит осуществить доставку на адрес, который отличается от ад</w:t>
      </w:r>
      <w:r>
        <w:rPr>
          <w:rFonts w:ascii="Arial" w:hAnsi="Arial"/>
          <w:sz w:val="20"/>
          <w:szCs w:val="20"/>
        </w:rPr>
        <w:t xml:space="preserve">реса указанного в заявке. </w:t>
      </w:r>
    </w:p>
    <w:p w:rsidR="00000000" w:rsidRDefault="00F314F6">
      <w:pPr>
        <w:spacing w:line="360" w:lineRule="auto"/>
        <w:ind w:left="64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5.3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000000"/>
          <w:sz w:val="20"/>
          <w:szCs w:val="20"/>
        </w:rPr>
        <w:t>ООО "</w:t>
      </w:r>
      <w:r w:rsidR="003F67B6">
        <w:rPr>
          <w:rFonts w:ascii="Arial" w:hAnsi="Arial"/>
          <w:b/>
          <w:sz w:val="20"/>
          <w:szCs w:val="20"/>
        </w:rPr>
        <w:t>Карго Экспресс</w:t>
      </w:r>
      <w:r>
        <w:rPr>
          <w:rFonts w:ascii="Arial" w:hAnsi="Arial"/>
          <w:b/>
          <w:color w:val="000000"/>
          <w:sz w:val="20"/>
          <w:szCs w:val="20"/>
        </w:rPr>
        <w:t>"</w:t>
      </w:r>
      <w:r>
        <w:rPr>
          <w:rFonts w:ascii="Arial" w:hAnsi="Arial"/>
          <w:sz w:val="20"/>
          <w:szCs w:val="20"/>
        </w:rPr>
        <w:t xml:space="preserve"> не несет ответственности за невыполнение своих обязатель</w:t>
      </w:r>
      <w:proofErr w:type="gramStart"/>
      <w:r>
        <w:rPr>
          <w:rFonts w:ascii="Arial" w:hAnsi="Arial"/>
          <w:sz w:val="20"/>
          <w:szCs w:val="20"/>
        </w:rPr>
        <w:t>ств в сл</w:t>
      </w:r>
      <w:proofErr w:type="gramEnd"/>
      <w:r>
        <w:rPr>
          <w:rFonts w:ascii="Arial" w:hAnsi="Arial"/>
          <w:sz w:val="20"/>
          <w:szCs w:val="20"/>
        </w:rPr>
        <w:t>учае, если это невыполнение прямо или косвенно явилось следствием форс-мажорных обстоятельств: действий властей или государственных органов, забасто</w:t>
      </w:r>
      <w:r>
        <w:rPr>
          <w:rFonts w:ascii="Arial" w:hAnsi="Arial"/>
          <w:sz w:val="20"/>
          <w:szCs w:val="20"/>
        </w:rPr>
        <w:t xml:space="preserve">вок, стихийных бедствий, военных действий, катастроф и других обстоятельств непреодолимой силы, а так же явлений природного или техногенного характера. </w:t>
      </w:r>
    </w:p>
    <w:p w:rsidR="00000000" w:rsidRDefault="00F314F6">
      <w:pPr>
        <w:spacing w:line="360" w:lineRule="auto"/>
        <w:ind w:left="64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5.4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000000"/>
          <w:sz w:val="20"/>
          <w:szCs w:val="20"/>
        </w:rPr>
        <w:t>ООО "</w:t>
      </w:r>
      <w:r w:rsidR="003F67B6">
        <w:rPr>
          <w:rFonts w:ascii="Arial" w:hAnsi="Arial"/>
          <w:b/>
          <w:sz w:val="20"/>
          <w:szCs w:val="20"/>
        </w:rPr>
        <w:t>Карго Экспресс</w:t>
      </w:r>
      <w:r>
        <w:rPr>
          <w:rFonts w:ascii="Arial" w:hAnsi="Arial"/>
          <w:b/>
          <w:color w:val="000000"/>
          <w:sz w:val="20"/>
          <w:szCs w:val="20"/>
        </w:rPr>
        <w:t>"</w:t>
      </w:r>
      <w:r>
        <w:rPr>
          <w:rFonts w:ascii="Arial" w:hAnsi="Arial"/>
          <w:sz w:val="20"/>
          <w:szCs w:val="20"/>
        </w:rPr>
        <w:t xml:space="preserve">  не несет ответственности за неисполнение или ненадлежащее исполнение </w:t>
      </w:r>
      <w:r>
        <w:rPr>
          <w:rFonts w:ascii="Arial" w:hAnsi="Arial"/>
          <w:sz w:val="20"/>
          <w:szCs w:val="20"/>
        </w:rPr>
        <w:lastRenderedPageBreak/>
        <w:t>своих обязательс</w:t>
      </w:r>
      <w:r>
        <w:rPr>
          <w:rFonts w:ascii="Arial" w:hAnsi="Arial"/>
          <w:sz w:val="20"/>
          <w:szCs w:val="20"/>
        </w:rPr>
        <w:t xml:space="preserve">тв, повлекшее повреждение или порчу отправления Заказчика, если: </w:t>
      </w:r>
    </w:p>
    <w:p w:rsidR="00000000" w:rsidRDefault="00F314F6">
      <w:pPr>
        <w:spacing w:line="360" w:lineRule="auto"/>
        <w:ind w:left="64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-  отправитель предоставил отправление без надлежащей упаковки либо в неисправной упаковке. </w:t>
      </w:r>
    </w:p>
    <w:p w:rsidR="00000000" w:rsidRDefault="00F314F6">
      <w:pPr>
        <w:spacing w:line="360" w:lineRule="auto"/>
        <w:ind w:left="64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получателем обнаружено повреждение отправления, принятого в закрытом виде, при отсутствии внешн</w:t>
      </w:r>
      <w:r>
        <w:rPr>
          <w:rFonts w:ascii="Arial" w:hAnsi="Arial"/>
          <w:sz w:val="20"/>
          <w:szCs w:val="20"/>
        </w:rPr>
        <w:t>их повреждений упаковки и соответствии веса полученного им отправления весу определенному при его приёме у Отправителя (Интернет Магазина), который указан в накладной "</w:t>
      </w:r>
      <w:r>
        <w:rPr>
          <w:rFonts w:ascii="Arial" w:hAnsi="Arial"/>
          <w:b/>
          <w:sz w:val="20"/>
          <w:szCs w:val="20"/>
        </w:rPr>
        <w:t xml:space="preserve"> </w:t>
      </w:r>
      <w:r w:rsidR="003F67B6">
        <w:rPr>
          <w:rFonts w:ascii="Arial" w:hAnsi="Arial"/>
          <w:b/>
          <w:sz w:val="20"/>
          <w:szCs w:val="20"/>
        </w:rPr>
        <w:t>Карго Экспресс</w:t>
      </w:r>
      <w:r>
        <w:rPr>
          <w:rFonts w:ascii="Arial" w:hAnsi="Arial"/>
          <w:sz w:val="20"/>
          <w:szCs w:val="20"/>
        </w:rPr>
        <w:t xml:space="preserve"> ", электронной заявке или акте приема передачи. </w:t>
      </w:r>
    </w:p>
    <w:p w:rsidR="00000000" w:rsidRDefault="00300A5B">
      <w:pPr>
        <w:spacing w:line="360" w:lineRule="auto"/>
        <w:ind w:left="64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5.5</w:t>
      </w:r>
      <w:r w:rsidR="00F314F6">
        <w:rPr>
          <w:rFonts w:ascii="Arial" w:hAnsi="Arial"/>
          <w:b/>
          <w:color w:val="000000"/>
          <w:sz w:val="20"/>
          <w:szCs w:val="20"/>
        </w:rPr>
        <w:t xml:space="preserve"> ООО "</w:t>
      </w:r>
      <w:r>
        <w:rPr>
          <w:rFonts w:ascii="Arial" w:hAnsi="Arial"/>
          <w:b/>
          <w:sz w:val="20"/>
          <w:szCs w:val="20"/>
        </w:rPr>
        <w:t>Карго Экспресс</w:t>
      </w:r>
      <w:r w:rsidR="00F314F6">
        <w:rPr>
          <w:rFonts w:ascii="Arial" w:hAnsi="Arial"/>
          <w:b/>
          <w:color w:val="000000"/>
          <w:sz w:val="20"/>
          <w:szCs w:val="20"/>
        </w:rPr>
        <w:t>"</w:t>
      </w:r>
      <w:r w:rsidR="00F314F6">
        <w:rPr>
          <w:rFonts w:ascii="Arial" w:hAnsi="Arial"/>
          <w:sz w:val="20"/>
          <w:szCs w:val="20"/>
        </w:rPr>
        <w:t xml:space="preserve"> не несет ответственности, в случае если утрата или порча отправления произошла вследствие доказанных противоправных действий  третьих лиц.</w:t>
      </w:r>
    </w:p>
    <w:p w:rsidR="00000000" w:rsidRDefault="00F314F6">
      <w:pPr>
        <w:spacing w:line="360" w:lineRule="auto"/>
        <w:ind w:left="64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5.</w:t>
      </w:r>
      <w:r w:rsidR="00300A5B">
        <w:rPr>
          <w:rFonts w:ascii="Arial" w:hAnsi="Arial"/>
          <w:b/>
          <w:bCs/>
          <w:sz w:val="20"/>
          <w:szCs w:val="20"/>
        </w:rPr>
        <w:t>6</w:t>
      </w:r>
      <w:proofErr w:type="gramStart"/>
      <w:r>
        <w:rPr>
          <w:rFonts w:ascii="Arial" w:hAnsi="Arial"/>
          <w:sz w:val="20"/>
          <w:szCs w:val="20"/>
        </w:rPr>
        <w:t xml:space="preserve"> В</w:t>
      </w:r>
      <w:proofErr w:type="gramEnd"/>
      <w:r>
        <w:rPr>
          <w:rFonts w:ascii="Arial" w:hAnsi="Arial"/>
          <w:sz w:val="20"/>
          <w:szCs w:val="20"/>
        </w:rPr>
        <w:t xml:space="preserve"> случае наруше</w:t>
      </w:r>
      <w:r>
        <w:rPr>
          <w:rFonts w:ascii="Arial" w:hAnsi="Arial"/>
          <w:sz w:val="20"/>
          <w:szCs w:val="20"/>
        </w:rPr>
        <w:t xml:space="preserve">ния по вине ООО </w:t>
      </w:r>
      <w:r>
        <w:rPr>
          <w:rFonts w:ascii="Arial" w:hAnsi="Arial"/>
          <w:b/>
          <w:color w:val="000000"/>
          <w:sz w:val="20"/>
          <w:szCs w:val="20"/>
        </w:rPr>
        <w:t>"</w:t>
      </w:r>
      <w:r w:rsidR="00300A5B">
        <w:rPr>
          <w:rFonts w:ascii="Arial" w:hAnsi="Arial"/>
          <w:b/>
          <w:sz w:val="20"/>
          <w:szCs w:val="20"/>
        </w:rPr>
        <w:t>Карго Экспресс</w:t>
      </w:r>
      <w:r>
        <w:rPr>
          <w:rFonts w:ascii="Arial" w:hAnsi="Arial"/>
          <w:b/>
          <w:color w:val="000000"/>
          <w:sz w:val="20"/>
          <w:szCs w:val="20"/>
        </w:rPr>
        <w:t>"</w:t>
      </w:r>
      <w:r>
        <w:rPr>
          <w:rFonts w:ascii="Arial" w:hAnsi="Arial"/>
          <w:sz w:val="20"/>
          <w:szCs w:val="20"/>
        </w:rPr>
        <w:t xml:space="preserve"> гарантированного срока доставки, исполнитель несет ответственность в размере 3% от стоимости услуги по доставке отправления за каждый день задержки, но не более оплаченной стоимости заказа.</w:t>
      </w:r>
    </w:p>
    <w:p w:rsidR="00000000" w:rsidRDefault="00F314F6">
      <w:pPr>
        <w:jc w:val="both"/>
        <w:rPr>
          <w:sz w:val="19"/>
          <w:szCs w:val="19"/>
        </w:rPr>
      </w:pPr>
    </w:p>
    <w:p w:rsidR="00000000" w:rsidRDefault="00F314F6">
      <w:pPr>
        <w:jc w:val="both"/>
        <w:rPr>
          <w:b/>
          <w:bCs/>
          <w:sz w:val="19"/>
          <w:szCs w:val="19"/>
        </w:rPr>
      </w:pPr>
    </w:p>
    <w:p w:rsidR="00000000" w:rsidRDefault="00F314F6">
      <w:pPr>
        <w:spacing w:before="280" w:after="280"/>
        <w:ind w:left="64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Генеральный директор                   </w:t>
      </w:r>
      <w:r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</w:t>
      </w:r>
    </w:p>
    <w:p w:rsidR="00000000" w:rsidRDefault="00300A5B">
      <w:pPr>
        <w:spacing w:before="280" w:after="280"/>
        <w:ind w:left="64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ООО Карго Экспресс</w:t>
      </w:r>
      <w:r w:rsidR="00F314F6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</w:t>
      </w:r>
    </w:p>
    <w:p w:rsidR="00000000" w:rsidRDefault="00F314F6">
      <w:pPr>
        <w:spacing w:before="280" w:after="280"/>
        <w:ind w:left="645"/>
        <w:jc w:val="both"/>
        <w:rPr>
          <w:sz w:val="19"/>
          <w:szCs w:val="19"/>
        </w:rPr>
      </w:pPr>
      <w:r>
        <w:rPr>
          <w:rFonts w:ascii="Arial" w:hAnsi="Arial"/>
          <w:sz w:val="20"/>
          <w:szCs w:val="20"/>
        </w:rPr>
        <w:t>_____________</w:t>
      </w:r>
      <w:r>
        <w:rPr>
          <w:rFonts w:ascii="Arial" w:hAnsi="Arial"/>
          <w:sz w:val="20"/>
          <w:szCs w:val="20"/>
        </w:rPr>
        <w:t>__/</w:t>
      </w:r>
      <w:r w:rsidR="00300A5B" w:rsidRPr="00300A5B">
        <w:rPr>
          <w:rFonts w:ascii="Bookman Old Style" w:hAnsi="Bookman Old Style"/>
        </w:rPr>
        <w:t xml:space="preserve"> </w:t>
      </w:r>
      <w:proofErr w:type="spellStart"/>
      <w:r w:rsidR="00300A5B" w:rsidRPr="002069CC">
        <w:rPr>
          <w:rFonts w:ascii="Bookman Old Style" w:hAnsi="Bookman Old Style"/>
        </w:rPr>
        <w:t>Мильчакова</w:t>
      </w:r>
      <w:proofErr w:type="spellEnd"/>
      <w:r w:rsidR="00300A5B">
        <w:rPr>
          <w:color w:val="000000"/>
          <w:kern w:val="1"/>
          <w:lang w:eastAsia="hi-IN" w:bidi="hi-IN"/>
        </w:rPr>
        <w:t xml:space="preserve"> М.А</w:t>
      </w:r>
      <w:r>
        <w:rPr>
          <w:rFonts w:ascii="Arial" w:hAnsi="Arial"/>
          <w:sz w:val="20"/>
          <w:szCs w:val="20"/>
        </w:rPr>
        <w:t>./</w:t>
      </w:r>
      <w:r>
        <w:rPr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F314F6" w:rsidRDefault="00F314F6"/>
    <w:sectPr w:rsidR="00F314F6">
      <w:footerReference w:type="default" r:id="rId7"/>
      <w:pgSz w:w="11906" w:h="16838"/>
      <w:pgMar w:top="1035" w:right="567" w:bottom="769" w:left="567" w:header="720" w:footer="71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4F6" w:rsidRDefault="00F314F6">
      <w:r>
        <w:separator/>
      </w:r>
    </w:p>
  </w:endnote>
  <w:endnote w:type="continuationSeparator" w:id="0">
    <w:p w:rsidR="00F314F6" w:rsidRDefault="00F314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314F6">
    <w:pPr>
      <w:pStyle w:val="ab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0.9pt;margin-top:.05pt;width:5.4pt;height:13.15pt;z-index:251657728;mso-wrap-distance-left:0;mso-wrap-distance-right:0;mso-position-horizontal-relative:page" stroked="f">
          <v:fill opacity="0" color2="black"/>
          <v:textbox inset="0,0,0,0">
            <w:txbxContent>
              <w:p w:rsidR="00000000" w:rsidRDefault="00F314F6">
                <w:pPr>
                  <w:pStyle w:val="ab"/>
                </w:pPr>
                <w:r>
                  <w:rPr>
                    <w:rStyle w:val="a3"/>
                  </w:rPr>
                  <w:fldChar w:fldCharType="begin"/>
                </w:r>
                <w:r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AD7FE1">
                  <w:rPr>
                    <w:rStyle w:val="a3"/>
                    <w:noProof/>
                  </w:rPr>
                  <w:t>5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4F6" w:rsidRDefault="00F314F6">
      <w:r>
        <w:separator/>
      </w:r>
    </w:p>
  </w:footnote>
  <w:footnote w:type="continuationSeparator" w:id="0">
    <w:p w:rsidR="00F314F6" w:rsidRDefault="00F314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  <w:sz w:val="24"/>
        <w:szCs w:val="24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Courier New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Courier New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Courier New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  <w:sz w:val="20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  <w:sz w:val="20"/>
      </w:rPr>
    </w:lvl>
  </w:abstractNum>
  <w:abstractNum w:abstractNumId="4">
    <w:nsid w:val="00000005"/>
    <w:multiLevelType w:val="multilevel"/>
    <w:tmpl w:val="00000005"/>
    <w:name w:val="WW8Num5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000000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00000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000000"/>
        <w:sz w:val="24"/>
        <w:szCs w:val="24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color w:val="000000"/>
        <w:sz w:val="24"/>
        <w:szCs w:val="24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color w:val="000000"/>
        <w:sz w:val="24"/>
        <w:szCs w:val="24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000000"/>
        <w:sz w:val="24"/>
        <w:szCs w:val="24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color w:val="000000"/>
        <w:sz w:val="24"/>
        <w:szCs w:val="24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  <w:color w:val="000000"/>
        <w:sz w:val="24"/>
        <w:szCs w:val="24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626FC"/>
    <w:rsid w:val="00300A5B"/>
    <w:rsid w:val="003F67B6"/>
    <w:rsid w:val="006B7AC8"/>
    <w:rsid w:val="00AD7FE1"/>
    <w:rsid w:val="00D626FC"/>
    <w:rsid w:val="00F31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sz w:val="24"/>
      <w:szCs w:val="24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3z0">
    <w:name w:val="WW8Num3z0"/>
    <w:rPr>
      <w:rFonts w:ascii="Arial" w:hAnsi="Arial" w:cs="Arial"/>
      <w:sz w:val="24"/>
      <w:szCs w:val="24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6z0">
    <w:name w:val="WW8Num6z0"/>
    <w:rPr>
      <w:sz w:val="24"/>
      <w:szCs w:val="24"/>
    </w:rPr>
  </w:style>
  <w:style w:type="character" w:customStyle="1" w:styleId="WW8Num6z1">
    <w:name w:val="WW8Num6z1"/>
    <w:rPr>
      <w:color w:val="000000"/>
      <w:sz w:val="24"/>
      <w:szCs w:val="24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1">
    <w:name w:val="WW8Num5z1"/>
    <w:rPr>
      <w:color w:val="000000"/>
      <w:sz w:val="24"/>
      <w:szCs w:val="24"/>
    </w:rPr>
  </w:style>
  <w:style w:type="character" w:customStyle="1" w:styleId="WW8Num7z0">
    <w:name w:val="WW8Num7z0"/>
    <w:rPr>
      <w:b/>
    </w:rPr>
  </w:style>
  <w:style w:type="character" w:customStyle="1" w:styleId="WW8Num8z0">
    <w:name w:val="WW8Num8z0"/>
    <w:rPr>
      <w:sz w:val="24"/>
      <w:szCs w:val="24"/>
    </w:rPr>
  </w:style>
  <w:style w:type="character" w:customStyle="1" w:styleId="WW8Num11z0">
    <w:name w:val="WW8Num11z0"/>
    <w:rPr>
      <w:rFonts w:ascii="Wingdings 2" w:hAnsi="Wingdings 2" w:cs="OpenSymbol"/>
    </w:rPr>
  </w:style>
  <w:style w:type="character" w:customStyle="1" w:styleId="WW8Num11z1">
    <w:name w:val="WW8Num11z1"/>
    <w:rPr>
      <w:color w:val="000000"/>
      <w:sz w:val="24"/>
      <w:szCs w:val="24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WW8Num4z1">
    <w:name w:val="WW8Num4z1"/>
    <w:rPr>
      <w:rFonts w:ascii="Courier New" w:hAnsi="Courier New" w:cs="Courier New"/>
      <w:sz w:val="20"/>
    </w:rPr>
  </w:style>
  <w:style w:type="character" w:customStyle="1" w:styleId="WW8Num5z0">
    <w:name w:val="WW8Num5z0"/>
    <w:rPr>
      <w:b/>
    </w:rPr>
  </w:style>
  <w:style w:type="character" w:customStyle="1" w:styleId="WW8Num5z2">
    <w:name w:val="WW8Num5z2"/>
    <w:rPr>
      <w:rFonts w:ascii="Wingdings" w:hAnsi="Wingdings" w:cs="Wingdings"/>
      <w:color w:val="000000"/>
    </w:rPr>
  </w:style>
  <w:style w:type="character" w:customStyle="1" w:styleId="WW8Num7z1">
    <w:name w:val="WW8Num7z1"/>
    <w:rPr>
      <w:color w:val="000000"/>
      <w:sz w:val="24"/>
      <w:szCs w:val="24"/>
    </w:rPr>
  </w:style>
  <w:style w:type="character" w:customStyle="1" w:styleId="WW8Num10z1">
    <w:name w:val="WW8Num10z1"/>
    <w:rPr>
      <w:sz w:val="24"/>
      <w:szCs w:val="24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sz w:val="20"/>
    </w:rPr>
  </w:style>
  <w:style w:type="character" w:customStyle="1" w:styleId="WW8Num16z1">
    <w:name w:val="WW8Num16z1"/>
    <w:rPr>
      <w:rFonts w:ascii="Wingdings" w:hAnsi="Wingdings"/>
      <w:sz w:val="20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sz w:val="20"/>
      <w:szCs w:val="20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3">
    <w:name w:val="Основной шрифт абзаца3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7z2">
    <w:name w:val="WW8Num7z2"/>
    <w:rPr>
      <w:color w:val="000000"/>
    </w:rPr>
  </w:style>
  <w:style w:type="character" w:customStyle="1" w:styleId="WW8Num8z1">
    <w:name w:val="WW8Num8z1"/>
    <w:rPr>
      <w:color w:val="000000"/>
      <w:sz w:val="24"/>
      <w:szCs w:val="24"/>
    </w:rPr>
  </w:style>
  <w:style w:type="character" w:customStyle="1" w:styleId="WW8Num9z0">
    <w:name w:val="WW8Num9z0"/>
    <w:rPr>
      <w:sz w:val="24"/>
      <w:szCs w:val="24"/>
    </w:rPr>
  </w:style>
  <w:style w:type="character" w:customStyle="1" w:styleId="WW8Num9z1">
    <w:name w:val="WW8Num9z1"/>
    <w:rPr>
      <w:color w:val="000000"/>
      <w:sz w:val="24"/>
      <w:szCs w:val="24"/>
    </w:rPr>
  </w:style>
  <w:style w:type="character" w:customStyle="1" w:styleId="WW8Num12z0">
    <w:name w:val="WW8Num12z0"/>
    <w:rPr>
      <w:color w:val="000000"/>
    </w:rPr>
  </w:style>
  <w:style w:type="character" w:customStyle="1" w:styleId="WW8Num14z1">
    <w:name w:val="WW8Num14z1"/>
    <w:rPr>
      <w:sz w:val="24"/>
      <w:szCs w:val="24"/>
    </w:rPr>
  </w:style>
  <w:style w:type="character" w:customStyle="1" w:styleId="WW8Num15z1">
    <w:name w:val="WW8Num15z1"/>
    <w:rPr>
      <w:sz w:val="20"/>
      <w:szCs w:val="20"/>
    </w:rPr>
  </w:style>
  <w:style w:type="character" w:customStyle="1" w:styleId="WW8Num19z1">
    <w:name w:val="WW8Num19z1"/>
    <w:rPr>
      <w:sz w:val="24"/>
      <w:szCs w:val="24"/>
    </w:rPr>
  </w:style>
  <w:style w:type="character" w:customStyle="1" w:styleId="WW8Num20z1">
    <w:name w:val="WW8Num20z1"/>
    <w:rPr>
      <w:sz w:val="20"/>
      <w:szCs w:val="20"/>
    </w:rPr>
  </w:style>
  <w:style w:type="character" w:customStyle="1" w:styleId="2">
    <w:name w:val="Основной шрифт абзаца2"/>
  </w:style>
  <w:style w:type="character" w:customStyle="1" w:styleId="WW8Num4z2">
    <w:name w:val="WW8Num4z2"/>
    <w:rPr>
      <w:rFonts w:ascii="Wingdings" w:hAnsi="Wingdings" w:cs="Wingdings"/>
      <w:sz w:val="20"/>
    </w:rPr>
  </w:style>
  <w:style w:type="character" w:customStyle="1" w:styleId="WW8Num6z2">
    <w:name w:val="WW8Num6z2"/>
    <w:rPr>
      <w:color w:val="000000"/>
    </w:rPr>
  </w:style>
  <w:style w:type="character" w:customStyle="1" w:styleId="1">
    <w:name w:val="Основной шрифт абзаца1"/>
  </w:style>
  <w:style w:type="character" w:styleId="a3">
    <w:name w:val="page number"/>
    <w:basedOn w:val="1"/>
  </w:style>
  <w:style w:type="character" w:customStyle="1" w:styleId="a4">
    <w:name w:val="Символ нумерации"/>
    <w:rPr>
      <w:sz w:val="24"/>
      <w:szCs w:val="24"/>
    </w:rPr>
  </w:style>
  <w:style w:type="character" w:styleId="a5">
    <w:name w:val="Hyperlink"/>
    <w:rPr>
      <w:color w:val="0000FF"/>
      <w:u w:val="single"/>
    </w:rPr>
  </w:style>
  <w:style w:type="character" w:styleId="a6">
    <w:name w:val="Strong"/>
    <w:basedOn w:val="3"/>
    <w:qFormat/>
    <w:rPr>
      <w:b/>
      <w:bCs/>
    </w:rPr>
  </w:style>
  <w:style w:type="character" w:customStyle="1" w:styleId="a7">
    <w:name w:val="Маркеры списка"/>
    <w:rPr>
      <w:rFonts w:ascii="OpenSymbol" w:eastAsia="OpenSymbol" w:hAnsi="OpenSymbol" w:cs="OpenSymbol"/>
    </w:rPr>
  </w:style>
  <w:style w:type="paragraph" w:customStyle="1" w:styleId="a8">
    <w:name w:val="Заголовок"/>
    <w:basedOn w:val="a"/>
    <w:next w:val="a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9">
    <w:name w:val="Body Text"/>
    <w:basedOn w:val="a"/>
    <w:pPr>
      <w:spacing w:after="120"/>
    </w:pPr>
  </w:style>
  <w:style w:type="paragraph" w:styleId="aa">
    <w:name w:val="List"/>
    <w:basedOn w:val="a9"/>
    <w:rPr>
      <w:rFonts w:cs="Mangal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31">
    <w:name w:val="Указатель3"/>
    <w:basedOn w:val="a"/>
    <w:pPr>
      <w:suppressLineNumbers/>
    </w:pPr>
    <w:rPr>
      <w:rFonts w:ascii="Arial" w:hAnsi="Arial"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customStyle="1" w:styleId="ad">
    <w:name w:val="Содержимое врезки"/>
    <w:basedOn w:val="a9"/>
  </w:style>
  <w:style w:type="paragraph" w:styleId="ae">
    <w:name w:val="Normal (Web)"/>
    <w:basedOn w:val="a"/>
    <w:pPr>
      <w:spacing w:before="280" w:after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 «Даймэкс»</vt:lpstr>
    </vt:vector>
  </TitlesOfParts>
  <Company>Microsoft</Company>
  <LinksUpToDate>false</LinksUpToDate>
  <CharactersWithSpaces>12064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РЕГЛАМЕНТ «Даймэкс»</dc:title>
  <dc:creator>Igor</dc:creator>
  <cp:lastModifiedBy>максим</cp:lastModifiedBy>
  <cp:revision>2</cp:revision>
  <cp:lastPrinted>2013-08-27T08:56:00Z</cp:lastPrinted>
  <dcterms:created xsi:type="dcterms:W3CDTF">2013-10-02T19:26:00Z</dcterms:created>
  <dcterms:modified xsi:type="dcterms:W3CDTF">2013-10-02T19:26:00Z</dcterms:modified>
</cp:coreProperties>
</file>