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013CA" w14:textId="728F5F40" w:rsidR="00FF49D8" w:rsidRPr="00462AD0" w:rsidRDefault="00000000" w:rsidP="00462AD0">
      <w:pPr>
        <w:pStyle w:val="a4"/>
        <w:rPr>
          <w:rFonts w:ascii="Zen Kaku Gothic Antique" w:eastAsia="Zen Kaku Gothic Antique" w:hAnsi="Zen Kaku Gothic Antique"/>
        </w:rPr>
      </w:pPr>
      <w:r w:rsidRPr="00462AD0">
        <w:rPr>
          <w:rFonts w:ascii="Zen Kaku Gothic Antique" w:eastAsia="Zen Kaku Gothic Antique" w:hAnsi="Zen Kaku Gothic Antique"/>
        </w:rPr>
        <w:t>競技麻雀同好会会則</w:t>
      </w:r>
    </w:p>
    <w:p w14:paraId="1DF3E8DA" w14:textId="77777777" w:rsidR="00FF49D8" w:rsidRPr="00462AD0" w:rsidRDefault="00000000">
      <w:pPr>
        <w:pStyle w:val="1"/>
        <w:rPr>
          <w:rFonts w:ascii="Zen Kaku Gothic Antique" w:eastAsia="Zen Kaku Gothic Antique" w:hAnsi="Zen Kaku Gothic Antique"/>
        </w:rPr>
      </w:pPr>
      <w:bookmarkStart w:id="0" w:name="競技麻雀同好会会則"/>
      <w:r w:rsidRPr="00462AD0">
        <w:rPr>
          <w:rFonts w:ascii="Zen Kaku Gothic Antique" w:eastAsia="Zen Kaku Gothic Antique" w:hAnsi="Zen Kaku Gothic Antique"/>
        </w:rPr>
        <w:t>競技麻雀同好会会則</w:t>
      </w:r>
    </w:p>
    <w:p w14:paraId="3138BD13" w14:textId="77777777" w:rsidR="00FF49D8" w:rsidRPr="00462AD0" w:rsidRDefault="00000000">
      <w:pPr>
        <w:pStyle w:val="2"/>
        <w:rPr>
          <w:rFonts w:ascii="Zen Kaku Gothic Antique" w:eastAsia="Zen Kaku Gothic Antique" w:hAnsi="Zen Kaku Gothic Antique"/>
        </w:rPr>
      </w:pPr>
      <w:bookmarkStart w:id="1" w:name="第1章-総則"/>
      <w:r w:rsidRPr="00462AD0">
        <w:rPr>
          <w:rFonts w:ascii="Zen Kaku Gothic Antique" w:eastAsia="Zen Kaku Gothic Antique" w:hAnsi="Zen Kaku Gothic Antique"/>
        </w:rPr>
        <w:t>第1章 総則</w:t>
      </w:r>
    </w:p>
    <w:p w14:paraId="68BA5F7C" w14:textId="77777777" w:rsidR="00FF49D8" w:rsidRPr="00462AD0" w:rsidRDefault="00000000">
      <w:pPr>
        <w:pStyle w:val="3"/>
        <w:rPr>
          <w:rFonts w:ascii="Zen Kaku Gothic Antique" w:eastAsia="Zen Kaku Gothic Antique" w:hAnsi="Zen Kaku Gothic Antique"/>
        </w:rPr>
      </w:pPr>
      <w:bookmarkStart w:id="2" w:name="第1条-名称"/>
      <w:r w:rsidRPr="00462AD0">
        <w:rPr>
          <w:rFonts w:ascii="Zen Kaku Gothic Antique" w:eastAsia="Zen Kaku Gothic Antique" w:hAnsi="Zen Kaku Gothic Antique"/>
        </w:rPr>
        <w:t>第1条 名称</w:t>
      </w:r>
    </w:p>
    <w:p w14:paraId="50EE133A" w14:textId="77777777" w:rsidR="00FF49D8" w:rsidRPr="00462AD0" w:rsidRDefault="00000000">
      <w:pPr>
        <w:pStyle w:val="Compact"/>
        <w:numPr>
          <w:ilvl w:val="0"/>
          <w:numId w:val="2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本会は「釧路工業高等専門学校競技麻雀同好会」(以下競技麻雀同好会という)と称する。</w:t>
      </w:r>
    </w:p>
    <w:p w14:paraId="58648996" w14:textId="77777777" w:rsidR="00FF49D8" w:rsidRPr="00462AD0" w:rsidRDefault="00000000">
      <w:pPr>
        <w:pStyle w:val="3"/>
        <w:rPr>
          <w:rFonts w:ascii="Zen Kaku Gothic Antique" w:eastAsia="Zen Kaku Gothic Antique" w:hAnsi="Zen Kaku Gothic Antique"/>
        </w:rPr>
      </w:pPr>
      <w:bookmarkStart w:id="3" w:name="第2条-所在地"/>
      <w:bookmarkEnd w:id="2"/>
      <w:r w:rsidRPr="00462AD0">
        <w:rPr>
          <w:rFonts w:ascii="Zen Kaku Gothic Antique" w:eastAsia="Zen Kaku Gothic Antique" w:hAnsi="Zen Kaku Gothic Antique"/>
        </w:rPr>
        <w:t>第2条 所在地</w:t>
      </w:r>
    </w:p>
    <w:p w14:paraId="23FF2074" w14:textId="77777777" w:rsidR="00FF49D8" w:rsidRPr="00462AD0" w:rsidRDefault="00000000">
      <w:pPr>
        <w:pStyle w:val="Compact"/>
        <w:numPr>
          <w:ilvl w:val="0"/>
          <w:numId w:val="3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本会は釧路工業高等専門学校に所在する。</w:t>
      </w:r>
    </w:p>
    <w:p w14:paraId="0D8CB745" w14:textId="77777777" w:rsidR="00FF49D8" w:rsidRPr="00462AD0" w:rsidRDefault="00000000">
      <w:pPr>
        <w:pStyle w:val="3"/>
        <w:rPr>
          <w:rFonts w:ascii="Zen Kaku Gothic Antique" w:eastAsia="Zen Kaku Gothic Antique" w:hAnsi="Zen Kaku Gothic Antique"/>
        </w:rPr>
      </w:pPr>
      <w:bookmarkStart w:id="4" w:name="第3条-目的"/>
      <w:bookmarkEnd w:id="3"/>
      <w:r w:rsidRPr="00462AD0">
        <w:rPr>
          <w:rFonts w:ascii="Zen Kaku Gothic Antique" w:eastAsia="Zen Kaku Gothic Antique" w:hAnsi="Zen Kaku Gothic Antique"/>
        </w:rPr>
        <w:t>第3条 目的</w:t>
      </w:r>
    </w:p>
    <w:p w14:paraId="6A5F7D39" w14:textId="77777777" w:rsidR="00FF49D8" w:rsidRPr="00462AD0" w:rsidRDefault="00000000">
      <w:pPr>
        <w:pStyle w:val="Compact"/>
        <w:numPr>
          <w:ilvl w:val="0"/>
          <w:numId w:val="4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本会は、競技麻雀を通じて、会員の技能の向上と交流を図り、競技麻雀の発展・普及に寄与することを目的とする。</w:t>
      </w:r>
    </w:p>
    <w:p w14:paraId="6C53E585" w14:textId="77777777" w:rsidR="00FF49D8" w:rsidRPr="00462AD0" w:rsidRDefault="00000000">
      <w:pPr>
        <w:pStyle w:val="Compact"/>
        <w:numPr>
          <w:ilvl w:val="0"/>
          <w:numId w:val="4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本会は、外部または学内で行われる競技麻雀の大会に参加し、さらには自ら大会を開催することにより、競技麻雀の普及に努める。</w:t>
      </w:r>
    </w:p>
    <w:p w14:paraId="69991C25" w14:textId="77777777" w:rsidR="00FF49D8" w:rsidRPr="00462AD0" w:rsidRDefault="00000000">
      <w:pPr>
        <w:pStyle w:val="3"/>
        <w:rPr>
          <w:rFonts w:ascii="Zen Kaku Gothic Antique" w:eastAsia="Zen Kaku Gothic Antique" w:hAnsi="Zen Kaku Gothic Antique"/>
        </w:rPr>
      </w:pPr>
      <w:bookmarkStart w:id="5" w:name="第4条-活動内容"/>
      <w:bookmarkEnd w:id="4"/>
      <w:r w:rsidRPr="00462AD0">
        <w:rPr>
          <w:rFonts w:ascii="Zen Kaku Gothic Antique" w:eastAsia="Zen Kaku Gothic Antique" w:hAnsi="Zen Kaku Gothic Antique"/>
        </w:rPr>
        <w:t>第4条 活動内容</w:t>
      </w:r>
    </w:p>
    <w:p w14:paraId="31D9A8F5" w14:textId="77777777" w:rsidR="00FF49D8" w:rsidRPr="00462AD0" w:rsidRDefault="00000000">
      <w:pPr>
        <w:pStyle w:val="Compact"/>
        <w:numPr>
          <w:ilvl w:val="0"/>
          <w:numId w:val="5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本会は前項目標を達成するために次の活動をする。</w:t>
      </w:r>
    </w:p>
    <w:p w14:paraId="06339FF7" w14:textId="77777777" w:rsidR="00FF49D8" w:rsidRPr="00462AD0" w:rsidRDefault="00000000">
      <w:pPr>
        <w:pStyle w:val="Compact"/>
        <w:numPr>
          <w:ilvl w:val="1"/>
          <w:numId w:val="6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毎週月曜日から金曜日に、釧路工業高等専門学校等において、活動を行う。ただし定期試験前の期間については活動を行わない。</w:t>
      </w:r>
    </w:p>
    <w:p w14:paraId="058C7BDC" w14:textId="77777777" w:rsidR="00FF49D8" w:rsidRPr="00462AD0" w:rsidRDefault="00000000">
      <w:pPr>
        <w:pStyle w:val="Compact"/>
        <w:numPr>
          <w:ilvl w:val="1"/>
          <w:numId w:val="6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本会の会員が参加する競技麻雀大会に参加する。</w:t>
      </w:r>
    </w:p>
    <w:p w14:paraId="79785214" w14:textId="77777777" w:rsidR="00FF49D8" w:rsidRPr="00462AD0" w:rsidRDefault="00000000">
      <w:pPr>
        <w:pStyle w:val="Compact"/>
        <w:numPr>
          <w:ilvl w:val="1"/>
          <w:numId w:val="6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本会の会員が参加する競技麻雀大会を開催する。</w:t>
      </w:r>
    </w:p>
    <w:p w14:paraId="17F1BB16" w14:textId="77777777" w:rsidR="00FF49D8" w:rsidRPr="00462AD0" w:rsidRDefault="00000000">
      <w:pPr>
        <w:pStyle w:val="Compact"/>
        <w:numPr>
          <w:ilvl w:val="1"/>
          <w:numId w:val="6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オープンキャンパス等で大会等を実施する。</w:t>
      </w:r>
    </w:p>
    <w:p w14:paraId="2FA2EB2C" w14:textId="77777777" w:rsidR="00FF49D8" w:rsidRPr="00462AD0" w:rsidRDefault="00000000">
      <w:pPr>
        <w:pStyle w:val="Compact"/>
        <w:numPr>
          <w:ilvl w:val="1"/>
          <w:numId w:val="6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その他、競技麻雀の普及に資する活動を行う。</w:t>
      </w:r>
    </w:p>
    <w:p w14:paraId="1824C8F5" w14:textId="77777777" w:rsidR="00FF49D8" w:rsidRPr="00462AD0" w:rsidRDefault="00000000">
      <w:pPr>
        <w:pStyle w:val="2"/>
        <w:rPr>
          <w:rFonts w:ascii="Zen Kaku Gothic Antique" w:eastAsia="Zen Kaku Gothic Antique" w:hAnsi="Zen Kaku Gothic Antique"/>
        </w:rPr>
      </w:pPr>
      <w:bookmarkStart w:id="6" w:name="第2章-会員"/>
      <w:bookmarkEnd w:id="1"/>
      <w:bookmarkEnd w:id="5"/>
      <w:r w:rsidRPr="00462AD0">
        <w:rPr>
          <w:rFonts w:ascii="Zen Kaku Gothic Antique" w:eastAsia="Zen Kaku Gothic Antique" w:hAnsi="Zen Kaku Gothic Antique"/>
        </w:rPr>
        <w:lastRenderedPageBreak/>
        <w:t>第2章 会員</w:t>
      </w:r>
    </w:p>
    <w:p w14:paraId="563E2DE7" w14:textId="77777777" w:rsidR="00FF49D8" w:rsidRPr="00462AD0" w:rsidRDefault="00000000">
      <w:pPr>
        <w:pStyle w:val="3"/>
        <w:rPr>
          <w:rFonts w:ascii="Zen Kaku Gothic Antique" w:eastAsia="Zen Kaku Gothic Antique" w:hAnsi="Zen Kaku Gothic Antique"/>
        </w:rPr>
      </w:pPr>
      <w:bookmarkStart w:id="7" w:name="第5条-会員"/>
      <w:r w:rsidRPr="00462AD0">
        <w:rPr>
          <w:rFonts w:ascii="Zen Kaku Gothic Antique" w:eastAsia="Zen Kaku Gothic Antique" w:hAnsi="Zen Kaku Gothic Antique"/>
        </w:rPr>
        <w:t>第5条 会員</w:t>
      </w:r>
    </w:p>
    <w:p w14:paraId="2A73DB06" w14:textId="01460AB9" w:rsidR="00FF49D8" w:rsidRPr="00462AD0" w:rsidRDefault="00000000">
      <w:pPr>
        <w:pStyle w:val="Compact"/>
        <w:numPr>
          <w:ilvl w:val="0"/>
          <w:numId w:val="7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釧路工業高等専門学校の本科生または専攻科生である者のうち、この会の目的や活動に賛同し、入会を希望したものが本会の会員となる資格を有する。</w:t>
      </w:r>
    </w:p>
    <w:p w14:paraId="39A6426E" w14:textId="77777777" w:rsidR="00FF49D8" w:rsidRPr="00462AD0" w:rsidRDefault="00000000">
      <w:pPr>
        <w:pStyle w:val="3"/>
        <w:rPr>
          <w:rFonts w:ascii="Zen Kaku Gothic Antique" w:eastAsia="Zen Kaku Gothic Antique" w:hAnsi="Zen Kaku Gothic Antique"/>
        </w:rPr>
      </w:pPr>
      <w:bookmarkStart w:id="8" w:name="第6条-会員条件"/>
      <w:bookmarkEnd w:id="7"/>
      <w:r w:rsidRPr="00462AD0">
        <w:rPr>
          <w:rFonts w:ascii="Zen Kaku Gothic Antique" w:eastAsia="Zen Kaku Gothic Antique" w:hAnsi="Zen Kaku Gothic Antique"/>
        </w:rPr>
        <w:t>第6条 会員条件</w:t>
      </w:r>
    </w:p>
    <w:p w14:paraId="3A4F5A37" w14:textId="77777777" w:rsidR="00FF49D8" w:rsidRPr="00462AD0" w:rsidRDefault="00000000">
      <w:pPr>
        <w:pStyle w:val="Compact"/>
        <w:numPr>
          <w:ilvl w:val="0"/>
          <w:numId w:val="8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会員は、次の条件を満たすものとする。</w:t>
      </w:r>
    </w:p>
    <w:p w14:paraId="1144CB2C" w14:textId="77777777" w:rsidR="00FF49D8" w:rsidRPr="00462AD0" w:rsidRDefault="00000000">
      <w:pPr>
        <w:pStyle w:val="Compact"/>
        <w:numPr>
          <w:ilvl w:val="1"/>
          <w:numId w:val="9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本会の目的に賛同すること。</w:t>
      </w:r>
    </w:p>
    <w:p w14:paraId="17330CA3" w14:textId="77777777" w:rsidR="00FF49D8" w:rsidRPr="00462AD0" w:rsidRDefault="00000000">
      <w:pPr>
        <w:pStyle w:val="Compact"/>
        <w:numPr>
          <w:ilvl w:val="1"/>
          <w:numId w:val="9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本会の活動に参加すること。</w:t>
      </w:r>
    </w:p>
    <w:p w14:paraId="1C787ECB" w14:textId="77777777" w:rsidR="00FF49D8" w:rsidRPr="00462AD0" w:rsidRDefault="00000000">
      <w:pPr>
        <w:pStyle w:val="Compact"/>
        <w:numPr>
          <w:ilvl w:val="1"/>
          <w:numId w:val="9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本会の会則を遵守すること。</w:t>
      </w:r>
    </w:p>
    <w:p w14:paraId="55A4E05A" w14:textId="77777777" w:rsidR="00FF49D8" w:rsidRPr="00462AD0" w:rsidRDefault="00000000">
      <w:pPr>
        <w:pStyle w:val="Compact"/>
        <w:numPr>
          <w:ilvl w:val="1"/>
          <w:numId w:val="9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本会の活動に役員会で定める最低参加基準を満たすこと。</w:t>
      </w:r>
    </w:p>
    <w:p w14:paraId="313FB5C9" w14:textId="77777777" w:rsidR="00FF49D8" w:rsidRPr="00462AD0" w:rsidRDefault="00000000">
      <w:pPr>
        <w:pStyle w:val="Compact"/>
        <w:numPr>
          <w:ilvl w:val="0"/>
          <w:numId w:val="8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前項は次の条件を満たす場合に限り、免除される。</w:t>
      </w:r>
    </w:p>
    <w:p w14:paraId="742DB8BB" w14:textId="77777777" w:rsidR="00FF49D8" w:rsidRPr="00462AD0" w:rsidRDefault="00000000">
      <w:pPr>
        <w:pStyle w:val="Compact"/>
        <w:numPr>
          <w:ilvl w:val="1"/>
          <w:numId w:val="10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釧路工業高等専門学校が休業している場合。</w:t>
      </w:r>
    </w:p>
    <w:p w14:paraId="1914E089" w14:textId="77777777" w:rsidR="00FF49D8" w:rsidRPr="00462AD0" w:rsidRDefault="00000000">
      <w:pPr>
        <w:pStyle w:val="Compact"/>
        <w:numPr>
          <w:ilvl w:val="1"/>
          <w:numId w:val="10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釧路工業高等専門学校が定める休業期間にあたる場合。</w:t>
      </w:r>
    </w:p>
    <w:p w14:paraId="50F6B253" w14:textId="77777777" w:rsidR="00FF49D8" w:rsidRPr="00462AD0" w:rsidRDefault="00000000">
      <w:pPr>
        <w:pStyle w:val="Compact"/>
        <w:numPr>
          <w:ilvl w:val="1"/>
          <w:numId w:val="10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釧路工業高等専門学校が定める休日にあたる場合。</w:t>
      </w:r>
    </w:p>
    <w:p w14:paraId="2323E9BA" w14:textId="77777777" w:rsidR="00FF49D8" w:rsidRPr="00462AD0" w:rsidRDefault="00000000">
      <w:pPr>
        <w:pStyle w:val="Compact"/>
        <w:numPr>
          <w:ilvl w:val="1"/>
          <w:numId w:val="10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釧路工業高等専門学校が定める活動時間外にあたる場合。</w:t>
      </w:r>
    </w:p>
    <w:p w14:paraId="33CA5AAA" w14:textId="77777777" w:rsidR="00FF49D8" w:rsidRPr="00462AD0" w:rsidRDefault="00000000">
      <w:pPr>
        <w:pStyle w:val="Compact"/>
        <w:numPr>
          <w:ilvl w:val="1"/>
          <w:numId w:val="10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体調不良等の理由により、本会の活動に参加できない場合。</w:t>
      </w:r>
    </w:p>
    <w:p w14:paraId="7504FA48" w14:textId="77777777" w:rsidR="00FF49D8" w:rsidRPr="00462AD0" w:rsidRDefault="00000000">
      <w:pPr>
        <w:pStyle w:val="Compact"/>
        <w:numPr>
          <w:ilvl w:val="1"/>
          <w:numId w:val="10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その他、役員会が認める場合。</w:t>
      </w:r>
    </w:p>
    <w:p w14:paraId="5B0283C8" w14:textId="77777777" w:rsidR="00FF49D8" w:rsidRPr="00462AD0" w:rsidRDefault="00000000">
      <w:pPr>
        <w:pStyle w:val="3"/>
        <w:rPr>
          <w:rFonts w:ascii="Zen Kaku Gothic Antique" w:eastAsia="Zen Kaku Gothic Antique" w:hAnsi="Zen Kaku Gothic Antique"/>
        </w:rPr>
      </w:pPr>
      <w:bookmarkStart w:id="9" w:name="第7条-入会退会"/>
      <w:bookmarkEnd w:id="8"/>
      <w:r w:rsidRPr="00462AD0">
        <w:rPr>
          <w:rFonts w:ascii="Zen Kaku Gothic Antique" w:eastAsia="Zen Kaku Gothic Antique" w:hAnsi="Zen Kaku Gothic Antique"/>
        </w:rPr>
        <w:t>第7条 入会・退会</w:t>
      </w:r>
    </w:p>
    <w:p w14:paraId="0A867197" w14:textId="77777777" w:rsidR="00FF49D8" w:rsidRPr="00462AD0" w:rsidRDefault="00000000">
      <w:pPr>
        <w:pStyle w:val="Compact"/>
        <w:numPr>
          <w:ilvl w:val="0"/>
          <w:numId w:val="11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以下の条件を経ることで、会員は入会することができる。</w:t>
      </w:r>
    </w:p>
    <w:p w14:paraId="62C070D7" w14:textId="77777777" w:rsidR="00FF49D8" w:rsidRPr="00462AD0" w:rsidRDefault="00000000">
      <w:pPr>
        <w:pStyle w:val="Compact"/>
        <w:numPr>
          <w:ilvl w:val="1"/>
          <w:numId w:val="12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会員は、役員会に入会の申し出を行うことにより入会する。</w:t>
      </w:r>
    </w:p>
    <w:p w14:paraId="0BB5D0C9" w14:textId="77777777" w:rsidR="00FF49D8" w:rsidRPr="00462AD0" w:rsidRDefault="00000000">
      <w:pPr>
        <w:pStyle w:val="Compact"/>
        <w:numPr>
          <w:ilvl w:val="1"/>
          <w:numId w:val="12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第5条に定める会員資格を有する者は、入会の申し出を行うことにより入会することができる。</w:t>
      </w:r>
    </w:p>
    <w:p w14:paraId="591758FA" w14:textId="77777777" w:rsidR="00FF49D8" w:rsidRPr="00462AD0" w:rsidRDefault="00000000">
      <w:pPr>
        <w:pStyle w:val="Compact"/>
        <w:numPr>
          <w:ilvl w:val="1"/>
          <w:numId w:val="12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会員は、役員会の承認を得て入会する。</w:t>
      </w:r>
    </w:p>
    <w:p w14:paraId="6FBD643B" w14:textId="77777777" w:rsidR="00FF49D8" w:rsidRPr="00462AD0" w:rsidRDefault="00000000">
      <w:pPr>
        <w:pStyle w:val="Compact"/>
        <w:numPr>
          <w:ilvl w:val="0"/>
          <w:numId w:val="11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会員は、以下の条件を経ることで、退会することができる。</w:t>
      </w:r>
    </w:p>
    <w:p w14:paraId="4FBB1D79" w14:textId="77777777" w:rsidR="00FF49D8" w:rsidRPr="00462AD0" w:rsidRDefault="00000000">
      <w:pPr>
        <w:pStyle w:val="Compact"/>
        <w:numPr>
          <w:ilvl w:val="1"/>
          <w:numId w:val="13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会員は、役員会に退会の申し出を行うことにより退会する。</w:t>
      </w:r>
    </w:p>
    <w:p w14:paraId="5866967A" w14:textId="77777777" w:rsidR="00FF49D8" w:rsidRPr="00462AD0" w:rsidRDefault="00000000">
      <w:pPr>
        <w:pStyle w:val="Compact"/>
        <w:numPr>
          <w:ilvl w:val="1"/>
          <w:numId w:val="13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lastRenderedPageBreak/>
        <w:t>会員は、役員会の承認を得て退会する。</w:t>
      </w:r>
    </w:p>
    <w:p w14:paraId="72A7B942" w14:textId="77777777" w:rsidR="00FF49D8" w:rsidRPr="00462AD0" w:rsidRDefault="00000000">
      <w:pPr>
        <w:pStyle w:val="Compact"/>
        <w:numPr>
          <w:ilvl w:val="0"/>
          <w:numId w:val="11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会員は、以下の条件を経ることで、除名または会員資格を失う。</w:t>
      </w:r>
    </w:p>
    <w:p w14:paraId="277B0B3E" w14:textId="77777777" w:rsidR="00FF49D8" w:rsidRPr="00462AD0" w:rsidRDefault="00000000">
      <w:pPr>
        <w:pStyle w:val="Compact"/>
        <w:numPr>
          <w:ilvl w:val="1"/>
          <w:numId w:val="14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本会則に違反した場合、役員会の決定により除名される。</w:t>
      </w:r>
    </w:p>
    <w:p w14:paraId="366B2383" w14:textId="77777777" w:rsidR="00FF49D8" w:rsidRPr="00462AD0" w:rsidRDefault="00000000">
      <w:pPr>
        <w:pStyle w:val="Compact"/>
        <w:numPr>
          <w:ilvl w:val="1"/>
          <w:numId w:val="14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会員が、第5条に定める会員資格を失った場合、会員資格を失う。</w:t>
      </w:r>
    </w:p>
    <w:p w14:paraId="473E3833" w14:textId="77777777" w:rsidR="00FF49D8" w:rsidRPr="00462AD0" w:rsidRDefault="00000000">
      <w:pPr>
        <w:pStyle w:val="Compact"/>
        <w:numPr>
          <w:ilvl w:val="1"/>
          <w:numId w:val="14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会員が、第6条に定める会員条件を満たさなくなった場合、会員資格を失う。</w:t>
      </w:r>
    </w:p>
    <w:p w14:paraId="38FECDAD" w14:textId="77777777" w:rsidR="00FF49D8" w:rsidRPr="00462AD0" w:rsidRDefault="00000000">
      <w:pPr>
        <w:pStyle w:val="Compact"/>
        <w:numPr>
          <w:ilvl w:val="1"/>
          <w:numId w:val="14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会員が会員資格を失った場合、役員会の決定により除名される。</w:t>
      </w:r>
    </w:p>
    <w:p w14:paraId="222534D3" w14:textId="77777777" w:rsidR="00FF49D8" w:rsidRPr="00462AD0" w:rsidRDefault="00000000">
      <w:pPr>
        <w:pStyle w:val="2"/>
        <w:rPr>
          <w:rFonts w:ascii="Zen Kaku Gothic Antique" w:eastAsia="Zen Kaku Gothic Antique" w:hAnsi="Zen Kaku Gothic Antique"/>
        </w:rPr>
      </w:pPr>
      <w:bookmarkStart w:id="10" w:name="第3章-役員会"/>
      <w:bookmarkEnd w:id="6"/>
      <w:bookmarkEnd w:id="9"/>
      <w:r w:rsidRPr="00462AD0">
        <w:rPr>
          <w:rFonts w:ascii="Zen Kaku Gothic Antique" w:eastAsia="Zen Kaku Gothic Antique" w:hAnsi="Zen Kaku Gothic Antique"/>
        </w:rPr>
        <w:t>第3章 役員会</w:t>
      </w:r>
    </w:p>
    <w:p w14:paraId="0868475E" w14:textId="77777777" w:rsidR="00FF49D8" w:rsidRPr="00462AD0" w:rsidRDefault="00000000">
      <w:pPr>
        <w:pStyle w:val="3"/>
        <w:rPr>
          <w:rFonts w:ascii="Zen Kaku Gothic Antique" w:eastAsia="Zen Kaku Gothic Antique" w:hAnsi="Zen Kaku Gothic Antique"/>
        </w:rPr>
      </w:pPr>
      <w:bookmarkStart w:id="11" w:name="第8条-役員会"/>
      <w:r w:rsidRPr="00462AD0">
        <w:rPr>
          <w:rFonts w:ascii="Zen Kaku Gothic Antique" w:eastAsia="Zen Kaku Gothic Antique" w:hAnsi="Zen Kaku Gothic Antique"/>
        </w:rPr>
        <w:t>第8条 役員会</w:t>
      </w:r>
    </w:p>
    <w:p w14:paraId="238683EB" w14:textId="77777777" w:rsidR="00FF49D8" w:rsidRPr="00462AD0" w:rsidRDefault="00000000">
      <w:pPr>
        <w:pStyle w:val="Compact"/>
        <w:numPr>
          <w:ilvl w:val="0"/>
          <w:numId w:val="15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本会は、役員会を設置する。</w:t>
      </w:r>
    </w:p>
    <w:p w14:paraId="7A7F8CA2" w14:textId="77777777" w:rsidR="00FF49D8" w:rsidRPr="00462AD0" w:rsidRDefault="00000000">
      <w:pPr>
        <w:pStyle w:val="Compact"/>
        <w:numPr>
          <w:ilvl w:val="0"/>
          <w:numId w:val="15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本会は、役員会に以下の役員を置く。</w:t>
      </w:r>
      <w:r w:rsidRPr="00462AD0">
        <w:rPr>
          <w:rFonts w:ascii="Zen Kaku Gothic Antique" w:eastAsia="Zen Kaku Gothic Antique" w:hAnsi="Zen Kaku Gothic Antique"/>
          <w:lang w:eastAsia="ja-JP"/>
        </w:rPr>
        <w:br/>
        <w:t>会長 1名</w:t>
      </w:r>
      <w:r w:rsidRPr="00462AD0">
        <w:rPr>
          <w:rFonts w:ascii="Zen Kaku Gothic Antique" w:eastAsia="Zen Kaku Gothic Antique" w:hAnsi="Zen Kaku Gothic Antique"/>
          <w:lang w:eastAsia="ja-JP"/>
        </w:rPr>
        <w:br/>
        <w:t>副会長 1名</w:t>
      </w:r>
      <w:r w:rsidRPr="00462AD0">
        <w:rPr>
          <w:rFonts w:ascii="Zen Kaku Gothic Antique" w:eastAsia="Zen Kaku Gothic Antique" w:hAnsi="Zen Kaku Gothic Antique"/>
          <w:lang w:eastAsia="ja-JP"/>
        </w:rPr>
        <w:br/>
        <w:t>会計 1名</w:t>
      </w:r>
      <w:r w:rsidRPr="00462AD0">
        <w:rPr>
          <w:rFonts w:ascii="Zen Kaku Gothic Antique" w:eastAsia="Zen Kaku Gothic Antique" w:hAnsi="Zen Kaku Gothic Antique"/>
          <w:lang w:eastAsia="ja-JP"/>
        </w:rPr>
        <w:br/>
        <w:t>監査 1名</w:t>
      </w:r>
    </w:p>
    <w:p w14:paraId="0A4320E2" w14:textId="77777777" w:rsidR="00FF49D8" w:rsidRPr="00462AD0" w:rsidRDefault="00000000">
      <w:pPr>
        <w:pStyle w:val="3"/>
        <w:rPr>
          <w:rFonts w:ascii="Zen Kaku Gothic Antique" w:eastAsia="Zen Kaku Gothic Antique" w:hAnsi="Zen Kaku Gothic Antique"/>
        </w:rPr>
      </w:pPr>
      <w:bookmarkStart w:id="12" w:name="第9条-役員会の選出"/>
      <w:bookmarkEnd w:id="11"/>
      <w:r w:rsidRPr="00462AD0">
        <w:rPr>
          <w:rFonts w:ascii="Zen Kaku Gothic Antique" w:eastAsia="Zen Kaku Gothic Antique" w:hAnsi="Zen Kaku Gothic Antique"/>
        </w:rPr>
        <w:t>第9条 役員会の選出</w:t>
      </w:r>
    </w:p>
    <w:p w14:paraId="4C5145A8" w14:textId="77777777" w:rsidR="00FF49D8" w:rsidRPr="00462AD0" w:rsidRDefault="00000000">
      <w:pPr>
        <w:pStyle w:val="Compact"/>
        <w:numPr>
          <w:ilvl w:val="0"/>
          <w:numId w:val="16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本会は、役員会を選出する。</w:t>
      </w:r>
    </w:p>
    <w:p w14:paraId="64EA29C7" w14:textId="77777777" w:rsidR="00FF49D8" w:rsidRPr="00462AD0" w:rsidRDefault="00000000">
      <w:pPr>
        <w:pStyle w:val="Compact"/>
        <w:numPr>
          <w:ilvl w:val="0"/>
          <w:numId w:val="16"/>
        </w:numPr>
        <w:rPr>
          <w:rFonts w:ascii="Zen Kaku Gothic Antique" w:eastAsia="Zen Kaku Gothic Antique" w:hAnsi="Zen Kaku Gothic Antique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役員の任期は、1年とする。</w:t>
      </w:r>
      <w:r w:rsidRPr="00462AD0">
        <w:rPr>
          <w:rFonts w:ascii="Zen Kaku Gothic Antique" w:eastAsia="Zen Kaku Gothic Antique" w:hAnsi="Zen Kaku Gothic Antique"/>
        </w:rPr>
        <w:t>再任は妨げられない。</w:t>
      </w:r>
    </w:p>
    <w:p w14:paraId="065198C7" w14:textId="77777777" w:rsidR="00FF49D8" w:rsidRPr="00462AD0" w:rsidRDefault="00000000">
      <w:pPr>
        <w:pStyle w:val="Compact"/>
        <w:numPr>
          <w:ilvl w:val="0"/>
          <w:numId w:val="16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役員会は、役員の任期満了の1ヶ月前までに、次期役員会の選出を行う。</w:t>
      </w:r>
    </w:p>
    <w:p w14:paraId="035EC9D6" w14:textId="77777777" w:rsidR="00FF49D8" w:rsidRPr="00462AD0" w:rsidRDefault="00000000">
      <w:pPr>
        <w:pStyle w:val="Compact"/>
        <w:numPr>
          <w:ilvl w:val="0"/>
          <w:numId w:val="16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役員の選任は、立候補制とし総会で承認を得るものとする。</w:t>
      </w:r>
    </w:p>
    <w:p w14:paraId="6671CB6A" w14:textId="77777777" w:rsidR="00FF49D8" w:rsidRPr="00462AD0" w:rsidRDefault="00000000">
      <w:pPr>
        <w:pStyle w:val="3"/>
        <w:rPr>
          <w:rFonts w:ascii="Zen Kaku Gothic Antique" w:eastAsia="Zen Kaku Gothic Antique" w:hAnsi="Zen Kaku Gothic Antique"/>
        </w:rPr>
      </w:pPr>
      <w:bookmarkStart w:id="13" w:name="第10条-役員会の権限"/>
      <w:bookmarkEnd w:id="12"/>
      <w:r w:rsidRPr="00462AD0">
        <w:rPr>
          <w:rFonts w:ascii="Zen Kaku Gothic Antique" w:eastAsia="Zen Kaku Gothic Antique" w:hAnsi="Zen Kaku Gothic Antique"/>
        </w:rPr>
        <w:t>第10条 役員会の権限</w:t>
      </w:r>
    </w:p>
    <w:p w14:paraId="369595F3" w14:textId="77777777" w:rsidR="00FF49D8" w:rsidRPr="00462AD0" w:rsidRDefault="00000000">
      <w:pPr>
        <w:pStyle w:val="Compact"/>
        <w:numPr>
          <w:ilvl w:val="0"/>
          <w:numId w:val="17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役員会は、本会の運営に関する事項を決定する。</w:t>
      </w:r>
    </w:p>
    <w:p w14:paraId="23A64918" w14:textId="77777777" w:rsidR="00FF49D8" w:rsidRPr="00462AD0" w:rsidRDefault="00000000">
      <w:pPr>
        <w:pStyle w:val="Compact"/>
        <w:numPr>
          <w:ilvl w:val="0"/>
          <w:numId w:val="17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役員会は、会員に対して第4条の活動の一部を強制することができる。ただし以下の条件に従う。</w:t>
      </w:r>
    </w:p>
    <w:p w14:paraId="3D4EF1F0" w14:textId="77777777" w:rsidR="00FF49D8" w:rsidRPr="00462AD0" w:rsidRDefault="00000000">
      <w:pPr>
        <w:pStyle w:val="Compact"/>
        <w:numPr>
          <w:ilvl w:val="1"/>
          <w:numId w:val="18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強制力を持つ活動を行う場合、役員会の決定により通達を行う。</w:t>
      </w:r>
    </w:p>
    <w:p w14:paraId="18A46453" w14:textId="77777777" w:rsidR="00FF49D8" w:rsidRPr="00462AD0" w:rsidRDefault="00000000">
      <w:pPr>
        <w:pStyle w:val="Compact"/>
        <w:numPr>
          <w:ilvl w:val="1"/>
          <w:numId w:val="18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lastRenderedPageBreak/>
        <w:t>通達は、役員会の決定により、会員に対して行う。</w:t>
      </w:r>
    </w:p>
    <w:p w14:paraId="75A97959" w14:textId="77777777" w:rsidR="00FF49D8" w:rsidRPr="00462AD0" w:rsidRDefault="00000000">
      <w:pPr>
        <w:pStyle w:val="Compact"/>
        <w:numPr>
          <w:ilvl w:val="0"/>
          <w:numId w:val="17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役員会は、会員の退会または除名を決定する。</w:t>
      </w:r>
    </w:p>
    <w:p w14:paraId="01A14A31" w14:textId="77777777" w:rsidR="00FF49D8" w:rsidRPr="00462AD0" w:rsidRDefault="00000000">
      <w:pPr>
        <w:pStyle w:val="Compact"/>
        <w:numPr>
          <w:ilvl w:val="0"/>
          <w:numId w:val="17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役員会は、会員の入会を決定する。</w:t>
      </w:r>
    </w:p>
    <w:p w14:paraId="23A7DAD9" w14:textId="77777777" w:rsidR="00FF49D8" w:rsidRPr="00462AD0" w:rsidRDefault="00000000">
      <w:pPr>
        <w:pStyle w:val="Compact"/>
        <w:numPr>
          <w:ilvl w:val="0"/>
          <w:numId w:val="17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役員会は、会員の会員資格を失うことを決定する。</w:t>
      </w:r>
    </w:p>
    <w:p w14:paraId="79836E47" w14:textId="77777777" w:rsidR="00FF49D8" w:rsidRPr="00462AD0" w:rsidRDefault="00000000">
      <w:pPr>
        <w:pStyle w:val="Compact"/>
        <w:numPr>
          <w:ilvl w:val="0"/>
          <w:numId w:val="17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役員会は、会員の会員資格を回復することを決定する。</w:t>
      </w:r>
    </w:p>
    <w:p w14:paraId="422A8F05" w14:textId="77777777" w:rsidR="00FF49D8" w:rsidRPr="00462AD0" w:rsidRDefault="00000000">
      <w:pPr>
        <w:pStyle w:val="3"/>
        <w:rPr>
          <w:rFonts w:ascii="Zen Kaku Gothic Antique" w:eastAsia="Zen Kaku Gothic Antique" w:hAnsi="Zen Kaku Gothic Antique"/>
        </w:rPr>
      </w:pPr>
      <w:bookmarkStart w:id="14" w:name="第11条-異議申し立て"/>
      <w:bookmarkEnd w:id="13"/>
      <w:r w:rsidRPr="00462AD0">
        <w:rPr>
          <w:rFonts w:ascii="Zen Kaku Gothic Antique" w:eastAsia="Zen Kaku Gothic Antique" w:hAnsi="Zen Kaku Gothic Antique"/>
        </w:rPr>
        <w:t>第11条 異議申し立て</w:t>
      </w:r>
    </w:p>
    <w:p w14:paraId="75BD805D" w14:textId="77777777" w:rsidR="00FF49D8" w:rsidRPr="00462AD0" w:rsidRDefault="00000000">
      <w:pPr>
        <w:pStyle w:val="Compact"/>
        <w:numPr>
          <w:ilvl w:val="0"/>
          <w:numId w:val="19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会員は、役員会の決定に異議を申し立てることができる。</w:t>
      </w:r>
    </w:p>
    <w:p w14:paraId="01F26FEB" w14:textId="77777777" w:rsidR="00FF49D8" w:rsidRPr="00462AD0" w:rsidRDefault="00000000">
      <w:pPr>
        <w:pStyle w:val="Compact"/>
        <w:numPr>
          <w:ilvl w:val="0"/>
          <w:numId w:val="19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役員会に対して異議申し立てが行われた場合、役員会は、異議申し立てを審議する。</w:t>
      </w:r>
    </w:p>
    <w:p w14:paraId="4CBC2EDC" w14:textId="77777777" w:rsidR="00FF49D8" w:rsidRPr="00462AD0" w:rsidRDefault="00000000">
      <w:pPr>
        <w:pStyle w:val="Compact"/>
        <w:numPr>
          <w:ilvl w:val="0"/>
          <w:numId w:val="19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役員会は、異議申し立てを審議する際、異議申し立てを行った会員を審議に参加させることができる。</w:t>
      </w:r>
    </w:p>
    <w:p w14:paraId="6A5E995E" w14:textId="77777777" w:rsidR="00FF49D8" w:rsidRPr="00462AD0" w:rsidRDefault="00000000">
      <w:pPr>
        <w:pStyle w:val="Compact"/>
        <w:numPr>
          <w:ilvl w:val="0"/>
          <w:numId w:val="19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前項の手続きにおいても異議が解決しなかった場合は、総会において異議申し立てを審議する。</w:t>
      </w:r>
    </w:p>
    <w:p w14:paraId="4A2EAE1F" w14:textId="77777777" w:rsidR="00FF49D8" w:rsidRPr="00462AD0" w:rsidRDefault="00000000">
      <w:pPr>
        <w:pStyle w:val="3"/>
        <w:rPr>
          <w:rFonts w:ascii="Zen Kaku Gothic Antique" w:eastAsia="Zen Kaku Gothic Antique" w:hAnsi="Zen Kaku Gothic Antique"/>
        </w:rPr>
      </w:pPr>
      <w:bookmarkStart w:id="15" w:name="第12条-不信任決議"/>
      <w:bookmarkEnd w:id="14"/>
      <w:r w:rsidRPr="00462AD0">
        <w:rPr>
          <w:rFonts w:ascii="Zen Kaku Gothic Antique" w:eastAsia="Zen Kaku Gothic Antique" w:hAnsi="Zen Kaku Gothic Antique"/>
        </w:rPr>
        <w:t>第12条 不信任決議</w:t>
      </w:r>
    </w:p>
    <w:p w14:paraId="7BDAC894" w14:textId="77777777" w:rsidR="00FF49D8" w:rsidRPr="00462AD0" w:rsidRDefault="00000000">
      <w:pPr>
        <w:pStyle w:val="Compact"/>
        <w:numPr>
          <w:ilvl w:val="0"/>
          <w:numId w:val="20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会員は、役員会に対して不信任決議を行うことができる。</w:t>
      </w:r>
    </w:p>
    <w:p w14:paraId="134DD67F" w14:textId="77777777" w:rsidR="00FF49D8" w:rsidRPr="00462AD0" w:rsidRDefault="00000000">
      <w:pPr>
        <w:pStyle w:val="Compact"/>
        <w:numPr>
          <w:ilvl w:val="0"/>
          <w:numId w:val="20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不信任決議は、総会において行う。</w:t>
      </w:r>
    </w:p>
    <w:p w14:paraId="2C2A7C03" w14:textId="77777777" w:rsidR="00FF49D8" w:rsidRPr="00462AD0" w:rsidRDefault="00000000">
      <w:pPr>
        <w:pStyle w:val="Compact"/>
        <w:numPr>
          <w:ilvl w:val="0"/>
          <w:numId w:val="20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不信任決議は、総会運営の規約に従い行う。</w:t>
      </w:r>
    </w:p>
    <w:p w14:paraId="74E44991" w14:textId="77777777" w:rsidR="00FF49D8" w:rsidRPr="00462AD0" w:rsidRDefault="00000000">
      <w:pPr>
        <w:pStyle w:val="2"/>
        <w:rPr>
          <w:rFonts w:ascii="Zen Kaku Gothic Antique" w:eastAsia="Zen Kaku Gothic Antique" w:hAnsi="Zen Kaku Gothic Antique"/>
        </w:rPr>
      </w:pPr>
      <w:bookmarkStart w:id="16" w:name="第4章-総会"/>
      <w:bookmarkEnd w:id="10"/>
      <w:bookmarkEnd w:id="15"/>
      <w:r w:rsidRPr="00462AD0">
        <w:rPr>
          <w:rFonts w:ascii="Zen Kaku Gothic Antique" w:eastAsia="Zen Kaku Gothic Antique" w:hAnsi="Zen Kaku Gothic Antique"/>
        </w:rPr>
        <w:t>第4章 総会</w:t>
      </w:r>
    </w:p>
    <w:p w14:paraId="74E72EA4" w14:textId="77777777" w:rsidR="00FF49D8" w:rsidRPr="00462AD0" w:rsidRDefault="00000000">
      <w:pPr>
        <w:pStyle w:val="3"/>
        <w:rPr>
          <w:rFonts w:ascii="Zen Kaku Gothic Antique" w:eastAsia="Zen Kaku Gothic Antique" w:hAnsi="Zen Kaku Gothic Antique"/>
        </w:rPr>
      </w:pPr>
      <w:bookmarkStart w:id="17" w:name="第13条-成立"/>
      <w:r w:rsidRPr="00462AD0">
        <w:rPr>
          <w:rFonts w:ascii="Zen Kaku Gothic Antique" w:eastAsia="Zen Kaku Gothic Antique" w:hAnsi="Zen Kaku Gothic Antique"/>
        </w:rPr>
        <w:t>第13条 成立</w:t>
      </w:r>
    </w:p>
    <w:p w14:paraId="63F54A3A" w14:textId="77777777" w:rsidR="00FF49D8" w:rsidRPr="00462AD0" w:rsidRDefault="00000000">
      <w:pPr>
        <w:pStyle w:val="Compact"/>
        <w:numPr>
          <w:ilvl w:val="0"/>
          <w:numId w:val="21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総会は全会員の3分の2以上の出席があった場合に成立する。</w:t>
      </w:r>
    </w:p>
    <w:p w14:paraId="542D8EA0" w14:textId="77777777" w:rsidR="00FF49D8" w:rsidRPr="00462AD0" w:rsidRDefault="00000000">
      <w:pPr>
        <w:pStyle w:val="3"/>
        <w:rPr>
          <w:rFonts w:ascii="Zen Kaku Gothic Antique" w:eastAsia="Zen Kaku Gothic Antique" w:hAnsi="Zen Kaku Gothic Antique"/>
        </w:rPr>
      </w:pPr>
      <w:bookmarkStart w:id="18" w:name="第14条-開催"/>
      <w:bookmarkEnd w:id="17"/>
      <w:r w:rsidRPr="00462AD0">
        <w:rPr>
          <w:rFonts w:ascii="Zen Kaku Gothic Antique" w:eastAsia="Zen Kaku Gothic Antique" w:hAnsi="Zen Kaku Gothic Antique"/>
        </w:rPr>
        <w:t>第14条 開催</w:t>
      </w:r>
    </w:p>
    <w:p w14:paraId="72C57E1E" w14:textId="77777777" w:rsidR="00FF49D8" w:rsidRPr="00462AD0" w:rsidRDefault="00000000">
      <w:pPr>
        <w:pStyle w:val="Compact"/>
        <w:numPr>
          <w:ilvl w:val="0"/>
          <w:numId w:val="22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総会は、年2回（5月、10月）に行い、役員も選任や決算の承認等を行う。</w:t>
      </w:r>
    </w:p>
    <w:p w14:paraId="1D84379E" w14:textId="77777777" w:rsidR="00FF49D8" w:rsidRPr="00462AD0" w:rsidRDefault="00000000">
      <w:pPr>
        <w:pStyle w:val="Compact"/>
        <w:numPr>
          <w:ilvl w:val="0"/>
          <w:numId w:val="22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総会は、役員会の決定により、臨時に開催することができる。</w:t>
      </w:r>
    </w:p>
    <w:p w14:paraId="74565F78" w14:textId="77777777" w:rsidR="00FF49D8" w:rsidRPr="00462AD0" w:rsidRDefault="00000000">
      <w:pPr>
        <w:pStyle w:val="3"/>
        <w:rPr>
          <w:rFonts w:ascii="Zen Kaku Gothic Antique" w:eastAsia="Zen Kaku Gothic Antique" w:hAnsi="Zen Kaku Gothic Antique"/>
        </w:rPr>
      </w:pPr>
      <w:bookmarkStart w:id="19" w:name="第15条-決議"/>
      <w:bookmarkEnd w:id="18"/>
      <w:r w:rsidRPr="00462AD0">
        <w:rPr>
          <w:rFonts w:ascii="Zen Kaku Gothic Antique" w:eastAsia="Zen Kaku Gothic Antique" w:hAnsi="Zen Kaku Gothic Antique"/>
        </w:rPr>
        <w:lastRenderedPageBreak/>
        <w:t>第15条 決議</w:t>
      </w:r>
    </w:p>
    <w:p w14:paraId="30996BD7" w14:textId="77777777" w:rsidR="00FF49D8" w:rsidRPr="00462AD0" w:rsidRDefault="00000000">
      <w:pPr>
        <w:pStyle w:val="Compact"/>
        <w:numPr>
          <w:ilvl w:val="0"/>
          <w:numId w:val="23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総会は、役員会の決定により、議題を決定する。</w:t>
      </w:r>
    </w:p>
    <w:p w14:paraId="08CAEAA7" w14:textId="77777777" w:rsidR="00FF49D8" w:rsidRPr="00462AD0" w:rsidRDefault="00000000">
      <w:pPr>
        <w:pStyle w:val="Compact"/>
        <w:numPr>
          <w:ilvl w:val="0"/>
          <w:numId w:val="23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総会の決定は役員会の決定よりも優先される。</w:t>
      </w:r>
    </w:p>
    <w:p w14:paraId="6B98D072" w14:textId="77777777" w:rsidR="00FF49D8" w:rsidRPr="00462AD0" w:rsidRDefault="00000000">
      <w:pPr>
        <w:pStyle w:val="2"/>
        <w:rPr>
          <w:rFonts w:ascii="Zen Kaku Gothic Antique" w:eastAsia="Zen Kaku Gothic Antique" w:hAnsi="Zen Kaku Gothic Antique"/>
          <w:lang w:eastAsia="ja-JP"/>
        </w:rPr>
      </w:pPr>
      <w:bookmarkStart w:id="20" w:name="第5章-会員準則及び賞罰"/>
      <w:bookmarkEnd w:id="16"/>
      <w:bookmarkEnd w:id="19"/>
      <w:r w:rsidRPr="00462AD0">
        <w:rPr>
          <w:rFonts w:ascii="Zen Kaku Gothic Antique" w:eastAsia="Zen Kaku Gothic Antique" w:hAnsi="Zen Kaku Gothic Antique"/>
          <w:lang w:eastAsia="ja-JP"/>
        </w:rPr>
        <w:t>第5章 会員準則及び賞罰</w:t>
      </w:r>
    </w:p>
    <w:p w14:paraId="6081A610" w14:textId="77777777" w:rsidR="00FF49D8" w:rsidRPr="00462AD0" w:rsidRDefault="00000000">
      <w:pPr>
        <w:pStyle w:val="3"/>
        <w:rPr>
          <w:rFonts w:ascii="Zen Kaku Gothic Antique" w:eastAsia="Zen Kaku Gothic Antique" w:hAnsi="Zen Kaku Gothic Antique"/>
          <w:lang w:eastAsia="ja-JP"/>
        </w:rPr>
      </w:pPr>
      <w:bookmarkStart w:id="21" w:name="第16条-会員準則"/>
      <w:r w:rsidRPr="00462AD0">
        <w:rPr>
          <w:rFonts w:ascii="Zen Kaku Gothic Antique" w:eastAsia="Zen Kaku Gothic Antique" w:hAnsi="Zen Kaku Gothic Antique"/>
          <w:lang w:eastAsia="ja-JP"/>
        </w:rPr>
        <w:t>第16条 会員準則</w:t>
      </w:r>
    </w:p>
    <w:p w14:paraId="68CCAF5E" w14:textId="77777777" w:rsidR="00FF49D8" w:rsidRPr="00462AD0" w:rsidRDefault="00000000">
      <w:pPr>
        <w:pStyle w:val="Compact"/>
        <w:numPr>
          <w:ilvl w:val="0"/>
          <w:numId w:val="24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会員は、この会則に定める他、別に定める会員準則を遵守しなければならない。</w:t>
      </w:r>
    </w:p>
    <w:p w14:paraId="0F709725" w14:textId="77777777" w:rsidR="00FF49D8" w:rsidRPr="00462AD0" w:rsidRDefault="00000000">
      <w:pPr>
        <w:pStyle w:val="Compact"/>
        <w:numPr>
          <w:ilvl w:val="0"/>
          <w:numId w:val="24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会員準則は、役員会の決定により定める。</w:t>
      </w:r>
    </w:p>
    <w:p w14:paraId="6D6332CA" w14:textId="77777777" w:rsidR="00FF49D8" w:rsidRPr="00462AD0" w:rsidRDefault="00000000">
      <w:pPr>
        <w:pStyle w:val="3"/>
        <w:rPr>
          <w:rFonts w:ascii="Zen Kaku Gothic Antique" w:eastAsia="Zen Kaku Gothic Antique" w:hAnsi="Zen Kaku Gothic Antique"/>
        </w:rPr>
      </w:pPr>
      <w:bookmarkStart w:id="22" w:name="第17条-表彰"/>
      <w:bookmarkEnd w:id="21"/>
      <w:r w:rsidRPr="00462AD0">
        <w:rPr>
          <w:rFonts w:ascii="Zen Kaku Gothic Antique" w:eastAsia="Zen Kaku Gothic Antique" w:hAnsi="Zen Kaku Gothic Antique"/>
        </w:rPr>
        <w:t>第17条 表彰</w:t>
      </w:r>
    </w:p>
    <w:p w14:paraId="11A0731C" w14:textId="77777777" w:rsidR="00FF49D8" w:rsidRPr="00462AD0" w:rsidRDefault="00000000">
      <w:pPr>
        <w:pStyle w:val="Compact"/>
        <w:numPr>
          <w:ilvl w:val="0"/>
          <w:numId w:val="25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会員として表彰に値する行為があった場合は、役員会の決定により表彰する。</w:t>
      </w:r>
    </w:p>
    <w:p w14:paraId="536CB93C" w14:textId="77777777" w:rsidR="00FF49D8" w:rsidRPr="00462AD0" w:rsidRDefault="00000000">
      <w:pPr>
        <w:pStyle w:val="Compact"/>
        <w:numPr>
          <w:ilvl w:val="0"/>
          <w:numId w:val="25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表彰について必要な事項は別にまとめる。</w:t>
      </w:r>
    </w:p>
    <w:p w14:paraId="0D0B1841" w14:textId="77777777" w:rsidR="00FF49D8" w:rsidRPr="00462AD0" w:rsidRDefault="00000000">
      <w:pPr>
        <w:pStyle w:val="3"/>
        <w:rPr>
          <w:rFonts w:ascii="Zen Kaku Gothic Antique" w:eastAsia="Zen Kaku Gothic Antique" w:hAnsi="Zen Kaku Gothic Antique"/>
        </w:rPr>
      </w:pPr>
      <w:bookmarkStart w:id="23" w:name="第18条-懲戒"/>
      <w:bookmarkEnd w:id="22"/>
      <w:r w:rsidRPr="00462AD0">
        <w:rPr>
          <w:rFonts w:ascii="Zen Kaku Gothic Antique" w:eastAsia="Zen Kaku Gothic Antique" w:hAnsi="Zen Kaku Gothic Antique"/>
        </w:rPr>
        <w:t>第18条 懲戒</w:t>
      </w:r>
    </w:p>
    <w:p w14:paraId="7DAE26D6" w14:textId="77777777" w:rsidR="00FF49D8" w:rsidRPr="00462AD0" w:rsidRDefault="00000000">
      <w:pPr>
        <w:pStyle w:val="Compact"/>
        <w:numPr>
          <w:ilvl w:val="0"/>
          <w:numId w:val="26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必要のある場合は会員の除名、資格停止、その他の懲戒を行うことができる。</w:t>
      </w:r>
    </w:p>
    <w:p w14:paraId="1D14ECE9" w14:textId="77777777" w:rsidR="00FF49D8" w:rsidRPr="00462AD0" w:rsidRDefault="00000000">
      <w:pPr>
        <w:pStyle w:val="Compact"/>
        <w:numPr>
          <w:ilvl w:val="0"/>
          <w:numId w:val="26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懲戒は次の各号に該当する者に行う。</w:t>
      </w:r>
    </w:p>
    <w:p w14:paraId="46D16236" w14:textId="77777777" w:rsidR="00FF49D8" w:rsidRPr="00462AD0" w:rsidRDefault="00000000">
      <w:pPr>
        <w:pStyle w:val="Compact"/>
        <w:numPr>
          <w:ilvl w:val="1"/>
          <w:numId w:val="27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性行不良で改善の見込みがない者</w:t>
      </w:r>
    </w:p>
    <w:p w14:paraId="69B19AF7" w14:textId="77777777" w:rsidR="00FF49D8" w:rsidRPr="00462AD0" w:rsidRDefault="00000000">
      <w:pPr>
        <w:pStyle w:val="Compact"/>
        <w:numPr>
          <w:ilvl w:val="1"/>
          <w:numId w:val="27"/>
        </w:numPr>
        <w:rPr>
          <w:rFonts w:ascii="Zen Kaku Gothic Antique" w:eastAsia="Zen Kaku Gothic Antique" w:hAnsi="Zen Kaku Gothic Antique"/>
        </w:rPr>
      </w:pPr>
      <w:r w:rsidRPr="00462AD0">
        <w:rPr>
          <w:rFonts w:ascii="Zen Kaku Gothic Antique" w:eastAsia="Zen Kaku Gothic Antique" w:hAnsi="Zen Kaku Gothic Antique"/>
        </w:rPr>
        <w:t>会員準則に違反した者</w:t>
      </w:r>
    </w:p>
    <w:p w14:paraId="5D92DE67" w14:textId="77777777" w:rsidR="00FF49D8" w:rsidRPr="00462AD0" w:rsidRDefault="00000000">
      <w:pPr>
        <w:pStyle w:val="Compact"/>
        <w:numPr>
          <w:ilvl w:val="1"/>
          <w:numId w:val="27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学力劣等で成業の見込みがない者</w:t>
      </w:r>
    </w:p>
    <w:p w14:paraId="666B0C1A" w14:textId="77777777" w:rsidR="00FF49D8" w:rsidRPr="00462AD0" w:rsidRDefault="00000000">
      <w:pPr>
        <w:pStyle w:val="Compact"/>
        <w:numPr>
          <w:ilvl w:val="1"/>
          <w:numId w:val="27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正当な理由なく活動に参加しない者</w:t>
      </w:r>
    </w:p>
    <w:p w14:paraId="33BC36DC" w14:textId="77777777" w:rsidR="00FF49D8" w:rsidRPr="00462AD0" w:rsidRDefault="00000000">
      <w:pPr>
        <w:pStyle w:val="Compact"/>
        <w:numPr>
          <w:ilvl w:val="1"/>
          <w:numId w:val="27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その他、会員として不適格と認められる者</w:t>
      </w:r>
    </w:p>
    <w:p w14:paraId="56916199" w14:textId="77777777" w:rsidR="00FF49D8" w:rsidRPr="00462AD0" w:rsidRDefault="00000000">
      <w:pPr>
        <w:pStyle w:val="Compact"/>
        <w:numPr>
          <w:ilvl w:val="0"/>
          <w:numId w:val="26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懲戒は、役員会の決定により行う。</w:t>
      </w:r>
    </w:p>
    <w:p w14:paraId="225A15F5" w14:textId="77777777" w:rsidR="00FF49D8" w:rsidRPr="00462AD0" w:rsidRDefault="00000000">
      <w:pPr>
        <w:pStyle w:val="2"/>
        <w:rPr>
          <w:rFonts w:ascii="Zen Kaku Gothic Antique" w:eastAsia="Zen Kaku Gothic Antique" w:hAnsi="Zen Kaku Gothic Antique"/>
          <w:lang w:eastAsia="ja-JP"/>
        </w:rPr>
      </w:pPr>
      <w:bookmarkStart w:id="24" w:name="第6章-会計及び物品管理"/>
      <w:bookmarkEnd w:id="20"/>
      <w:bookmarkEnd w:id="23"/>
      <w:r w:rsidRPr="00462AD0">
        <w:rPr>
          <w:rFonts w:ascii="Zen Kaku Gothic Antique" w:eastAsia="Zen Kaku Gothic Antique" w:hAnsi="Zen Kaku Gothic Antique"/>
          <w:lang w:eastAsia="ja-JP"/>
        </w:rPr>
        <w:lastRenderedPageBreak/>
        <w:t>第6章 会計及び物品管理</w:t>
      </w:r>
    </w:p>
    <w:p w14:paraId="750916A4" w14:textId="77777777" w:rsidR="00FF49D8" w:rsidRPr="00462AD0" w:rsidRDefault="00000000">
      <w:pPr>
        <w:pStyle w:val="3"/>
        <w:rPr>
          <w:rFonts w:ascii="Zen Kaku Gothic Antique" w:eastAsia="Zen Kaku Gothic Antique" w:hAnsi="Zen Kaku Gothic Antique"/>
          <w:lang w:eastAsia="ja-JP"/>
        </w:rPr>
      </w:pPr>
      <w:bookmarkStart w:id="25" w:name="第19条-会計"/>
      <w:r w:rsidRPr="00462AD0">
        <w:rPr>
          <w:rFonts w:ascii="Zen Kaku Gothic Antique" w:eastAsia="Zen Kaku Gothic Antique" w:hAnsi="Zen Kaku Gothic Antique"/>
          <w:lang w:eastAsia="ja-JP"/>
        </w:rPr>
        <w:t>第19条 会計</w:t>
      </w:r>
    </w:p>
    <w:p w14:paraId="78B68C15" w14:textId="77777777" w:rsidR="00FF49D8" w:rsidRPr="00462AD0" w:rsidRDefault="00000000">
      <w:pPr>
        <w:pStyle w:val="Compact"/>
        <w:numPr>
          <w:ilvl w:val="0"/>
          <w:numId w:val="28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物品の購入等の会計業務は会計が行う。</w:t>
      </w:r>
    </w:p>
    <w:p w14:paraId="0E29013C" w14:textId="77777777" w:rsidR="00FF49D8" w:rsidRPr="00462AD0" w:rsidRDefault="00000000">
      <w:pPr>
        <w:pStyle w:val="Compact"/>
        <w:numPr>
          <w:ilvl w:val="0"/>
          <w:numId w:val="28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会計は、役員会及び会員への定期的な会計報告を行う。</w:t>
      </w:r>
    </w:p>
    <w:p w14:paraId="56211B29" w14:textId="77777777" w:rsidR="00FF49D8" w:rsidRPr="00462AD0" w:rsidRDefault="00000000">
      <w:pPr>
        <w:pStyle w:val="Compact"/>
        <w:numPr>
          <w:ilvl w:val="0"/>
          <w:numId w:val="28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会計は物品購入前に会員より一律金額の徴収を行う。</w:t>
      </w:r>
    </w:p>
    <w:p w14:paraId="4F1BCEDB" w14:textId="77777777" w:rsidR="00FF49D8" w:rsidRPr="00462AD0" w:rsidRDefault="00000000">
      <w:pPr>
        <w:pStyle w:val="Compact"/>
        <w:numPr>
          <w:ilvl w:val="0"/>
          <w:numId w:val="28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資金については会計が適切に管理を行う。</w:t>
      </w:r>
    </w:p>
    <w:p w14:paraId="78DB9507" w14:textId="77777777" w:rsidR="00FF49D8" w:rsidRPr="00462AD0" w:rsidRDefault="00000000">
      <w:pPr>
        <w:pStyle w:val="3"/>
        <w:rPr>
          <w:rFonts w:ascii="Zen Kaku Gothic Antique" w:eastAsia="Zen Kaku Gothic Antique" w:hAnsi="Zen Kaku Gothic Antique"/>
        </w:rPr>
      </w:pPr>
      <w:bookmarkStart w:id="26" w:name="第20条-物品購入"/>
      <w:bookmarkEnd w:id="25"/>
      <w:r w:rsidRPr="00462AD0">
        <w:rPr>
          <w:rFonts w:ascii="Zen Kaku Gothic Antique" w:eastAsia="Zen Kaku Gothic Antique" w:hAnsi="Zen Kaku Gothic Antique"/>
        </w:rPr>
        <w:t>第20条 物品購入</w:t>
      </w:r>
    </w:p>
    <w:p w14:paraId="1AF115D9" w14:textId="77777777" w:rsidR="00FF49D8" w:rsidRPr="00462AD0" w:rsidRDefault="00000000">
      <w:pPr>
        <w:pStyle w:val="Compact"/>
        <w:numPr>
          <w:ilvl w:val="0"/>
          <w:numId w:val="29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物品購入は、役員会の決定により行う。</w:t>
      </w:r>
    </w:p>
    <w:p w14:paraId="2DDFD351" w14:textId="77777777" w:rsidR="00FF49D8" w:rsidRPr="00462AD0" w:rsidRDefault="00000000">
      <w:pPr>
        <w:pStyle w:val="Compact"/>
        <w:numPr>
          <w:ilvl w:val="0"/>
          <w:numId w:val="29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物品購入は、役員会または会員が必要に応じ会計に要望することで行う。</w:t>
      </w:r>
    </w:p>
    <w:p w14:paraId="7EBA87B7" w14:textId="77777777" w:rsidR="00FF49D8" w:rsidRPr="00462AD0" w:rsidRDefault="00000000">
      <w:pPr>
        <w:pStyle w:val="Compact"/>
        <w:numPr>
          <w:ilvl w:val="0"/>
          <w:numId w:val="29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物品購入は、会計が行う。</w:t>
      </w:r>
    </w:p>
    <w:p w14:paraId="54F567A6" w14:textId="77777777" w:rsidR="00FF49D8" w:rsidRPr="00462AD0" w:rsidRDefault="00000000">
      <w:pPr>
        <w:pStyle w:val="3"/>
        <w:rPr>
          <w:rFonts w:ascii="Zen Kaku Gothic Antique" w:eastAsia="Zen Kaku Gothic Antique" w:hAnsi="Zen Kaku Gothic Antique"/>
        </w:rPr>
      </w:pPr>
      <w:bookmarkStart w:id="27" w:name="第21条-物品管理"/>
      <w:bookmarkEnd w:id="26"/>
      <w:r w:rsidRPr="00462AD0">
        <w:rPr>
          <w:rFonts w:ascii="Zen Kaku Gothic Antique" w:eastAsia="Zen Kaku Gothic Antique" w:hAnsi="Zen Kaku Gothic Antique"/>
        </w:rPr>
        <w:t>第21条 物品管理</w:t>
      </w:r>
    </w:p>
    <w:p w14:paraId="659621FF" w14:textId="77777777" w:rsidR="00FF49D8" w:rsidRPr="00462AD0" w:rsidRDefault="00000000">
      <w:pPr>
        <w:pStyle w:val="Compact"/>
        <w:numPr>
          <w:ilvl w:val="0"/>
          <w:numId w:val="30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物品管理は役員会が主となって行う。</w:t>
      </w:r>
    </w:p>
    <w:p w14:paraId="4BA3138B" w14:textId="77777777" w:rsidR="00FF49D8" w:rsidRPr="00462AD0" w:rsidRDefault="00000000">
      <w:pPr>
        <w:pStyle w:val="Compact"/>
        <w:numPr>
          <w:ilvl w:val="0"/>
          <w:numId w:val="30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物品管理は、会としての活動に必要な物品を管理する。</w:t>
      </w:r>
    </w:p>
    <w:p w14:paraId="4A31A884" w14:textId="77777777" w:rsidR="00FF49D8" w:rsidRPr="00462AD0" w:rsidRDefault="00000000">
      <w:pPr>
        <w:pStyle w:val="Compact"/>
        <w:numPr>
          <w:ilvl w:val="0"/>
          <w:numId w:val="30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対局中の個人の貴重品管理等は行わない。</w:t>
      </w:r>
    </w:p>
    <w:p w14:paraId="6E1AB4CE" w14:textId="77777777" w:rsidR="00FF49D8" w:rsidRPr="00462AD0" w:rsidRDefault="00000000">
      <w:pPr>
        <w:pStyle w:val="2"/>
        <w:rPr>
          <w:rFonts w:ascii="Zen Kaku Gothic Antique" w:eastAsia="Zen Kaku Gothic Antique" w:hAnsi="Zen Kaku Gothic Antique"/>
          <w:lang w:eastAsia="ja-JP"/>
        </w:rPr>
      </w:pPr>
      <w:bookmarkStart w:id="28" w:name="第7章-その他"/>
      <w:bookmarkEnd w:id="24"/>
      <w:bookmarkEnd w:id="27"/>
      <w:r w:rsidRPr="00462AD0">
        <w:rPr>
          <w:rFonts w:ascii="Zen Kaku Gothic Antique" w:eastAsia="Zen Kaku Gothic Antique" w:hAnsi="Zen Kaku Gothic Antique"/>
          <w:lang w:eastAsia="ja-JP"/>
        </w:rPr>
        <w:t>第7章 その他</w:t>
      </w:r>
    </w:p>
    <w:p w14:paraId="11972F69" w14:textId="77777777" w:rsidR="00FF49D8" w:rsidRPr="00462AD0" w:rsidRDefault="00000000">
      <w:pPr>
        <w:pStyle w:val="3"/>
        <w:rPr>
          <w:rFonts w:ascii="Zen Kaku Gothic Antique" w:eastAsia="Zen Kaku Gothic Antique" w:hAnsi="Zen Kaku Gothic Antique"/>
          <w:lang w:eastAsia="ja-JP"/>
        </w:rPr>
      </w:pPr>
      <w:bookmarkStart w:id="29" w:name="第22条-会則の変更"/>
      <w:r w:rsidRPr="00462AD0">
        <w:rPr>
          <w:rFonts w:ascii="Zen Kaku Gothic Antique" w:eastAsia="Zen Kaku Gothic Antique" w:hAnsi="Zen Kaku Gothic Antique"/>
          <w:lang w:eastAsia="ja-JP"/>
        </w:rPr>
        <w:t>第22条 会則の変更</w:t>
      </w:r>
    </w:p>
    <w:p w14:paraId="70028A43" w14:textId="77777777" w:rsidR="00FF49D8" w:rsidRPr="00462AD0" w:rsidRDefault="00000000">
      <w:pPr>
        <w:pStyle w:val="Compact"/>
        <w:numPr>
          <w:ilvl w:val="0"/>
          <w:numId w:val="31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会則の変更は、役員会の決定により行う。</w:t>
      </w:r>
    </w:p>
    <w:p w14:paraId="2C7F123E" w14:textId="77777777" w:rsidR="00FF49D8" w:rsidRPr="00462AD0" w:rsidRDefault="00000000">
      <w:pPr>
        <w:pStyle w:val="Compact"/>
        <w:numPr>
          <w:ilvl w:val="0"/>
          <w:numId w:val="31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会則の変更は、総会において承認される。</w:t>
      </w:r>
    </w:p>
    <w:p w14:paraId="21EBAF90" w14:textId="77777777" w:rsidR="00FF49D8" w:rsidRPr="00462AD0" w:rsidRDefault="00000000">
      <w:pPr>
        <w:pStyle w:val="Compact"/>
        <w:numPr>
          <w:ilvl w:val="0"/>
          <w:numId w:val="31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一定数の会員が会則の変更を要望した場合は、役員会は、総会において会則の変更を議題として扱う。</w:t>
      </w:r>
    </w:p>
    <w:p w14:paraId="69BAF563" w14:textId="77777777" w:rsidR="00FF49D8" w:rsidRPr="00462AD0" w:rsidRDefault="00000000">
      <w:pPr>
        <w:pStyle w:val="3"/>
        <w:rPr>
          <w:rFonts w:ascii="Zen Kaku Gothic Antique" w:eastAsia="Zen Kaku Gothic Antique" w:hAnsi="Zen Kaku Gothic Antique"/>
        </w:rPr>
      </w:pPr>
      <w:bookmarkStart w:id="30" w:name="第23条-会則の期限"/>
      <w:bookmarkEnd w:id="29"/>
      <w:r w:rsidRPr="00462AD0">
        <w:rPr>
          <w:rFonts w:ascii="Zen Kaku Gothic Antique" w:eastAsia="Zen Kaku Gothic Antique" w:hAnsi="Zen Kaku Gothic Antique"/>
        </w:rPr>
        <w:t>第23条 会則の期限</w:t>
      </w:r>
    </w:p>
    <w:p w14:paraId="4464BB25" w14:textId="77777777" w:rsidR="00FF49D8" w:rsidRPr="00462AD0" w:rsidRDefault="00000000">
      <w:pPr>
        <w:pStyle w:val="Compact"/>
        <w:numPr>
          <w:ilvl w:val="0"/>
          <w:numId w:val="32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本会則はその期限を1年とする。</w:t>
      </w:r>
    </w:p>
    <w:p w14:paraId="676C4EA9" w14:textId="77777777" w:rsidR="00FF49D8" w:rsidRPr="00462AD0" w:rsidRDefault="00000000">
      <w:pPr>
        <w:pStyle w:val="Compact"/>
        <w:numPr>
          <w:ilvl w:val="0"/>
          <w:numId w:val="32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lastRenderedPageBreak/>
        <w:t>前項の期限前日までに改正案が発議されなかった場合、自動的に期限日から起算して1年延長する。</w:t>
      </w:r>
    </w:p>
    <w:p w14:paraId="41128987" w14:textId="77777777" w:rsidR="00FF49D8" w:rsidRPr="00462AD0" w:rsidRDefault="00000000">
      <w:pPr>
        <w:pStyle w:val="3"/>
        <w:rPr>
          <w:rFonts w:ascii="Zen Kaku Gothic Antique" w:eastAsia="Zen Kaku Gothic Antique" w:hAnsi="Zen Kaku Gothic Antique"/>
          <w:lang w:eastAsia="ja-JP"/>
        </w:rPr>
      </w:pPr>
      <w:bookmarkStart w:id="31" w:name="第8章-附則"/>
      <w:bookmarkEnd w:id="30"/>
      <w:r w:rsidRPr="00462AD0">
        <w:rPr>
          <w:rFonts w:ascii="Zen Kaku Gothic Antique" w:eastAsia="Zen Kaku Gothic Antique" w:hAnsi="Zen Kaku Gothic Antique"/>
          <w:lang w:eastAsia="ja-JP"/>
        </w:rPr>
        <w:t>第8章 附則</w:t>
      </w:r>
    </w:p>
    <w:p w14:paraId="7F32DB9A" w14:textId="77777777" w:rsidR="00FF49D8" w:rsidRPr="00462AD0" w:rsidRDefault="00000000">
      <w:pPr>
        <w:pStyle w:val="3"/>
        <w:rPr>
          <w:rFonts w:ascii="Zen Kaku Gothic Antique" w:eastAsia="Zen Kaku Gothic Antique" w:hAnsi="Zen Kaku Gothic Antique"/>
          <w:lang w:eastAsia="ja-JP"/>
        </w:rPr>
      </w:pPr>
      <w:bookmarkStart w:id="32" w:name="第24条-設立年月日"/>
      <w:bookmarkEnd w:id="31"/>
      <w:r w:rsidRPr="00462AD0">
        <w:rPr>
          <w:rFonts w:ascii="Zen Kaku Gothic Antique" w:eastAsia="Zen Kaku Gothic Antique" w:hAnsi="Zen Kaku Gothic Antique"/>
          <w:lang w:eastAsia="ja-JP"/>
        </w:rPr>
        <w:t>第24条 設立年月日</w:t>
      </w:r>
    </w:p>
    <w:p w14:paraId="5D1FA1CC" w14:textId="77777777" w:rsidR="00FF49D8" w:rsidRPr="00462AD0" w:rsidRDefault="00000000">
      <w:pPr>
        <w:pStyle w:val="Compact"/>
        <w:numPr>
          <w:ilvl w:val="0"/>
          <w:numId w:val="33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本会は、(本会の設立承認日)に設立する。</w:t>
      </w:r>
    </w:p>
    <w:p w14:paraId="218EFCE2" w14:textId="77777777" w:rsidR="00FF49D8" w:rsidRPr="00462AD0" w:rsidRDefault="00000000">
      <w:pPr>
        <w:pStyle w:val="3"/>
        <w:rPr>
          <w:rFonts w:ascii="Zen Kaku Gothic Antique" w:eastAsia="Zen Kaku Gothic Antique" w:hAnsi="Zen Kaku Gothic Antique"/>
        </w:rPr>
      </w:pPr>
      <w:bookmarkStart w:id="33" w:name="第25条-施行"/>
      <w:bookmarkEnd w:id="32"/>
      <w:r w:rsidRPr="00462AD0">
        <w:rPr>
          <w:rFonts w:ascii="Zen Kaku Gothic Antique" w:eastAsia="Zen Kaku Gothic Antique" w:hAnsi="Zen Kaku Gothic Antique"/>
        </w:rPr>
        <w:t>第25条 施行</w:t>
      </w:r>
    </w:p>
    <w:p w14:paraId="0588218D" w14:textId="77777777" w:rsidR="00FF49D8" w:rsidRPr="00462AD0" w:rsidRDefault="00000000">
      <w:pPr>
        <w:pStyle w:val="Compact"/>
        <w:numPr>
          <w:ilvl w:val="0"/>
          <w:numId w:val="34"/>
        </w:numPr>
        <w:rPr>
          <w:rFonts w:ascii="Zen Kaku Gothic Antique" w:eastAsia="Zen Kaku Gothic Antique" w:hAnsi="Zen Kaku Gothic Antique"/>
          <w:lang w:eastAsia="ja-JP"/>
        </w:rPr>
      </w:pPr>
      <w:r w:rsidRPr="00462AD0">
        <w:rPr>
          <w:rFonts w:ascii="Zen Kaku Gothic Antique" w:eastAsia="Zen Kaku Gothic Antique" w:hAnsi="Zen Kaku Gothic Antique"/>
          <w:lang w:eastAsia="ja-JP"/>
        </w:rPr>
        <w:t>本会則は、本会設立日より施行する。</w:t>
      </w:r>
      <w:bookmarkEnd w:id="0"/>
      <w:bookmarkEnd w:id="28"/>
      <w:bookmarkEnd w:id="33"/>
    </w:p>
    <w:sectPr w:rsidR="00FF49D8" w:rsidRPr="00462AD0" w:rsidSect="00EB6FEF">
      <w:pgSz w:w="11906" w:h="16838" w:code="9"/>
      <w:pgMar w:top="1985" w:right="1701" w:bottom="1701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B3054" w14:textId="77777777" w:rsidR="0048086B" w:rsidRDefault="0048086B">
      <w:pPr>
        <w:spacing w:after="0"/>
      </w:pPr>
      <w:r>
        <w:separator/>
      </w:r>
    </w:p>
  </w:endnote>
  <w:endnote w:type="continuationSeparator" w:id="0">
    <w:p w14:paraId="2C535782" w14:textId="77777777" w:rsidR="0048086B" w:rsidRDefault="004808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Zen Kaku Gothic Antique">
    <w:charset w:val="80"/>
    <w:family w:val="auto"/>
    <w:pitch w:val="variable"/>
    <w:sig w:usb0="A00002E7" w:usb1="28CFECFF" w:usb2="00000012" w:usb3="00000000" w:csb0="0012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56429" w14:textId="77777777" w:rsidR="0048086B" w:rsidRDefault="0048086B">
      <w:r>
        <w:separator/>
      </w:r>
    </w:p>
  </w:footnote>
  <w:footnote w:type="continuationSeparator" w:id="0">
    <w:p w14:paraId="655137E0" w14:textId="77777777" w:rsidR="0048086B" w:rsidRDefault="00480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BEA4E2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8506D18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737170041">
    <w:abstractNumId w:val="0"/>
  </w:num>
  <w:num w:numId="2" w16cid:durableId="16670050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54570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671585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896223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926387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924932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58074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042091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347422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065727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649486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055862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916041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70118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37831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088223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834132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70663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413491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899419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686932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18606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4124305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840966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653815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4358353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25074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010263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101579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354633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577577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8116033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875870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proofState w:spelling="clean" w:grammar="dirty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D8"/>
    <w:rsid w:val="00462AD0"/>
    <w:rsid w:val="0048086B"/>
    <w:rsid w:val="004B3E5C"/>
    <w:rsid w:val="009C728A"/>
    <w:rsid w:val="00CD2ED3"/>
    <w:rsid w:val="00EB6FEF"/>
    <w:rsid w:val="00FF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2569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ja-JP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図表番号 (文字)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unhideWhenUsed/>
    <w:rsid w:val="00EB6FEF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1"/>
    <w:link w:val="af"/>
    <w:rsid w:val="00EB6FEF"/>
  </w:style>
  <w:style w:type="paragraph" w:styleId="af1">
    <w:name w:val="footer"/>
    <w:basedOn w:val="a"/>
    <w:link w:val="af2"/>
    <w:unhideWhenUsed/>
    <w:rsid w:val="00EB6FEF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1"/>
    <w:link w:val="af1"/>
    <w:rsid w:val="00EB6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2023-05-13T09:43:00Z</dcterms:created>
  <dcterms:modified xsi:type="dcterms:W3CDTF">2023-05-13T09:43:00Z</dcterms:modified>
  <dc:language/>
</cp:coreProperties>
</file>