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2A5B" w14:textId="75FE088B" w:rsidR="00554134" w:rsidRDefault="00554134" w:rsidP="0055413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134">
        <w:rPr>
          <w:rFonts w:ascii="Times New Roman" w:hAnsi="Times New Roman" w:cs="Times New Roman"/>
          <w:sz w:val="28"/>
          <w:szCs w:val="28"/>
        </w:rPr>
        <w:t>МБР-вычислимые функции. Элементарные вычислимые функции.</w:t>
      </w:r>
    </w:p>
    <w:p w14:paraId="4791051F" w14:textId="217E6455" w:rsidR="00554134" w:rsidRDefault="00554134" w:rsidP="00554134">
      <w:pPr>
        <w:rPr>
          <w:rFonts w:ascii="Times New Roman" w:hAnsi="Times New Roman" w:cs="Times New Roman"/>
          <w:sz w:val="28"/>
          <w:szCs w:val="28"/>
        </w:rPr>
      </w:pPr>
    </w:p>
    <w:p w14:paraId="74935697" w14:textId="7F309052" w:rsidR="009F669B" w:rsidRDefault="00554134" w:rsidP="00554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Определение.</w:t>
      </w:r>
      <w:r w:rsidRPr="00554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541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частичная функция на множестве целых неотрицательных </w:t>
      </w:r>
      <w:r w:rsidRPr="0055413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4134">
        <w:rPr>
          <w:rFonts w:ascii="Times New Roman" w:hAnsi="Times New Roman" w:cs="Times New Roman"/>
          <w:sz w:val="28"/>
          <w:szCs w:val="28"/>
        </w:rPr>
        <w:t xml:space="preserve"> = {0, 1, 2, 3,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5413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Если задана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начальная конфигурация </w:t>
      </w:r>
      <w:r w:rsidRPr="0055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54134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54134">
        <w:rPr>
          <w:rFonts w:ascii="Times New Roman" w:hAnsi="Times New Roman" w:cs="Times New Roman"/>
          <w:sz w:val="28"/>
          <w:szCs w:val="28"/>
        </w:rPr>
        <w:t xml:space="preserve">, … 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5541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получается некоторый результат</w:t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 w:rsidRPr="00554134"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</w:p>
    <w:p w14:paraId="051DA2E9" w14:textId="23EAEF6C" w:rsidR="00554134" w:rsidRDefault="00554134" w:rsidP="005541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413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4134">
        <w:rPr>
          <w:rFonts w:ascii="Times New Roman" w:hAnsi="Times New Roman" w:cs="Times New Roman"/>
          <w:sz w:val="28"/>
          <w:szCs w:val="28"/>
        </w:rPr>
        <w:t xml:space="preserve">, … 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5541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сходится</w:t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4134">
        <w:rPr>
          <w:rFonts w:ascii="Times New Roman" w:hAnsi="Times New Roman" w:cs="Times New Roman"/>
          <w:sz w:val="28"/>
          <w:szCs w:val="28"/>
        </w:rPr>
        <w:t xml:space="preserve">, … 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5541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AF"/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заключительной конфигурации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13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413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134">
        <w:rPr>
          <w:rFonts w:ascii="Times New Roman" w:hAnsi="Times New Roman" w:cs="Times New Roman"/>
          <w:sz w:val="28"/>
          <w:szCs w:val="28"/>
        </w:rPr>
        <w:t>)</w:t>
      </w:r>
    </w:p>
    <w:p w14:paraId="06EFD9FB" w14:textId="77777777" w:rsidR="00D35509" w:rsidRDefault="00D35509" w:rsidP="00D355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C06E8E" w14:textId="58C748A8" w:rsidR="00554134" w:rsidRDefault="00554134" w:rsidP="005541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вычисляет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если 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55413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41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4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41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4134">
        <w:rPr>
          <w:rFonts w:ascii="Times New Roman" w:hAnsi="Times New Roman" w:cs="Times New Roman"/>
          <w:sz w:val="28"/>
          <w:szCs w:val="28"/>
        </w:rPr>
        <w:t xml:space="preserve">, … 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55413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AF"/>
      </w:r>
      <w:r w:rsidRPr="0055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тогда и только тогда, когда </w:t>
      </w:r>
      <w:r w:rsidR="00D35509" w:rsidRPr="00554134">
        <w:rPr>
          <w:rFonts w:ascii="Times New Roman" w:hAnsi="Times New Roman" w:cs="Times New Roman"/>
          <w:sz w:val="28"/>
          <w:szCs w:val="28"/>
        </w:rPr>
        <w:t>(</w:t>
      </w:r>
      <w:r w:rsidR="00D355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5509" w:rsidRPr="005541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35509" w:rsidRPr="00554134">
        <w:rPr>
          <w:rFonts w:ascii="Times New Roman" w:hAnsi="Times New Roman" w:cs="Times New Roman"/>
          <w:sz w:val="28"/>
          <w:szCs w:val="28"/>
        </w:rPr>
        <w:t xml:space="preserve">, </w:t>
      </w:r>
      <w:r w:rsidR="00D355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5509" w:rsidRPr="005541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35509" w:rsidRPr="00554134">
        <w:rPr>
          <w:rFonts w:ascii="Times New Roman" w:hAnsi="Times New Roman" w:cs="Times New Roman"/>
          <w:sz w:val="28"/>
          <w:szCs w:val="28"/>
        </w:rPr>
        <w:t xml:space="preserve">, … , </w:t>
      </w:r>
      <w:r w:rsidR="00D355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55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D35509" w:rsidRPr="00554134">
        <w:rPr>
          <w:rFonts w:ascii="Times New Roman" w:hAnsi="Times New Roman" w:cs="Times New Roman"/>
          <w:sz w:val="28"/>
          <w:szCs w:val="28"/>
        </w:rPr>
        <w:t>)</w:t>
      </w:r>
      <w:r w:rsidR="00D35509">
        <w:rPr>
          <w:rFonts w:ascii="Times New Roman" w:hAnsi="Times New Roman" w:cs="Times New Roman"/>
          <w:sz w:val="28"/>
          <w:szCs w:val="28"/>
        </w:rPr>
        <w:t xml:space="preserve"> </w:t>
      </w:r>
      <w:r w:rsidR="00D35509" w:rsidRPr="00554134">
        <w:rPr>
          <w:rFonts w:ascii="Cambria Math" w:hAnsi="Cambria Math" w:cs="Cambria Math"/>
          <w:sz w:val="28"/>
          <w:szCs w:val="28"/>
        </w:rPr>
        <w:t>∈</w:t>
      </w:r>
      <w:r w:rsidR="00D35509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D35509">
        <w:rPr>
          <w:rFonts w:ascii="Cambria Math" w:hAnsi="Cambria Math" w:cs="Cambria Math"/>
          <w:sz w:val="28"/>
          <w:szCs w:val="28"/>
          <w:lang w:val="en-US"/>
        </w:rPr>
        <w:t>DomF</w:t>
      </w:r>
      <w:proofErr w:type="spellEnd"/>
      <w:r w:rsidR="00D35509" w:rsidRPr="00D35509">
        <w:rPr>
          <w:rFonts w:ascii="Cambria Math" w:hAnsi="Cambria Math" w:cs="Cambria Math"/>
          <w:sz w:val="28"/>
          <w:szCs w:val="28"/>
        </w:rPr>
        <w:t xml:space="preserve"> </w:t>
      </w:r>
      <w:r w:rsidR="00D35509">
        <w:rPr>
          <w:rFonts w:ascii="Cambria Math" w:hAnsi="Cambria Math" w:cs="Cambria Math"/>
          <w:sz w:val="28"/>
          <w:szCs w:val="28"/>
        </w:rPr>
        <w:t>и</w:t>
      </w:r>
      <w:r w:rsidR="00D35509" w:rsidRPr="00D35509">
        <w:rPr>
          <w:rFonts w:ascii="Cambria Math" w:hAnsi="Cambria Math" w:cs="Cambria Math"/>
          <w:sz w:val="28"/>
          <w:szCs w:val="28"/>
        </w:rPr>
        <w:t xml:space="preserve"> </w:t>
      </w:r>
      <w:r w:rsidR="00D35509">
        <w:rPr>
          <w:rFonts w:ascii="Cambria Math" w:hAnsi="Cambria Math" w:cs="Cambria Math"/>
          <w:sz w:val="28"/>
          <w:szCs w:val="28"/>
          <w:lang w:val="en-US"/>
        </w:rPr>
        <w:t>F</w:t>
      </w:r>
      <w:r w:rsidR="00D35509" w:rsidRPr="00554134">
        <w:rPr>
          <w:rFonts w:ascii="Times New Roman" w:hAnsi="Times New Roman" w:cs="Times New Roman"/>
          <w:sz w:val="28"/>
          <w:szCs w:val="28"/>
        </w:rPr>
        <w:t>(</w:t>
      </w:r>
      <w:r w:rsidR="00D355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5509" w:rsidRPr="005541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35509" w:rsidRPr="00554134">
        <w:rPr>
          <w:rFonts w:ascii="Times New Roman" w:hAnsi="Times New Roman" w:cs="Times New Roman"/>
          <w:sz w:val="28"/>
          <w:szCs w:val="28"/>
        </w:rPr>
        <w:t xml:space="preserve">, </w:t>
      </w:r>
      <w:r w:rsidR="00D355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5509" w:rsidRPr="005541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35509" w:rsidRPr="00554134">
        <w:rPr>
          <w:rFonts w:ascii="Times New Roman" w:hAnsi="Times New Roman" w:cs="Times New Roman"/>
          <w:sz w:val="28"/>
          <w:szCs w:val="28"/>
        </w:rPr>
        <w:t xml:space="preserve">, … , </w:t>
      </w:r>
      <w:r w:rsidR="00D355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55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D35509" w:rsidRPr="00554134">
        <w:rPr>
          <w:rFonts w:ascii="Times New Roman" w:hAnsi="Times New Roman" w:cs="Times New Roman"/>
          <w:sz w:val="28"/>
          <w:szCs w:val="28"/>
        </w:rPr>
        <w:t>)</w:t>
      </w:r>
      <w:r w:rsidR="00D35509" w:rsidRPr="00D35509">
        <w:rPr>
          <w:rFonts w:ascii="Times New Roman" w:hAnsi="Times New Roman" w:cs="Times New Roman"/>
          <w:sz w:val="28"/>
          <w:szCs w:val="28"/>
        </w:rPr>
        <w:t xml:space="preserve"> = </w:t>
      </w:r>
      <w:r w:rsidR="00D355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5509" w:rsidRPr="00D355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84FE11" w14:textId="77777777" w:rsidR="00D35509" w:rsidRPr="00D35509" w:rsidRDefault="00D35509" w:rsidP="00D355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3B2846" w14:textId="42436F91" w:rsidR="00D35509" w:rsidRPr="00D35509" w:rsidRDefault="00D35509" w:rsidP="005541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D355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является МБР-вычислимой, если есть программа, которая МБР-вычисляет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D3550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1BF095" w14:textId="6EAFB802" w:rsidR="00D35509" w:rsidRDefault="00D35509" w:rsidP="00D35509">
      <w:pPr>
        <w:rPr>
          <w:rFonts w:ascii="Times New Roman" w:hAnsi="Times New Roman" w:cs="Times New Roman"/>
          <w:sz w:val="28"/>
          <w:szCs w:val="28"/>
        </w:rPr>
      </w:pPr>
    </w:p>
    <w:p w14:paraId="6633145E" w14:textId="63A490A7" w:rsidR="00D35509" w:rsidRDefault="00D35509" w:rsidP="00D3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всех МБР-вычислимых функций обозначается как </w:t>
      </w:r>
      <w:r>
        <w:rPr>
          <w:rFonts w:ascii="Times New Roman" w:hAnsi="Times New Roman" w:cs="Times New Roman"/>
          <w:sz w:val="28"/>
          <w:szCs w:val="28"/>
        </w:rPr>
        <w:sym w:font="Symbol" w:char="F06A"/>
      </w:r>
      <w:r>
        <w:rPr>
          <w:rFonts w:ascii="Times New Roman" w:hAnsi="Times New Roman" w:cs="Times New Roman"/>
          <w:sz w:val="28"/>
          <w:szCs w:val="28"/>
        </w:rPr>
        <w:t xml:space="preserve">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55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местных МБР-вычислимых функций -  </w:t>
      </w:r>
      <w:r>
        <w:rPr>
          <w:rFonts w:ascii="Times New Roman" w:hAnsi="Times New Roman" w:cs="Times New Roman"/>
          <w:sz w:val="28"/>
          <w:szCs w:val="28"/>
        </w:rPr>
        <w:sym w:font="Symbol" w:char="F06A"/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003247C" w14:textId="119EB2CF" w:rsidR="0045681F" w:rsidRDefault="0045681F" w:rsidP="00456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Пусть необходимо вычислить значение функции</w:t>
      </w:r>
    </w:p>
    <w:p w14:paraId="103E6EF7" w14:textId="026023D6" w:rsidR="0045681F" w:rsidRDefault="0045681F" w:rsidP="0045681F">
      <w:pPr>
        <w:rPr>
          <w:rFonts w:ascii="Times New Roman" w:hAnsi="Times New Roman" w:cs="Times New Roman"/>
          <w:sz w:val="28"/>
          <w:szCs w:val="28"/>
        </w:rPr>
      </w:pPr>
    </w:p>
    <w:p w14:paraId="4AD895C6" w14:textId="34BE65A0" w:rsidR="0045681F" w:rsidRPr="0045681F" w:rsidRDefault="0045681F" w:rsidP="0045681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x-1 ,  x&gt;0;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 ,  x=0.</m:t>
                  </m:r>
                </m:e>
              </m:eqArr>
            </m:e>
          </m:d>
        </m:oMath>
      </m:oMathPara>
    </w:p>
    <w:p w14:paraId="71E14591" w14:textId="3DF9CB4B" w:rsidR="0045681F" w:rsidRDefault="0045681F" w:rsidP="0045681F">
      <w:pPr>
        <w:rPr>
          <w:rFonts w:ascii="Times New Roman" w:hAnsi="Times New Roman" w:cs="Times New Roman"/>
          <w:iCs/>
          <w:sz w:val="28"/>
          <w:szCs w:val="28"/>
        </w:rPr>
      </w:pPr>
      <w:r w:rsidRPr="0045681F">
        <w:rPr>
          <w:rFonts w:ascii="Times New Roman" w:hAnsi="Times New Roman" w:cs="Times New Roman"/>
          <w:iCs/>
          <w:sz w:val="28"/>
          <w:szCs w:val="28"/>
        </w:rPr>
        <w:t>Пусть начальная конфигурация имеет вид (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 xml:space="preserve">x, </w:t>
      </w:r>
      <w:r w:rsidRPr="0045681F">
        <w:rPr>
          <w:rFonts w:ascii="Times New Roman" w:hAnsi="Times New Roman" w:cs="Times New Roman"/>
          <w:iCs/>
          <w:sz w:val="28"/>
          <w:szCs w:val="28"/>
        </w:rPr>
        <w:t>0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>, ...</w:t>
      </w:r>
      <w:r w:rsidRPr="0045681F">
        <w:rPr>
          <w:rFonts w:ascii="Times New Roman" w:hAnsi="Times New Roman" w:cs="Times New Roman"/>
          <w:iCs/>
          <w:sz w:val="28"/>
          <w:szCs w:val="28"/>
        </w:rPr>
        <w:t>). Проверим внача</w:t>
      </w:r>
      <w:r>
        <w:rPr>
          <w:rFonts w:ascii="Times New Roman" w:hAnsi="Times New Roman" w:cs="Times New Roman"/>
          <w:iCs/>
          <w:sz w:val="28"/>
          <w:szCs w:val="28"/>
        </w:rPr>
        <w:t>л</w:t>
      </w:r>
      <w:r w:rsidRPr="0045681F">
        <w:rPr>
          <w:rFonts w:ascii="Times New Roman" w:hAnsi="Times New Roman" w:cs="Times New Roman"/>
          <w:iCs/>
          <w:sz w:val="28"/>
          <w:szCs w:val="28"/>
        </w:rPr>
        <w:t xml:space="preserve">е условие 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45681F">
        <w:rPr>
          <w:rFonts w:ascii="Times New Roman" w:hAnsi="Times New Roman" w:cs="Times New Roman"/>
          <w:iCs/>
          <w:sz w:val="28"/>
          <w:szCs w:val="28"/>
        </w:rPr>
        <w:t>= 0? Если да, то нужно остановиться, иначе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45681F">
        <w:rPr>
          <w:rFonts w:ascii="Times New Roman" w:hAnsi="Times New Roman" w:cs="Times New Roman"/>
          <w:iCs/>
          <w:sz w:val="28"/>
          <w:szCs w:val="28"/>
        </w:rPr>
        <w:t xml:space="preserve"> изменить содержимое двух счетчиков, содержащих 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45681F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45681F">
        <w:rPr>
          <w:rFonts w:ascii="Times New Roman" w:hAnsi="Times New Roman" w:cs="Times New Roman"/>
          <w:iCs/>
          <w:sz w:val="28"/>
          <w:szCs w:val="28"/>
        </w:rPr>
        <w:t xml:space="preserve">+ 1, начиная с 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45681F">
        <w:rPr>
          <w:rFonts w:ascii="Times New Roman" w:hAnsi="Times New Roman" w:cs="Times New Roman"/>
          <w:iCs/>
          <w:sz w:val="28"/>
          <w:szCs w:val="28"/>
        </w:rPr>
        <w:t>= 0 (конфигурация (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 xml:space="preserve">x, k, k </w:t>
      </w:r>
      <w:r w:rsidRPr="0045681F">
        <w:rPr>
          <w:rFonts w:ascii="Times New Roman" w:hAnsi="Times New Roman" w:cs="Times New Roman"/>
          <w:iCs/>
          <w:sz w:val="28"/>
          <w:szCs w:val="28"/>
        </w:rPr>
        <w:t>+ 1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5681F">
        <w:rPr>
          <w:rFonts w:ascii="Times New Roman" w:hAnsi="Times New Roman" w:cs="Times New Roman"/>
          <w:iCs/>
          <w:sz w:val="28"/>
          <w:szCs w:val="28"/>
        </w:rPr>
        <w:t>0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>, ...</w:t>
      </w:r>
      <w:r w:rsidRPr="0045681F">
        <w:rPr>
          <w:rFonts w:ascii="Times New Roman" w:hAnsi="Times New Roman" w:cs="Times New Roman"/>
          <w:iCs/>
          <w:sz w:val="28"/>
          <w:szCs w:val="28"/>
        </w:rPr>
        <w:t xml:space="preserve">)). Затем проверим условие 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45681F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45681F">
        <w:rPr>
          <w:rFonts w:ascii="Times New Roman" w:hAnsi="Times New Roman" w:cs="Times New Roman"/>
          <w:iCs/>
          <w:sz w:val="28"/>
          <w:szCs w:val="28"/>
        </w:rPr>
        <w:t xml:space="preserve">+ 1? Если да, то результат вычисления </w:t>
      </w:r>
      <w:r w:rsidRPr="0045681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5681F">
        <w:rPr>
          <w:rFonts w:ascii="Times New Roman" w:hAnsi="Times New Roman" w:cs="Times New Roman"/>
          <w:iCs/>
          <w:sz w:val="28"/>
          <w:szCs w:val="28"/>
        </w:rPr>
        <w:t>, иначе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45681F">
        <w:rPr>
          <w:rFonts w:ascii="Times New Roman" w:hAnsi="Times New Roman" w:cs="Times New Roman"/>
          <w:iCs/>
          <w:sz w:val="28"/>
          <w:szCs w:val="28"/>
        </w:rPr>
        <w:t>увеличим содержимое счетчиков на единицу. Выполним проверку заново. Схема предлагаемого алгоритма представлена на ри</w:t>
      </w:r>
      <w:r>
        <w:rPr>
          <w:rFonts w:ascii="Times New Roman" w:hAnsi="Times New Roman" w:cs="Times New Roman"/>
          <w:iCs/>
          <w:sz w:val="28"/>
          <w:szCs w:val="28"/>
        </w:rPr>
        <w:t>сунке.</w:t>
      </w:r>
    </w:p>
    <w:p w14:paraId="0A2B600A" w14:textId="77777777" w:rsidR="0045681F" w:rsidRPr="00E07990" w:rsidRDefault="0045681F" w:rsidP="0045681F">
      <w:pPr>
        <w:pStyle w:val="a3"/>
        <w:widowControl w:val="0"/>
        <w:numPr>
          <w:ilvl w:val="0"/>
          <w:numId w:val="5"/>
        </w:numPr>
        <w:tabs>
          <w:tab w:val="left" w:pos="1300"/>
        </w:tabs>
        <w:autoSpaceDE w:val="0"/>
        <w:autoSpaceDN w:val="0"/>
        <w:spacing w:after="0" w:line="475" w:lineRule="exact"/>
        <w:ind w:hanging="285"/>
        <w:contextualSpacing w:val="0"/>
        <w:rPr>
          <w:rFonts w:ascii="Times New Roman" w:hAnsi="Times New Roman" w:cs="Times New Roman"/>
          <w:sz w:val="28"/>
        </w:rPr>
      </w:pPr>
      <w:r w:rsidRPr="00E079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A17BA12" wp14:editId="1EE40F2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228215" cy="2409190"/>
            <wp:effectExtent l="0" t="0" r="635" b="0"/>
            <wp:wrapSquare wrapText="bothSides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990">
        <w:rPr>
          <w:rFonts w:ascii="Times New Roman" w:hAnsi="Times New Roman" w:cs="Times New Roman"/>
          <w:i/>
          <w:w w:val="110"/>
          <w:sz w:val="28"/>
        </w:rPr>
        <w:t>I</w:t>
      </w:r>
      <w:r w:rsidRPr="00E07990">
        <w:rPr>
          <w:rFonts w:ascii="Times New Roman" w:hAnsi="Times New Roman" w:cs="Times New Roman"/>
          <w:w w:val="110"/>
          <w:sz w:val="28"/>
          <w:vertAlign w:val="subscript"/>
        </w:rPr>
        <w:t>1</w:t>
      </w:r>
      <w:r w:rsidRPr="00E07990">
        <w:rPr>
          <w:rFonts w:ascii="Times New Roman" w:hAnsi="Times New Roman" w:cs="Times New Roman"/>
          <w:spacing w:val="7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−</w:t>
      </w:r>
      <w:r w:rsidRPr="00E07990">
        <w:rPr>
          <w:rFonts w:ascii="Times New Roman" w:hAnsi="Times New Roman" w:cs="Times New Roman"/>
          <w:spacing w:val="-11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i/>
          <w:w w:val="110"/>
          <w:sz w:val="28"/>
        </w:rPr>
        <w:t>J</w:t>
      </w:r>
      <w:r w:rsidRPr="00E07990">
        <w:rPr>
          <w:rFonts w:ascii="Times New Roman" w:hAnsi="Times New Roman" w:cs="Times New Roman"/>
          <w:i/>
          <w:spacing w:val="-63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(1</w:t>
      </w:r>
      <w:r w:rsidRPr="00E07990">
        <w:rPr>
          <w:rFonts w:ascii="Times New Roman" w:hAnsi="Times New Roman" w:cs="Times New Roman"/>
          <w:i/>
          <w:w w:val="110"/>
          <w:sz w:val="28"/>
        </w:rPr>
        <w:t>,</w:t>
      </w:r>
      <w:r w:rsidRPr="00E07990">
        <w:rPr>
          <w:rFonts w:ascii="Times New Roman" w:hAnsi="Times New Roman" w:cs="Times New Roman"/>
          <w:i/>
          <w:spacing w:val="-36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4</w:t>
      </w:r>
      <w:r w:rsidRPr="00E07990">
        <w:rPr>
          <w:rFonts w:ascii="Times New Roman" w:hAnsi="Times New Roman" w:cs="Times New Roman"/>
          <w:i/>
          <w:w w:val="110"/>
          <w:sz w:val="28"/>
        </w:rPr>
        <w:t>,</w:t>
      </w:r>
      <w:r w:rsidRPr="00E07990">
        <w:rPr>
          <w:rFonts w:ascii="Times New Roman" w:hAnsi="Times New Roman" w:cs="Times New Roman"/>
          <w:i/>
          <w:spacing w:val="-37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9)</w:t>
      </w:r>
    </w:p>
    <w:p w14:paraId="3D101DF9" w14:textId="77777777" w:rsidR="0045681F" w:rsidRPr="00E07990" w:rsidRDefault="0045681F" w:rsidP="0045681F">
      <w:pPr>
        <w:pStyle w:val="a3"/>
        <w:widowControl w:val="0"/>
        <w:numPr>
          <w:ilvl w:val="0"/>
          <w:numId w:val="5"/>
        </w:numPr>
        <w:tabs>
          <w:tab w:val="left" w:pos="1300"/>
        </w:tabs>
        <w:autoSpaceDE w:val="0"/>
        <w:autoSpaceDN w:val="0"/>
        <w:spacing w:before="106" w:after="0" w:line="240" w:lineRule="auto"/>
        <w:ind w:hanging="285"/>
        <w:contextualSpacing w:val="0"/>
        <w:rPr>
          <w:rFonts w:ascii="Times New Roman" w:hAnsi="Times New Roman" w:cs="Times New Roman"/>
          <w:sz w:val="28"/>
        </w:rPr>
      </w:pPr>
      <w:r w:rsidRPr="00E07990">
        <w:rPr>
          <w:rFonts w:ascii="Times New Roman" w:hAnsi="Times New Roman" w:cs="Times New Roman"/>
          <w:i/>
          <w:w w:val="115"/>
          <w:sz w:val="28"/>
        </w:rPr>
        <w:t>I</w:t>
      </w:r>
      <w:r w:rsidRPr="00E07990">
        <w:rPr>
          <w:rFonts w:ascii="Times New Roman" w:hAnsi="Times New Roman" w:cs="Times New Roman"/>
          <w:w w:val="115"/>
          <w:sz w:val="28"/>
          <w:vertAlign w:val="subscript"/>
        </w:rPr>
        <w:t>2</w:t>
      </w:r>
      <w:r w:rsidRPr="00E07990">
        <w:rPr>
          <w:rFonts w:ascii="Times New Roman" w:hAnsi="Times New Roman" w:cs="Times New Roman"/>
          <w:spacing w:val="9"/>
          <w:w w:val="115"/>
          <w:sz w:val="28"/>
        </w:rPr>
        <w:t xml:space="preserve"> </w:t>
      </w:r>
      <w:r w:rsidRPr="00E07990">
        <w:rPr>
          <w:rFonts w:ascii="Times New Roman" w:hAnsi="Times New Roman" w:cs="Times New Roman"/>
          <w:w w:val="115"/>
          <w:sz w:val="28"/>
        </w:rPr>
        <w:t>−</w:t>
      </w:r>
      <w:r w:rsidRPr="00E07990">
        <w:rPr>
          <w:rFonts w:ascii="Times New Roman" w:hAnsi="Times New Roman" w:cs="Times New Roman"/>
          <w:spacing w:val="-11"/>
          <w:w w:val="115"/>
          <w:sz w:val="28"/>
        </w:rPr>
        <w:t xml:space="preserve"> </w:t>
      </w:r>
      <w:proofErr w:type="gramStart"/>
      <w:r w:rsidRPr="00E07990">
        <w:rPr>
          <w:rFonts w:ascii="Times New Roman" w:hAnsi="Times New Roman" w:cs="Times New Roman"/>
          <w:i/>
          <w:w w:val="115"/>
          <w:sz w:val="28"/>
        </w:rPr>
        <w:t>S</w:t>
      </w:r>
      <w:r w:rsidRPr="00E07990">
        <w:rPr>
          <w:rFonts w:ascii="Times New Roman" w:hAnsi="Times New Roman" w:cs="Times New Roman"/>
          <w:w w:val="115"/>
          <w:sz w:val="28"/>
        </w:rPr>
        <w:t>(</w:t>
      </w:r>
      <w:proofErr w:type="gramEnd"/>
      <w:r w:rsidRPr="00E07990">
        <w:rPr>
          <w:rFonts w:ascii="Times New Roman" w:hAnsi="Times New Roman" w:cs="Times New Roman"/>
          <w:w w:val="115"/>
          <w:sz w:val="28"/>
        </w:rPr>
        <w:t>3)</w:t>
      </w:r>
    </w:p>
    <w:p w14:paraId="2E5AB818" w14:textId="17B0FAC5" w:rsidR="0045681F" w:rsidRPr="00E07990" w:rsidRDefault="0045681F" w:rsidP="0045681F">
      <w:pPr>
        <w:pStyle w:val="a3"/>
        <w:widowControl w:val="0"/>
        <w:numPr>
          <w:ilvl w:val="0"/>
          <w:numId w:val="5"/>
        </w:numPr>
        <w:tabs>
          <w:tab w:val="left" w:pos="1300"/>
        </w:tabs>
        <w:autoSpaceDE w:val="0"/>
        <w:autoSpaceDN w:val="0"/>
        <w:spacing w:before="105" w:after="0" w:line="240" w:lineRule="auto"/>
        <w:ind w:hanging="285"/>
        <w:contextualSpacing w:val="0"/>
        <w:rPr>
          <w:rFonts w:ascii="Times New Roman" w:hAnsi="Times New Roman" w:cs="Times New Roman"/>
          <w:sz w:val="28"/>
        </w:rPr>
      </w:pPr>
      <w:r w:rsidRPr="00E07990">
        <w:rPr>
          <w:rFonts w:ascii="Times New Roman" w:hAnsi="Times New Roman" w:cs="Times New Roman"/>
          <w:i/>
          <w:w w:val="110"/>
          <w:sz w:val="28"/>
        </w:rPr>
        <w:t>I</w:t>
      </w:r>
      <w:r w:rsidRPr="00E07990">
        <w:rPr>
          <w:rFonts w:ascii="Times New Roman" w:hAnsi="Times New Roman" w:cs="Times New Roman"/>
          <w:w w:val="110"/>
          <w:sz w:val="28"/>
          <w:vertAlign w:val="subscript"/>
        </w:rPr>
        <w:t>3</w:t>
      </w:r>
      <w:r w:rsidRPr="00E07990">
        <w:rPr>
          <w:rFonts w:ascii="Times New Roman" w:hAnsi="Times New Roman" w:cs="Times New Roman"/>
          <w:spacing w:val="7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−</w:t>
      </w:r>
      <w:r w:rsidRPr="00E07990">
        <w:rPr>
          <w:rFonts w:ascii="Times New Roman" w:hAnsi="Times New Roman" w:cs="Times New Roman"/>
          <w:spacing w:val="-11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i/>
          <w:w w:val="110"/>
          <w:sz w:val="28"/>
        </w:rPr>
        <w:t>J</w:t>
      </w:r>
      <w:r w:rsidRPr="00E07990">
        <w:rPr>
          <w:rFonts w:ascii="Times New Roman" w:hAnsi="Times New Roman" w:cs="Times New Roman"/>
          <w:i/>
          <w:spacing w:val="-63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(1</w:t>
      </w:r>
      <w:r w:rsidRPr="00E07990">
        <w:rPr>
          <w:rFonts w:ascii="Times New Roman" w:hAnsi="Times New Roman" w:cs="Times New Roman"/>
          <w:i/>
          <w:w w:val="110"/>
          <w:sz w:val="28"/>
        </w:rPr>
        <w:t>,</w:t>
      </w:r>
      <w:r w:rsidRPr="00E07990">
        <w:rPr>
          <w:rFonts w:ascii="Times New Roman" w:hAnsi="Times New Roman" w:cs="Times New Roman"/>
          <w:i/>
          <w:spacing w:val="-36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3</w:t>
      </w:r>
      <w:r w:rsidRPr="00E07990">
        <w:rPr>
          <w:rFonts w:ascii="Times New Roman" w:hAnsi="Times New Roman" w:cs="Times New Roman"/>
          <w:i/>
          <w:w w:val="110"/>
          <w:sz w:val="28"/>
        </w:rPr>
        <w:t>,</w:t>
      </w:r>
      <w:r w:rsidRPr="00E07990">
        <w:rPr>
          <w:rFonts w:ascii="Times New Roman" w:hAnsi="Times New Roman" w:cs="Times New Roman"/>
          <w:i/>
          <w:spacing w:val="-37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7)</w:t>
      </w:r>
    </w:p>
    <w:p w14:paraId="07448C74" w14:textId="77777777" w:rsidR="00E07990" w:rsidRPr="00E07990" w:rsidRDefault="00E07990" w:rsidP="00E07990">
      <w:pPr>
        <w:pStyle w:val="a3"/>
        <w:widowControl w:val="0"/>
        <w:numPr>
          <w:ilvl w:val="0"/>
          <w:numId w:val="5"/>
        </w:numPr>
        <w:tabs>
          <w:tab w:val="left" w:pos="1300"/>
        </w:tabs>
        <w:autoSpaceDE w:val="0"/>
        <w:autoSpaceDN w:val="0"/>
        <w:spacing w:after="0" w:line="475" w:lineRule="exact"/>
        <w:ind w:hanging="285"/>
        <w:contextualSpacing w:val="0"/>
        <w:rPr>
          <w:rFonts w:ascii="Times New Roman" w:hAnsi="Times New Roman" w:cs="Times New Roman"/>
          <w:sz w:val="28"/>
        </w:rPr>
      </w:pPr>
      <w:r w:rsidRPr="00E07990">
        <w:rPr>
          <w:rFonts w:ascii="Times New Roman" w:hAnsi="Times New Roman" w:cs="Times New Roman"/>
          <w:i/>
          <w:w w:val="115"/>
          <w:sz w:val="28"/>
        </w:rPr>
        <w:t>I</w:t>
      </w:r>
      <w:r w:rsidRPr="00E07990">
        <w:rPr>
          <w:rFonts w:ascii="Times New Roman" w:hAnsi="Times New Roman" w:cs="Times New Roman"/>
          <w:w w:val="115"/>
          <w:sz w:val="28"/>
          <w:vertAlign w:val="subscript"/>
        </w:rPr>
        <w:t>4</w:t>
      </w:r>
      <w:r w:rsidRPr="00E07990">
        <w:rPr>
          <w:rFonts w:ascii="Times New Roman" w:hAnsi="Times New Roman" w:cs="Times New Roman"/>
          <w:spacing w:val="21"/>
          <w:w w:val="115"/>
          <w:sz w:val="28"/>
        </w:rPr>
        <w:t xml:space="preserve"> </w:t>
      </w:r>
      <w:r w:rsidRPr="00E07990">
        <w:rPr>
          <w:rFonts w:ascii="Times New Roman" w:hAnsi="Times New Roman" w:cs="Times New Roman"/>
          <w:w w:val="115"/>
          <w:sz w:val="28"/>
        </w:rPr>
        <w:t>−</w:t>
      </w:r>
      <w:r w:rsidRPr="00E07990">
        <w:rPr>
          <w:rFonts w:ascii="Times New Roman" w:hAnsi="Times New Roman" w:cs="Times New Roman"/>
          <w:spacing w:val="-1"/>
          <w:w w:val="115"/>
          <w:sz w:val="28"/>
        </w:rPr>
        <w:t xml:space="preserve"> </w:t>
      </w:r>
      <w:proofErr w:type="gramStart"/>
      <w:r w:rsidRPr="00E07990">
        <w:rPr>
          <w:rFonts w:ascii="Times New Roman" w:hAnsi="Times New Roman" w:cs="Times New Roman"/>
          <w:i/>
          <w:w w:val="115"/>
          <w:sz w:val="28"/>
        </w:rPr>
        <w:t>S</w:t>
      </w:r>
      <w:r w:rsidRPr="00E07990">
        <w:rPr>
          <w:rFonts w:ascii="Times New Roman" w:hAnsi="Times New Roman" w:cs="Times New Roman"/>
          <w:w w:val="115"/>
          <w:sz w:val="28"/>
        </w:rPr>
        <w:t>(</w:t>
      </w:r>
      <w:proofErr w:type="gramEnd"/>
      <w:r w:rsidRPr="00E07990">
        <w:rPr>
          <w:rFonts w:ascii="Times New Roman" w:hAnsi="Times New Roman" w:cs="Times New Roman"/>
          <w:w w:val="115"/>
          <w:sz w:val="28"/>
        </w:rPr>
        <w:t>2)</w:t>
      </w:r>
    </w:p>
    <w:p w14:paraId="6BCD04F2" w14:textId="77777777" w:rsidR="00E07990" w:rsidRPr="00E07990" w:rsidRDefault="00E07990" w:rsidP="00E07990">
      <w:pPr>
        <w:pStyle w:val="a3"/>
        <w:widowControl w:val="0"/>
        <w:numPr>
          <w:ilvl w:val="0"/>
          <w:numId w:val="5"/>
        </w:numPr>
        <w:tabs>
          <w:tab w:val="left" w:pos="1300"/>
        </w:tabs>
        <w:autoSpaceDE w:val="0"/>
        <w:autoSpaceDN w:val="0"/>
        <w:spacing w:before="106" w:after="0" w:line="240" w:lineRule="auto"/>
        <w:ind w:hanging="285"/>
        <w:contextualSpacing w:val="0"/>
        <w:rPr>
          <w:rFonts w:ascii="Times New Roman" w:hAnsi="Times New Roman" w:cs="Times New Roman"/>
          <w:sz w:val="28"/>
        </w:rPr>
      </w:pPr>
      <w:r w:rsidRPr="00E07990">
        <w:rPr>
          <w:rFonts w:ascii="Times New Roman" w:hAnsi="Times New Roman" w:cs="Times New Roman"/>
          <w:i/>
          <w:w w:val="115"/>
          <w:sz w:val="28"/>
        </w:rPr>
        <w:t>I</w:t>
      </w:r>
      <w:r w:rsidRPr="00E07990">
        <w:rPr>
          <w:rFonts w:ascii="Times New Roman" w:hAnsi="Times New Roman" w:cs="Times New Roman"/>
          <w:w w:val="115"/>
          <w:sz w:val="28"/>
          <w:vertAlign w:val="subscript"/>
        </w:rPr>
        <w:t>5</w:t>
      </w:r>
      <w:r w:rsidRPr="00E07990">
        <w:rPr>
          <w:rFonts w:ascii="Times New Roman" w:hAnsi="Times New Roman" w:cs="Times New Roman"/>
          <w:spacing w:val="21"/>
          <w:w w:val="115"/>
          <w:sz w:val="28"/>
        </w:rPr>
        <w:t xml:space="preserve"> </w:t>
      </w:r>
      <w:r w:rsidRPr="00E07990">
        <w:rPr>
          <w:rFonts w:ascii="Times New Roman" w:hAnsi="Times New Roman" w:cs="Times New Roman"/>
          <w:w w:val="115"/>
          <w:sz w:val="28"/>
        </w:rPr>
        <w:t>−</w:t>
      </w:r>
      <w:r w:rsidRPr="00E07990">
        <w:rPr>
          <w:rFonts w:ascii="Times New Roman" w:hAnsi="Times New Roman" w:cs="Times New Roman"/>
          <w:spacing w:val="-1"/>
          <w:w w:val="115"/>
          <w:sz w:val="28"/>
        </w:rPr>
        <w:t xml:space="preserve"> </w:t>
      </w:r>
      <w:proofErr w:type="gramStart"/>
      <w:r w:rsidRPr="00E07990">
        <w:rPr>
          <w:rFonts w:ascii="Times New Roman" w:hAnsi="Times New Roman" w:cs="Times New Roman"/>
          <w:i/>
          <w:w w:val="115"/>
          <w:sz w:val="28"/>
        </w:rPr>
        <w:t>S</w:t>
      </w:r>
      <w:r w:rsidRPr="00E07990">
        <w:rPr>
          <w:rFonts w:ascii="Times New Roman" w:hAnsi="Times New Roman" w:cs="Times New Roman"/>
          <w:w w:val="115"/>
          <w:sz w:val="28"/>
        </w:rPr>
        <w:t>(</w:t>
      </w:r>
      <w:proofErr w:type="gramEnd"/>
      <w:r w:rsidRPr="00E07990">
        <w:rPr>
          <w:rFonts w:ascii="Times New Roman" w:hAnsi="Times New Roman" w:cs="Times New Roman"/>
          <w:w w:val="115"/>
          <w:sz w:val="28"/>
        </w:rPr>
        <w:t>3)</w:t>
      </w:r>
    </w:p>
    <w:p w14:paraId="3343AAB5" w14:textId="77777777" w:rsidR="00E07990" w:rsidRPr="00E07990" w:rsidRDefault="00E07990" w:rsidP="00E07990">
      <w:pPr>
        <w:pStyle w:val="a3"/>
        <w:widowControl w:val="0"/>
        <w:numPr>
          <w:ilvl w:val="0"/>
          <w:numId w:val="5"/>
        </w:numPr>
        <w:tabs>
          <w:tab w:val="left" w:pos="1300"/>
        </w:tabs>
        <w:autoSpaceDE w:val="0"/>
        <w:autoSpaceDN w:val="0"/>
        <w:spacing w:before="105" w:after="0" w:line="240" w:lineRule="auto"/>
        <w:ind w:hanging="285"/>
        <w:contextualSpacing w:val="0"/>
        <w:rPr>
          <w:rFonts w:ascii="Times New Roman" w:hAnsi="Times New Roman" w:cs="Times New Roman"/>
          <w:sz w:val="28"/>
        </w:rPr>
      </w:pPr>
      <w:r w:rsidRPr="00E07990">
        <w:rPr>
          <w:rFonts w:ascii="Times New Roman" w:hAnsi="Times New Roman" w:cs="Times New Roman"/>
          <w:i/>
          <w:w w:val="110"/>
          <w:sz w:val="28"/>
        </w:rPr>
        <w:t>I</w:t>
      </w:r>
      <w:r w:rsidRPr="00E07990">
        <w:rPr>
          <w:rFonts w:ascii="Times New Roman" w:hAnsi="Times New Roman" w:cs="Times New Roman"/>
          <w:w w:val="110"/>
          <w:sz w:val="28"/>
          <w:vertAlign w:val="subscript"/>
        </w:rPr>
        <w:t>6</w:t>
      </w:r>
      <w:r w:rsidRPr="00E07990">
        <w:rPr>
          <w:rFonts w:ascii="Times New Roman" w:hAnsi="Times New Roman" w:cs="Times New Roman"/>
          <w:spacing w:val="7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−</w:t>
      </w:r>
      <w:r w:rsidRPr="00E07990">
        <w:rPr>
          <w:rFonts w:ascii="Times New Roman" w:hAnsi="Times New Roman" w:cs="Times New Roman"/>
          <w:spacing w:val="-11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i/>
          <w:w w:val="110"/>
          <w:sz w:val="28"/>
        </w:rPr>
        <w:t>J</w:t>
      </w:r>
      <w:r w:rsidRPr="00E07990">
        <w:rPr>
          <w:rFonts w:ascii="Times New Roman" w:hAnsi="Times New Roman" w:cs="Times New Roman"/>
          <w:i/>
          <w:spacing w:val="-63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(1</w:t>
      </w:r>
      <w:r w:rsidRPr="00E07990">
        <w:rPr>
          <w:rFonts w:ascii="Times New Roman" w:hAnsi="Times New Roman" w:cs="Times New Roman"/>
          <w:i/>
          <w:w w:val="110"/>
          <w:sz w:val="28"/>
        </w:rPr>
        <w:t>,</w:t>
      </w:r>
      <w:r w:rsidRPr="00E07990">
        <w:rPr>
          <w:rFonts w:ascii="Times New Roman" w:hAnsi="Times New Roman" w:cs="Times New Roman"/>
          <w:i/>
          <w:spacing w:val="-36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1</w:t>
      </w:r>
      <w:r w:rsidRPr="00E07990">
        <w:rPr>
          <w:rFonts w:ascii="Times New Roman" w:hAnsi="Times New Roman" w:cs="Times New Roman"/>
          <w:i/>
          <w:w w:val="110"/>
          <w:sz w:val="28"/>
        </w:rPr>
        <w:t>,</w:t>
      </w:r>
      <w:r w:rsidRPr="00E07990">
        <w:rPr>
          <w:rFonts w:ascii="Times New Roman" w:hAnsi="Times New Roman" w:cs="Times New Roman"/>
          <w:i/>
          <w:spacing w:val="-37"/>
          <w:w w:val="110"/>
          <w:sz w:val="28"/>
        </w:rPr>
        <w:t xml:space="preserve"> </w:t>
      </w:r>
      <w:r w:rsidRPr="00E07990">
        <w:rPr>
          <w:rFonts w:ascii="Times New Roman" w:hAnsi="Times New Roman" w:cs="Times New Roman"/>
          <w:w w:val="110"/>
          <w:sz w:val="28"/>
        </w:rPr>
        <w:t>3)</w:t>
      </w:r>
    </w:p>
    <w:p w14:paraId="7B9110F5" w14:textId="563DCE26" w:rsidR="00E07990" w:rsidRPr="00E07990" w:rsidRDefault="00E07990" w:rsidP="00E07990">
      <w:pPr>
        <w:pStyle w:val="a3"/>
        <w:widowControl w:val="0"/>
        <w:numPr>
          <w:ilvl w:val="0"/>
          <w:numId w:val="5"/>
        </w:numPr>
        <w:tabs>
          <w:tab w:val="left" w:pos="1300"/>
        </w:tabs>
        <w:autoSpaceDE w:val="0"/>
        <w:autoSpaceDN w:val="0"/>
        <w:spacing w:before="10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E07990">
        <w:rPr>
          <w:rFonts w:ascii="Times New Roman" w:hAnsi="Times New Roman" w:cs="Times New Roman"/>
          <w:i/>
          <w:w w:val="115"/>
          <w:sz w:val="28"/>
        </w:rPr>
        <w:t>I</w:t>
      </w:r>
      <w:r w:rsidRPr="00E07990">
        <w:rPr>
          <w:rFonts w:ascii="Times New Roman" w:hAnsi="Times New Roman" w:cs="Times New Roman"/>
          <w:w w:val="115"/>
          <w:sz w:val="28"/>
          <w:vertAlign w:val="subscript"/>
        </w:rPr>
        <w:t>7</w:t>
      </w:r>
      <w:r w:rsidRPr="00E07990">
        <w:rPr>
          <w:rFonts w:ascii="Times New Roman" w:hAnsi="Times New Roman" w:cs="Times New Roman"/>
          <w:spacing w:val="-5"/>
          <w:w w:val="115"/>
          <w:sz w:val="28"/>
        </w:rPr>
        <w:t xml:space="preserve"> </w:t>
      </w:r>
      <w:r w:rsidRPr="00E07990">
        <w:rPr>
          <w:rFonts w:ascii="Times New Roman" w:hAnsi="Times New Roman" w:cs="Times New Roman"/>
          <w:w w:val="115"/>
          <w:sz w:val="28"/>
        </w:rPr>
        <w:t>−</w:t>
      </w:r>
      <w:r w:rsidRPr="00E07990">
        <w:rPr>
          <w:rFonts w:ascii="Times New Roman" w:hAnsi="Times New Roman" w:cs="Times New Roman"/>
          <w:spacing w:val="-23"/>
          <w:w w:val="115"/>
          <w:sz w:val="28"/>
        </w:rPr>
        <w:t xml:space="preserve"> </w:t>
      </w:r>
      <w:r w:rsidRPr="00E07990">
        <w:rPr>
          <w:rFonts w:ascii="Times New Roman" w:hAnsi="Times New Roman" w:cs="Times New Roman"/>
          <w:i/>
          <w:w w:val="115"/>
          <w:sz w:val="28"/>
        </w:rPr>
        <w:t>T</w:t>
      </w:r>
      <w:r w:rsidRPr="00E07990">
        <w:rPr>
          <w:rFonts w:ascii="Times New Roman" w:hAnsi="Times New Roman" w:cs="Times New Roman"/>
          <w:i/>
          <w:spacing w:val="-56"/>
          <w:w w:val="115"/>
          <w:sz w:val="28"/>
        </w:rPr>
        <w:t xml:space="preserve"> </w:t>
      </w:r>
      <w:r w:rsidRPr="00E07990">
        <w:rPr>
          <w:rFonts w:ascii="Times New Roman" w:hAnsi="Times New Roman" w:cs="Times New Roman"/>
          <w:w w:val="115"/>
          <w:sz w:val="28"/>
        </w:rPr>
        <w:t>(2</w:t>
      </w:r>
      <w:r w:rsidRPr="00E07990">
        <w:rPr>
          <w:rFonts w:ascii="Times New Roman" w:hAnsi="Times New Roman" w:cs="Times New Roman"/>
          <w:i/>
          <w:w w:val="115"/>
          <w:sz w:val="28"/>
        </w:rPr>
        <w:t>,</w:t>
      </w:r>
      <w:r w:rsidRPr="00E07990">
        <w:rPr>
          <w:rFonts w:ascii="Times New Roman" w:hAnsi="Times New Roman" w:cs="Times New Roman"/>
          <w:i/>
          <w:spacing w:val="-47"/>
          <w:w w:val="115"/>
          <w:sz w:val="28"/>
        </w:rPr>
        <w:t xml:space="preserve"> </w:t>
      </w:r>
      <w:r w:rsidRPr="00E07990">
        <w:rPr>
          <w:rFonts w:ascii="Times New Roman" w:hAnsi="Times New Roman" w:cs="Times New Roman"/>
          <w:w w:val="115"/>
          <w:sz w:val="28"/>
        </w:rPr>
        <w:t>1)</w:t>
      </w:r>
    </w:p>
    <w:p w14:paraId="1C1A67F1" w14:textId="7D1FF64D" w:rsidR="00E07990" w:rsidRPr="00E07990" w:rsidRDefault="00E07990" w:rsidP="00E07990">
      <w:pPr>
        <w:pStyle w:val="a3"/>
        <w:widowControl w:val="0"/>
        <w:tabs>
          <w:tab w:val="left" w:pos="1300"/>
        </w:tabs>
        <w:autoSpaceDE w:val="0"/>
        <w:autoSpaceDN w:val="0"/>
        <w:spacing w:before="105" w:after="0" w:line="240" w:lineRule="auto"/>
        <w:ind w:left="1299"/>
        <w:contextualSpacing w:val="0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w w:val="115"/>
          <w:sz w:val="28"/>
        </w:rPr>
        <w:t xml:space="preserve">Таким образом, функция </w:t>
      </w:r>
      <w:r>
        <w:rPr>
          <w:rFonts w:ascii="Times New Roman" w:hAnsi="Times New Roman" w:cs="Times New Roman"/>
          <w:iCs/>
          <w:w w:val="115"/>
          <w:sz w:val="28"/>
          <w:lang w:val="en-US"/>
        </w:rPr>
        <w:t>f</w:t>
      </w:r>
      <w:r w:rsidRPr="00E07990">
        <w:rPr>
          <w:rFonts w:ascii="Times New Roman" w:hAnsi="Times New Roman" w:cs="Times New Roman"/>
          <w:iCs/>
          <w:w w:val="115"/>
          <w:sz w:val="28"/>
        </w:rPr>
        <w:t>(</w:t>
      </w:r>
      <w:r>
        <w:rPr>
          <w:rFonts w:ascii="Times New Roman" w:hAnsi="Times New Roman" w:cs="Times New Roman"/>
          <w:iCs/>
          <w:w w:val="115"/>
          <w:sz w:val="28"/>
          <w:lang w:val="en-US"/>
        </w:rPr>
        <w:t>x</w:t>
      </w:r>
      <w:r w:rsidRPr="00E07990">
        <w:rPr>
          <w:rFonts w:ascii="Times New Roman" w:hAnsi="Times New Roman" w:cs="Times New Roman"/>
          <w:iCs/>
          <w:w w:val="115"/>
          <w:sz w:val="28"/>
        </w:rPr>
        <w:t xml:space="preserve">) = </w:t>
      </w:r>
      <w:r>
        <w:rPr>
          <w:rFonts w:ascii="Times New Roman" w:hAnsi="Times New Roman" w:cs="Times New Roman"/>
          <w:iCs/>
          <w:w w:val="115"/>
          <w:sz w:val="28"/>
          <w:lang w:val="en-US"/>
        </w:rPr>
        <w:t>x</w:t>
      </w:r>
      <w:r w:rsidRPr="00E07990">
        <w:rPr>
          <w:rFonts w:ascii="Times New Roman" w:hAnsi="Times New Roman" w:cs="Times New Roman"/>
          <w:iCs/>
          <w:w w:val="115"/>
          <w:sz w:val="28"/>
        </w:rPr>
        <w:t xml:space="preserve"> </w:t>
      </w:r>
      <w:r>
        <w:rPr>
          <w:rFonts w:ascii="Times New Roman" w:hAnsi="Times New Roman" w:cs="Times New Roman"/>
          <w:iCs/>
          <w:w w:val="115"/>
          <w:sz w:val="28"/>
        </w:rPr>
        <w:t>–</w:t>
      </w:r>
      <w:r w:rsidRPr="00E07990">
        <w:rPr>
          <w:rFonts w:ascii="Times New Roman" w:hAnsi="Times New Roman" w:cs="Times New Roman"/>
          <w:iCs/>
          <w:w w:val="115"/>
          <w:sz w:val="28"/>
        </w:rPr>
        <w:t xml:space="preserve"> 1 </w:t>
      </w:r>
      <w:r>
        <w:rPr>
          <w:rFonts w:ascii="Times New Roman" w:hAnsi="Times New Roman" w:cs="Times New Roman"/>
          <w:iCs/>
          <w:w w:val="115"/>
          <w:sz w:val="28"/>
        </w:rPr>
        <w:t>вычислима.</w:t>
      </w:r>
    </w:p>
    <w:p w14:paraId="56F38380" w14:textId="0F699C42" w:rsidR="00D35509" w:rsidRPr="00D35509" w:rsidRDefault="00D35509" w:rsidP="00D35509">
      <w:pPr>
        <w:rPr>
          <w:rFonts w:ascii="Times New Roman" w:hAnsi="Times New Roman" w:cs="Times New Roman"/>
          <w:sz w:val="28"/>
          <w:szCs w:val="28"/>
        </w:rPr>
      </w:pPr>
    </w:p>
    <w:sectPr w:rsidR="00D35509" w:rsidRPr="00D35509" w:rsidSect="00554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A144C"/>
    <w:multiLevelType w:val="hybridMultilevel"/>
    <w:tmpl w:val="B99E8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55570"/>
    <w:multiLevelType w:val="hybridMultilevel"/>
    <w:tmpl w:val="9880E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353B4"/>
    <w:multiLevelType w:val="hybridMultilevel"/>
    <w:tmpl w:val="B768A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16DE1"/>
    <w:multiLevelType w:val="hybridMultilevel"/>
    <w:tmpl w:val="196A5826"/>
    <w:lvl w:ilvl="0" w:tplc="C2A838CA">
      <w:numFmt w:val="bullet"/>
      <w:lvlText w:val="•"/>
      <w:lvlJc w:val="left"/>
      <w:pPr>
        <w:ind w:left="1299" w:hanging="284"/>
      </w:pPr>
      <w:rPr>
        <w:rFonts w:ascii="Arial Unicode MS" w:eastAsia="Arial Unicode MS" w:hAnsi="Arial Unicode MS" w:cs="Arial Unicode MS" w:hint="eastAsia"/>
        <w:b w:val="0"/>
        <w:bCs w:val="0"/>
        <w:i w:val="0"/>
        <w:iCs w:val="0"/>
        <w:w w:val="146"/>
        <w:sz w:val="28"/>
        <w:szCs w:val="28"/>
        <w:lang w:val="ru-RU" w:eastAsia="en-US" w:bidi="ar-SA"/>
      </w:rPr>
    </w:lvl>
    <w:lvl w:ilvl="1" w:tplc="E932DF4E">
      <w:numFmt w:val="bullet"/>
      <w:lvlText w:val="•"/>
      <w:lvlJc w:val="left"/>
      <w:pPr>
        <w:ind w:left="1469" w:hanging="284"/>
      </w:pPr>
      <w:rPr>
        <w:lang w:val="ru-RU" w:eastAsia="en-US" w:bidi="ar-SA"/>
      </w:rPr>
    </w:lvl>
    <w:lvl w:ilvl="2" w:tplc="6A70ABB6">
      <w:numFmt w:val="bullet"/>
      <w:lvlText w:val="•"/>
      <w:lvlJc w:val="left"/>
      <w:pPr>
        <w:ind w:left="1639" w:hanging="284"/>
      </w:pPr>
      <w:rPr>
        <w:lang w:val="ru-RU" w:eastAsia="en-US" w:bidi="ar-SA"/>
      </w:rPr>
    </w:lvl>
    <w:lvl w:ilvl="3" w:tplc="FC18D2E6">
      <w:numFmt w:val="bullet"/>
      <w:lvlText w:val="•"/>
      <w:lvlJc w:val="left"/>
      <w:pPr>
        <w:ind w:left="1809" w:hanging="284"/>
      </w:pPr>
      <w:rPr>
        <w:lang w:val="ru-RU" w:eastAsia="en-US" w:bidi="ar-SA"/>
      </w:rPr>
    </w:lvl>
    <w:lvl w:ilvl="4" w:tplc="40208972">
      <w:numFmt w:val="bullet"/>
      <w:lvlText w:val="•"/>
      <w:lvlJc w:val="left"/>
      <w:pPr>
        <w:ind w:left="1978" w:hanging="284"/>
      </w:pPr>
      <w:rPr>
        <w:lang w:val="ru-RU" w:eastAsia="en-US" w:bidi="ar-SA"/>
      </w:rPr>
    </w:lvl>
    <w:lvl w:ilvl="5" w:tplc="43AEC2D2">
      <w:numFmt w:val="bullet"/>
      <w:lvlText w:val="•"/>
      <w:lvlJc w:val="left"/>
      <w:pPr>
        <w:ind w:left="2148" w:hanging="284"/>
      </w:pPr>
      <w:rPr>
        <w:lang w:val="ru-RU" w:eastAsia="en-US" w:bidi="ar-SA"/>
      </w:rPr>
    </w:lvl>
    <w:lvl w:ilvl="6" w:tplc="786A211A">
      <w:numFmt w:val="bullet"/>
      <w:lvlText w:val="•"/>
      <w:lvlJc w:val="left"/>
      <w:pPr>
        <w:ind w:left="2318" w:hanging="284"/>
      </w:pPr>
      <w:rPr>
        <w:lang w:val="ru-RU" w:eastAsia="en-US" w:bidi="ar-SA"/>
      </w:rPr>
    </w:lvl>
    <w:lvl w:ilvl="7" w:tplc="28D4BDCC">
      <w:numFmt w:val="bullet"/>
      <w:lvlText w:val="•"/>
      <w:lvlJc w:val="left"/>
      <w:pPr>
        <w:ind w:left="2488" w:hanging="284"/>
      </w:pPr>
      <w:rPr>
        <w:lang w:val="ru-RU" w:eastAsia="en-US" w:bidi="ar-SA"/>
      </w:rPr>
    </w:lvl>
    <w:lvl w:ilvl="8" w:tplc="E988C8EA">
      <w:numFmt w:val="bullet"/>
      <w:lvlText w:val="•"/>
      <w:lvlJc w:val="left"/>
      <w:pPr>
        <w:ind w:left="2657" w:hanging="284"/>
      </w:pPr>
      <w:rPr>
        <w:lang w:val="ru-RU" w:eastAsia="en-US" w:bidi="ar-SA"/>
      </w:rPr>
    </w:lvl>
  </w:abstractNum>
  <w:abstractNum w:abstractNumId="4" w15:restartNumberingAfterBreak="0">
    <w:nsid w:val="6F555432"/>
    <w:multiLevelType w:val="hybridMultilevel"/>
    <w:tmpl w:val="AB208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5A"/>
    <w:rsid w:val="000D2C7C"/>
    <w:rsid w:val="0045681F"/>
    <w:rsid w:val="004B4CBC"/>
    <w:rsid w:val="00554134"/>
    <w:rsid w:val="006D3A5A"/>
    <w:rsid w:val="009F669B"/>
    <w:rsid w:val="00D35509"/>
    <w:rsid w:val="00E0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8953"/>
  <w15:chartTrackingRefBased/>
  <w15:docId w15:val="{78C002A3-2646-4285-AE4A-D6DF8567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541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6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Ванчугов Рустам Расимович</dc:creator>
  <cp:keywords/>
  <dc:description/>
  <cp:lastModifiedBy>Ванчугов Рустам Расимович</cp:lastModifiedBy>
  <cp:revision>3</cp:revision>
  <dcterms:created xsi:type="dcterms:W3CDTF">2021-06-08T15:01:00Z</dcterms:created>
  <dcterms:modified xsi:type="dcterms:W3CDTF">2021-06-09T10:29:00Z</dcterms:modified>
</cp:coreProperties>
</file>