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AE" w:rsidRDefault="00FA1FAE">
      <w:pPr>
        <w:rPr>
          <w:rFonts w:cstheme="minorHAnsi"/>
          <w:b/>
          <w:sz w:val="24"/>
        </w:rPr>
      </w:pPr>
      <w:r w:rsidRPr="00FA1FAE">
        <w:rPr>
          <w:rFonts w:cstheme="minorHAnsi"/>
          <w:b/>
          <w:sz w:val="24"/>
        </w:rPr>
        <w:t>42.</w:t>
      </w:r>
      <w:r w:rsidRPr="00FA1FAE">
        <w:rPr>
          <w:rFonts w:cstheme="minorHAnsi"/>
          <w:b/>
        </w:rPr>
        <w:t xml:space="preserve"> </w:t>
      </w:r>
      <w:r w:rsidRPr="00FA1FAE">
        <w:rPr>
          <w:rFonts w:cstheme="minorHAnsi"/>
          <w:b/>
          <w:sz w:val="24"/>
        </w:rPr>
        <w:t>Типовые алгоритмические идеи. Жадные алгоритмы. Динамическое программирование.</w:t>
      </w:r>
    </w:p>
    <w:p w:rsidR="00FA1FAE" w:rsidRDefault="00A35B3C" w:rsidP="00A35B3C">
      <w:pPr>
        <w:rPr>
          <w:rFonts w:cstheme="minorHAnsi"/>
          <w:sz w:val="24"/>
        </w:rPr>
      </w:pPr>
      <w:r w:rsidRPr="00A35B3C">
        <w:rPr>
          <w:rFonts w:cstheme="minorHAnsi"/>
          <w:b/>
          <w:sz w:val="24"/>
        </w:rPr>
        <w:t>Жадный алгоритм</w:t>
      </w:r>
      <w:r w:rsidRPr="00A35B3C">
        <w:rPr>
          <w:rFonts w:cstheme="minorHAnsi"/>
          <w:sz w:val="24"/>
        </w:rPr>
        <w:t xml:space="preserve"> - метод решения оптимизационных задач, основанный на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том, что процесс принятия решения можно разбить на элементарные шаги, на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каждом из которых принимается отдельное решение. Решение, принимаемое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на каждом шаге должно быть оптимальным только на текущем шаге и должно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приниматься без учета предыдущих или последующих решений.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Жадность работает, например, на задаче о непрерывном рюкзаке. У нас допустим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есть пески. Они своих масс и стоимостей. Мы вычисляем удельную стоимость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каждого вещества и забиваем рюкзак только самым ценным.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Жадность не работает в размене монет. У нас скажем есть сумма 24 копейки.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Размениваем 1, 5, 7 копеек. Жадный алгоритм выдаст 3 по 7 копеек и 3 по одной.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Но правильное решение две по 7 и две по 5.</w:t>
      </w:r>
    </w:p>
    <w:p w:rsidR="00A35B3C" w:rsidRPr="00A35B3C" w:rsidRDefault="00A35B3C" w:rsidP="00A35B3C">
      <w:pPr>
        <w:rPr>
          <w:rFonts w:cstheme="minorHAnsi"/>
          <w:sz w:val="24"/>
        </w:rPr>
      </w:pPr>
      <w:r w:rsidRPr="00A35B3C">
        <w:rPr>
          <w:rFonts w:cstheme="minorHAnsi"/>
          <w:b/>
          <w:sz w:val="24"/>
        </w:rPr>
        <w:t>Динамическое программирование</w:t>
      </w:r>
      <w:r w:rsidRPr="00A35B3C">
        <w:rPr>
          <w:rFonts w:cstheme="minorHAnsi"/>
          <w:sz w:val="24"/>
        </w:rPr>
        <w:t>. Идея похожа на жадность. Но в данном случае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мы учитываем, что можем где-то проиграть, чтобы выиграть в конце.</w:t>
      </w:r>
    </w:p>
    <w:p w:rsidR="00A35B3C" w:rsidRPr="00A35B3C" w:rsidRDefault="00A35B3C" w:rsidP="00A35B3C">
      <w:pPr>
        <w:rPr>
          <w:rFonts w:cstheme="minorHAnsi"/>
          <w:sz w:val="24"/>
        </w:rPr>
      </w:pPr>
      <w:r w:rsidRPr="00A35B3C">
        <w:rPr>
          <w:rFonts w:cstheme="minorHAnsi"/>
          <w:sz w:val="24"/>
        </w:rPr>
        <w:t xml:space="preserve">Пример - задача о дискретном рюкзаке. </w:t>
      </w:r>
      <w:proofErr w:type="gramStart"/>
      <w:r w:rsidRPr="00A35B3C">
        <w:rPr>
          <w:rFonts w:cstheme="minorHAnsi"/>
          <w:sz w:val="24"/>
        </w:rPr>
        <w:t>Мы конечно</w:t>
      </w:r>
      <w:proofErr w:type="gramEnd"/>
      <w:r w:rsidRPr="00A35B3C">
        <w:rPr>
          <w:rFonts w:cstheme="minorHAnsi"/>
          <w:sz w:val="24"/>
        </w:rPr>
        <w:t xml:space="preserve"> можем положить туда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ОГРОМНЫЙ предмет с наибольшей удельной стоимостью, но зачем это делать,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если можно положить ОГРОМНУЮ КУЧУ маленьких, которые по своей сумме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превзойдут этот большой.</w:t>
      </w:r>
    </w:p>
    <w:p w:rsidR="00A35B3C" w:rsidRDefault="00A35B3C" w:rsidP="00A35B3C">
      <w:pPr>
        <w:rPr>
          <w:rFonts w:cstheme="minorHAnsi"/>
          <w:sz w:val="24"/>
        </w:rPr>
      </w:pPr>
      <w:r w:rsidRPr="00A35B3C">
        <w:rPr>
          <w:rFonts w:cstheme="minorHAnsi"/>
          <w:sz w:val="24"/>
        </w:rPr>
        <w:t>Динамическое программирование заключается в разбиении исходной задачи на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задачи меньшего размера, результаты которых мы сможем использовать в</w:t>
      </w:r>
      <w:r w:rsidRPr="00A35B3C">
        <w:rPr>
          <w:rFonts w:cstheme="minorHAnsi"/>
          <w:sz w:val="24"/>
        </w:rPr>
        <w:t xml:space="preserve"> </w:t>
      </w:r>
      <w:r w:rsidRPr="00A35B3C">
        <w:rPr>
          <w:rFonts w:cstheme="minorHAnsi"/>
          <w:sz w:val="24"/>
        </w:rPr>
        <w:t>текущей.</w:t>
      </w:r>
    </w:p>
    <w:p w:rsidR="00A35B3C" w:rsidRDefault="00A35B3C" w:rsidP="00A35B3C">
      <w:pPr>
        <w:rPr>
          <w:rFonts w:cstheme="minorHAnsi"/>
          <w:sz w:val="24"/>
        </w:rPr>
      </w:pPr>
      <w:r>
        <w:rPr>
          <w:rFonts w:cstheme="minorHAnsi"/>
          <w:sz w:val="24"/>
        </w:rPr>
        <w:t>Методы динамического программирования:</w:t>
      </w:r>
    </w:p>
    <w:p w:rsidR="00A35B3C" w:rsidRDefault="00A35B3C" w:rsidP="00A35B3C">
      <w:pPr>
        <w:pStyle w:val="a3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Метод программирования сверху, когда мы запоминаем результаты подзадач, которые могут встретиться в дальнейшем. Наверно имеется ввиду сбор всех решений, чтобы исключать повторения и не выполнять лишних просчетов.</w:t>
      </w:r>
    </w:p>
    <w:p w:rsidR="00A35B3C" w:rsidRPr="00A35B3C" w:rsidRDefault="00A35B3C" w:rsidP="00A35B3C">
      <w:pPr>
        <w:pStyle w:val="a3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Программирование </w:t>
      </w:r>
      <w:proofErr w:type="gramStart"/>
      <w:r>
        <w:rPr>
          <w:rFonts w:cstheme="minorHAnsi"/>
          <w:sz w:val="24"/>
        </w:rPr>
        <w:t>снизу Заключается</w:t>
      </w:r>
      <w:proofErr w:type="gramEnd"/>
      <w:r>
        <w:rPr>
          <w:rFonts w:cstheme="minorHAnsi"/>
          <w:sz w:val="24"/>
        </w:rPr>
        <w:t xml:space="preserve"> в </w:t>
      </w:r>
      <w:proofErr w:type="spellStart"/>
      <w:r>
        <w:rPr>
          <w:rFonts w:cstheme="minorHAnsi"/>
          <w:sz w:val="24"/>
        </w:rPr>
        <w:t>переформулировании</w:t>
      </w:r>
      <w:proofErr w:type="spellEnd"/>
      <w:r>
        <w:rPr>
          <w:rFonts w:cstheme="minorHAnsi"/>
          <w:sz w:val="24"/>
        </w:rPr>
        <w:t xml:space="preserve"> исходной </w:t>
      </w:r>
      <w:proofErr w:type="spellStart"/>
      <w:r w:rsidR="008C3375">
        <w:rPr>
          <w:rFonts w:cstheme="minorHAnsi"/>
          <w:sz w:val="24"/>
        </w:rPr>
        <w:t>исходной</w:t>
      </w:r>
      <w:proofErr w:type="spellEnd"/>
      <w:r w:rsidR="008C3375">
        <w:rPr>
          <w:rFonts w:cstheme="minorHAnsi"/>
          <w:sz w:val="24"/>
        </w:rPr>
        <w:t xml:space="preserve"> задачи в виде рекурсивной последовательности более простых. Решаем простые и поднимаемся к более сложным.</w:t>
      </w:r>
      <w:bookmarkStart w:id="0" w:name="_GoBack"/>
      <w:bookmarkEnd w:id="0"/>
    </w:p>
    <w:sectPr w:rsidR="00A35B3C" w:rsidRPr="00A3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E2FF1"/>
    <w:multiLevelType w:val="hybridMultilevel"/>
    <w:tmpl w:val="EB20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AE"/>
    <w:rsid w:val="008C3375"/>
    <w:rsid w:val="00A35B3C"/>
    <w:rsid w:val="00FA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932A"/>
  <w15:chartTrackingRefBased/>
  <w15:docId w15:val="{D1611E2E-6756-4D54-B267-6D94A9D8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Taxi</dc:creator>
  <cp:keywords/>
  <dc:description/>
  <cp:lastModifiedBy>Taxi</cp:lastModifiedBy>
  <cp:revision>1</cp:revision>
  <dcterms:created xsi:type="dcterms:W3CDTF">2021-06-13T20:55:00Z</dcterms:created>
  <dcterms:modified xsi:type="dcterms:W3CDTF">2021-06-13T21:19:00Z</dcterms:modified>
</cp:coreProperties>
</file>