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B2B7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5DE65A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EE2B6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F030A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12A9FCF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E5A9EC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89BBE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FF9E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67CB6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5F38CE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B7078B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4D4E5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6687BD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648D93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998146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A53584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27FBEFF" w14:textId="12336381" w:rsidR="00746A53" w:rsidRDefault="007C4052" w:rsidP="001E56D2">
      <w:pPr>
        <w:spacing w:line="276" w:lineRule="auto"/>
        <w:jc w:val="center"/>
        <w:rPr>
          <w:sz w:val="28"/>
          <w:szCs w:val="28"/>
        </w:rPr>
      </w:pPr>
      <w:r w:rsidRPr="007C4052">
        <w:rPr>
          <w:sz w:val="28"/>
          <w:szCs w:val="28"/>
        </w:rPr>
        <w:t>Цепи постоянного тока</w:t>
      </w:r>
    </w:p>
    <w:p w14:paraId="19CF0E89" w14:textId="6C1F2B14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345F0E">
        <w:rPr>
          <w:sz w:val="28"/>
          <w:szCs w:val="28"/>
        </w:rPr>
        <w:t>1</w:t>
      </w:r>
      <w:r>
        <w:rPr>
          <w:sz w:val="28"/>
          <w:szCs w:val="28"/>
        </w:rPr>
        <w:t xml:space="preserve"> по дисциплине</w:t>
      </w:r>
    </w:p>
    <w:p w14:paraId="376D65B4" w14:textId="4914D4F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45F0E">
        <w:rPr>
          <w:sz w:val="28"/>
          <w:szCs w:val="28"/>
        </w:rPr>
        <w:t>Электротехника и электроника</w:t>
      </w:r>
      <w:r>
        <w:rPr>
          <w:sz w:val="28"/>
          <w:szCs w:val="28"/>
        </w:rPr>
        <w:t>»</w:t>
      </w:r>
    </w:p>
    <w:p w14:paraId="7AE36C4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2179156" w14:textId="6A5E4DF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E25315" w14:textId="77777777" w:rsidR="00E871A0" w:rsidRDefault="00E871A0" w:rsidP="001E56D2">
      <w:pPr>
        <w:spacing w:line="276" w:lineRule="auto"/>
        <w:jc w:val="center"/>
        <w:rPr>
          <w:sz w:val="28"/>
          <w:szCs w:val="28"/>
        </w:rPr>
      </w:pPr>
    </w:p>
    <w:p w14:paraId="1D2F679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A6B49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C6A2A4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FE45BC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A0C7E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223CD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983EB7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4ED8116" w14:textId="3C88AA3A" w:rsidR="00746A53" w:rsidRPr="000609A1" w:rsidRDefault="00345F0E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ИВТб-2</w:t>
      </w:r>
      <w:r w:rsidR="00746A53">
        <w:rPr>
          <w:sz w:val="28"/>
          <w:szCs w:val="28"/>
        </w:rPr>
        <w:t>302-04-00 ______________</w:t>
      </w:r>
      <w:r w:rsidR="00746A53" w:rsidRPr="000609A1">
        <w:rPr>
          <w:sz w:val="28"/>
          <w:szCs w:val="28"/>
        </w:rPr>
        <w:t>/</w:t>
      </w:r>
      <w:r w:rsidR="00746A53">
        <w:rPr>
          <w:sz w:val="28"/>
          <w:szCs w:val="28"/>
        </w:rPr>
        <w:t>Крючков И.С</w:t>
      </w:r>
    </w:p>
    <w:p w14:paraId="167DF3B3" w14:textId="77777777" w:rsidR="00746A53" w:rsidRDefault="00746A53" w:rsidP="001E56D2">
      <w:pPr>
        <w:spacing w:line="276" w:lineRule="auto"/>
        <w:ind w:firstLine="851"/>
        <w:jc w:val="center"/>
        <w:rPr>
          <w:sz w:val="28"/>
          <w:szCs w:val="28"/>
        </w:rPr>
      </w:pPr>
    </w:p>
    <w:p w14:paraId="78FAD12C" w14:textId="48BF1A64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Проверил преподаватель   ______________________________</w:t>
      </w:r>
      <w:r w:rsidRPr="000609A1">
        <w:rPr>
          <w:sz w:val="28"/>
          <w:szCs w:val="28"/>
        </w:rPr>
        <w:t>/</w:t>
      </w:r>
      <w:r w:rsidR="00345F0E">
        <w:rPr>
          <w:sz w:val="28"/>
          <w:szCs w:val="28"/>
        </w:rPr>
        <w:t>Семеновых В.И</w:t>
      </w:r>
      <w:r>
        <w:rPr>
          <w:sz w:val="28"/>
          <w:szCs w:val="28"/>
        </w:rPr>
        <w:t>.</w:t>
      </w:r>
    </w:p>
    <w:p w14:paraId="49377933" w14:textId="6422458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D29AB3" w14:textId="5785772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63900DD" w14:textId="43E2F521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4E2BA7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0316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29140E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9749F2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A09CFC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19B5DAE8" w14:textId="77777777" w:rsidR="00E81663" w:rsidRDefault="00E81663" w:rsidP="001E56D2">
      <w:pPr>
        <w:spacing w:line="276" w:lineRule="auto"/>
        <w:jc w:val="center"/>
        <w:rPr>
          <w:sz w:val="28"/>
          <w:szCs w:val="28"/>
        </w:rPr>
      </w:pPr>
    </w:p>
    <w:p w14:paraId="20ADA575" w14:textId="62A6693F" w:rsidR="004A305D" w:rsidRDefault="005D06DC" w:rsidP="00314205">
      <w:pPr>
        <w:pStyle w:val="a3"/>
        <w:numPr>
          <w:ilvl w:val="0"/>
          <w:numId w:val="9"/>
        </w:numPr>
        <w:spacing w:before="74" w:line="242" w:lineRule="auto"/>
        <w:ind w:right="1157"/>
        <w:jc w:val="both"/>
        <w:rPr>
          <w:b/>
        </w:rPr>
      </w:pPr>
      <w:r>
        <w:rPr>
          <w:b/>
        </w:rPr>
        <w:lastRenderedPageBreak/>
        <w:t>Цель работы:</w:t>
      </w:r>
      <w:bookmarkStart w:id="0" w:name="_Hlk64408125"/>
    </w:p>
    <w:bookmarkEnd w:id="0"/>
    <w:p w14:paraId="02EF36BC" w14:textId="541D3777" w:rsidR="00DC6787" w:rsidRPr="00C9035A" w:rsidRDefault="007540C3" w:rsidP="007540C3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sz w:val="28"/>
        </w:rPr>
      </w:pPr>
      <w:r w:rsidRPr="00C9035A">
        <w:rPr>
          <w:sz w:val="28"/>
        </w:rPr>
        <w:t>Овладение практическими навыками моделирования цепей постоянного тока с использованием средств САПР Electronics Workbench</w:t>
      </w:r>
      <w:r w:rsidRPr="00C9035A">
        <w:rPr>
          <w:sz w:val="28"/>
        </w:rPr>
        <w:t>.</w:t>
      </w:r>
    </w:p>
    <w:p w14:paraId="74D8EBFF" w14:textId="5639E5CE" w:rsidR="007540C3" w:rsidRPr="00E05C9F" w:rsidRDefault="00E05C9F" w:rsidP="007540C3">
      <w:pPr>
        <w:pStyle w:val="a3"/>
        <w:numPr>
          <w:ilvl w:val="0"/>
          <w:numId w:val="9"/>
        </w:numPr>
        <w:spacing w:before="120"/>
        <w:rPr>
          <w:rFonts w:cs="Tahoma"/>
        </w:rPr>
      </w:pPr>
      <w:r>
        <w:rPr>
          <w:rFonts w:cs="Tahoma"/>
          <w:b/>
          <w:bCs/>
        </w:rPr>
        <w:t>Задачи</w:t>
      </w:r>
      <w:r w:rsidR="007540C3">
        <w:rPr>
          <w:rFonts w:cs="Tahoma"/>
          <w:b/>
          <w:bCs/>
        </w:rPr>
        <w:t xml:space="preserve"> исследования:</w:t>
      </w:r>
    </w:p>
    <w:p w14:paraId="0631E795" w14:textId="4CF42E4D" w:rsidR="00E05C9F" w:rsidRPr="007540C3" w:rsidRDefault="00E05C9F" w:rsidP="00E05C9F">
      <w:pPr>
        <w:pStyle w:val="a3"/>
        <w:spacing w:before="120"/>
        <w:ind w:left="785"/>
        <w:rPr>
          <w:rFonts w:cs="Tahoma"/>
        </w:rPr>
      </w:pPr>
      <w:r>
        <w:rPr>
          <w:rFonts w:cs="Tahoma"/>
          <w:b/>
          <w:bCs/>
        </w:rPr>
        <w:t>Задача №1</w:t>
      </w:r>
    </w:p>
    <w:p w14:paraId="0C77D96C" w14:textId="3CB656F2" w:rsidR="007540C3" w:rsidRDefault="007540C3" w:rsidP="007540C3">
      <w:pPr>
        <w:pStyle w:val="a3"/>
        <w:spacing w:before="120"/>
        <w:ind w:left="785"/>
        <w:rPr>
          <w:rFonts w:cs="Tahoma"/>
        </w:rPr>
      </w:pPr>
      <w:r w:rsidRPr="00336A96">
        <w:rPr>
          <w:rFonts w:cs="Tahoma"/>
        </w:rPr>
        <w:t>Р</w:t>
      </w:r>
      <w:r w:rsidRPr="00336A96">
        <w:rPr>
          <w:rFonts w:cs="Tahoma"/>
        </w:rPr>
        <w:t>азмыкая и замыкая перемычки переключателей и меняя сопротивление переменного резистора</w:t>
      </w:r>
      <w:r w:rsidRPr="00336A96">
        <w:rPr>
          <w:rFonts w:cs="Tahoma"/>
          <w:b/>
          <w:bCs/>
        </w:rPr>
        <w:t xml:space="preserve"> </w:t>
      </w:r>
      <w:r w:rsidRPr="00336A96">
        <w:rPr>
          <w:rFonts w:cs="Tahoma"/>
        </w:rPr>
        <w:t>снять вольтамперную характеристику с помощью амперметра и вольтметра.</w:t>
      </w:r>
    </w:p>
    <w:p w14:paraId="32E9CCA3" w14:textId="342FE167" w:rsidR="00F44A2F" w:rsidRPr="00336A96" w:rsidRDefault="00F44A2F" w:rsidP="007540C3">
      <w:pPr>
        <w:pStyle w:val="a3"/>
        <w:spacing w:before="120"/>
        <w:ind w:left="785"/>
        <w:rPr>
          <w:rFonts w:cs="Tahoma"/>
        </w:rPr>
      </w:pPr>
      <w:r>
        <w:rPr>
          <w:noProof/>
          <w:lang w:bidi="ar-SA"/>
        </w:rPr>
        <w:drawing>
          <wp:inline distT="0" distB="0" distL="0" distR="0" wp14:anchorId="2BE704AF" wp14:editId="58AB865D">
            <wp:extent cx="5133975" cy="2495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8D7F" w14:textId="7BB8B964" w:rsidR="004F2312" w:rsidRDefault="004F2312" w:rsidP="004F2312">
      <w:pPr>
        <w:pStyle w:val="a3"/>
        <w:numPr>
          <w:ilvl w:val="0"/>
          <w:numId w:val="9"/>
        </w:numPr>
        <w:spacing w:before="120"/>
        <w:rPr>
          <w:rFonts w:cs="Tahoma"/>
          <w:b/>
        </w:rPr>
      </w:pPr>
      <w:r w:rsidRPr="004F2312">
        <w:rPr>
          <w:rFonts w:cs="Tahoma"/>
          <w:b/>
        </w:rPr>
        <w:t>Результаты исследования</w:t>
      </w:r>
    </w:p>
    <w:p w14:paraId="4EA1219B" w14:textId="212B65D1" w:rsidR="00E05C9F" w:rsidRDefault="00E05C9F" w:rsidP="00E05C9F">
      <w:pPr>
        <w:pStyle w:val="a3"/>
        <w:spacing w:before="120"/>
        <w:ind w:left="785"/>
        <w:rPr>
          <w:rFonts w:cs="Tahoma"/>
          <w:b/>
        </w:rPr>
      </w:pPr>
      <w:r>
        <w:rPr>
          <w:rFonts w:cs="Tahoma"/>
          <w:b/>
        </w:rPr>
        <w:t>Результаты №1</w:t>
      </w:r>
    </w:p>
    <w:p w14:paraId="760CB39F" w14:textId="77777777" w:rsidR="004F2312" w:rsidRDefault="004F2312" w:rsidP="004F2312">
      <w:pPr>
        <w:pStyle w:val="a3"/>
        <w:spacing w:before="120"/>
        <w:ind w:left="785"/>
        <w:rPr>
          <w:rFonts w:cs="Tahoma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2"/>
        <w:gridCol w:w="1046"/>
        <w:gridCol w:w="924"/>
        <w:gridCol w:w="1317"/>
        <w:gridCol w:w="971"/>
        <w:gridCol w:w="1229"/>
        <w:gridCol w:w="1229"/>
        <w:gridCol w:w="1230"/>
      </w:tblGrid>
      <w:tr w:rsidR="00E61341" w14:paraId="307D45C7" w14:textId="77777777" w:rsidTr="00E61341">
        <w:trPr>
          <w:trHeight w:val="264"/>
          <w:jc w:val="center"/>
        </w:trPr>
        <w:tc>
          <w:tcPr>
            <w:tcW w:w="2178" w:type="dxa"/>
            <w:gridSpan w:val="2"/>
          </w:tcPr>
          <w:p w14:paraId="5949717A" w14:textId="77777777" w:rsidR="004F2312" w:rsidRPr="004F2312" w:rsidRDefault="004F2312" w:rsidP="00DE776E">
            <w:pPr>
              <w:pStyle w:val="a3"/>
              <w:jc w:val="center"/>
              <w:rPr>
                <w:rFonts w:cs="Tahoma"/>
                <w:sz w:val="24"/>
                <w:szCs w:val="24"/>
              </w:rPr>
            </w:pPr>
            <w:r w:rsidRPr="004F2312">
              <w:rPr>
                <w:rFonts w:cs="Tahoma"/>
                <w:sz w:val="24"/>
                <w:szCs w:val="24"/>
              </w:rPr>
              <w:t>R, Ом</w:t>
            </w:r>
          </w:p>
        </w:tc>
        <w:tc>
          <w:tcPr>
            <w:tcW w:w="924" w:type="dxa"/>
          </w:tcPr>
          <w:p w14:paraId="71934BDB" w14:textId="77777777" w:rsidR="004F2312" w:rsidRPr="004F2312" w:rsidRDefault="004F2312" w:rsidP="00DE776E">
            <w:pPr>
              <w:pStyle w:val="a3"/>
              <w:jc w:val="center"/>
              <w:rPr>
                <w:rFonts w:cs="Tahoma"/>
                <w:sz w:val="24"/>
                <w:szCs w:val="24"/>
              </w:rPr>
            </w:pPr>
            <w:r w:rsidRPr="004F2312">
              <w:rPr>
                <w:rFonts w:cs="Tahoma"/>
                <w:sz w:val="24"/>
                <w:szCs w:val="24"/>
              </w:rPr>
              <w:t>200</w:t>
            </w:r>
          </w:p>
        </w:tc>
        <w:tc>
          <w:tcPr>
            <w:tcW w:w="1317" w:type="dxa"/>
          </w:tcPr>
          <w:p w14:paraId="3AD1F809" w14:textId="77777777" w:rsidR="004F2312" w:rsidRPr="004F2312" w:rsidRDefault="004F2312" w:rsidP="00DE776E">
            <w:pPr>
              <w:pStyle w:val="a3"/>
              <w:jc w:val="center"/>
              <w:rPr>
                <w:rFonts w:cs="Tahoma"/>
                <w:sz w:val="24"/>
                <w:szCs w:val="24"/>
              </w:rPr>
            </w:pPr>
            <w:r w:rsidRPr="004F2312">
              <w:rPr>
                <w:rFonts w:cs="Tahoma"/>
                <w:sz w:val="24"/>
                <w:szCs w:val="24"/>
              </w:rPr>
              <w:t>140</w:t>
            </w:r>
          </w:p>
        </w:tc>
        <w:tc>
          <w:tcPr>
            <w:tcW w:w="971" w:type="dxa"/>
          </w:tcPr>
          <w:p w14:paraId="24254544" w14:textId="77777777" w:rsidR="004F2312" w:rsidRPr="004F2312" w:rsidRDefault="004F2312" w:rsidP="00DE776E">
            <w:pPr>
              <w:pStyle w:val="a3"/>
              <w:jc w:val="center"/>
              <w:rPr>
                <w:rFonts w:cs="Tahoma"/>
                <w:sz w:val="24"/>
                <w:szCs w:val="24"/>
              </w:rPr>
            </w:pPr>
            <w:r w:rsidRPr="004F2312">
              <w:rPr>
                <w:rFonts w:cs="Tahoma"/>
                <w:sz w:val="24"/>
                <w:szCs w:val="24"/>
              </w:rPr>
              <w:t>100</w:t>
            </w:r>
          </w:p>
        </w:tc>
        <w:tc>
          <w:tcPr>
            <w:tcW w:w="1229" w:type="dxa"/>
          </w:tcPr>
          <w:p w14:paraId="44DF0CEE" w14:textId="77777777" w:rsidR="004F2312" w:rsidRPr="004F2312" w:rsidRDefault="004F2312" w:rsidP="00DE776E">
            <w:pPr>
              <w:pStyle w:val="a3"/>
              <w:jc w:val="center"/>
              <w:rPr>
                <w:rFonts w:cs="Tahoma"/>
                <w:sz w:val="24"/>
                <w:szCs w:val="24"/>
              </w:rPr>
            </w:pPr>
            <w:r w:rsidRPr="004F2312">
              <w:rPr>
                <w:rFonts w:cs="Tahoma"/>
                <w:sz w:val="24"/>
                <w:szCs w:val="24"/>
              </w:rPr>
              <w:t>50</w:t>
            </w:r>
          </w:p>
        </w:tc>
        <w:tc>
          <w:tcPr>
            <w:tcW w:w="1229" w:type="dxa"/>
          </w:tcPr>
          <w:p w14:paraId="3BFFEE63" w14:textId="77777777" w:rsidR="004F2312" w:rsidRPr="004F2312" w:rsidRDefault="004F2312" w:rsidP="00DE776E">
            <w:pPr>
              <w:pStyle w:val="a3"/>
              <w:jc w:val="center"/>
              <w:rPr>
                <w:rFonts w:cs="Tahoma"/>
                <w:sz w:val="24"/>
                <w:szCs w:val="24"/>
              </w:rPr>
            </w:pPr>
            <w:r w:rsidRPr="004F2312">
              <w:rPr>
                <w:rFonts w:cs="Tahoma"/>
                <w:sz w:val="24"/>
                <w:szCs w:val="24"/>
              </w:rPr>
              <w:t>20</w:t>
            </w:r>
          </w:p>
        </w:tc>
        <w:tc>
          <w:tcPr>
            <w:tcW w:w="1230" w:type="dxa"/>
          </w:tcPr>
          <w:p w14:paraId="64692354" w14:textId="77777777" w:rsidR="004F2312" w:rsidRPr="004F2312" w:rsidRDefault="004F2312" w:rsidP="00DE776E">
            <w:pPr>
              <w:pStyle w:val="a3"/>
              <w:jc w:val="center"/>
              <w:rPr>
                <w:rFonts w:cs="Tahoma"/>
                <w:sz w:val="24"/>
                <w:szCs w:val="24"/>
              </w:rPr>
            </w:pPr>
            <w:r w:rsidRPr="004F2312">
              <w:rPr>
                <w:rFonts w:cs="Tahoma"/>
                <w:sz w:val="24"/>
                <w:szCs w:val="24"/>
              </w:rPr>
              <w:t>10</w:t>
            </w:r>
          </w:p>
        </w:tc>
      </w:tr>
      <w:tr w:rsidR="00E61341" w14:paraId="07F8B480" w14:textId="77777777" w:rsidTr="00E61341">
        <w:trPr>
          <w:trHeight w:val="264"/>
          <w:jc w:val="center"/>
        </w:trPr>
        <w:tc>
          <w:tcPr>
            <w:tcW w:w="1132" w:type="dxa"/>
          </w:tcPr>
          <w:p w14:paraId="50EAAB39" w14:textId="77777777" w:rsidR="004F2312" w:rsidRPr="004F2312" w:rsidRDefault="004F2312" w:rsidP="00DE776E">
            <w:pPr>
              <w:pStyle w:val="a3"/>
              <w:jc w:val="center"/>
              <w:rPr>
                <w:rFonts w:cs="Tahoma"/>
                <w:sz w:val="24"/>
                <w:szCs w:val="24"/>
              </w:rPr>
            </w:pPr>
            <w:r w:rsidRPr="004F2312">
              <w:rPr>
                <w:rFonts w:cs="Tahoma"/>
                <w:sz w:val="24"/>
                <w:szCs w:val="24"/>
              </w:rPr>
              <w:t>Е=10 В</w:t>
            </w:r>
          </w:p>
        </w:tc>
        <w:tc>
          <w:tcPr>
            <w:tcW w:w="1045" w:type="dxa"/>
          </w:tcPr>
          <w:p w14:paraId="55B791EE" w14:textId="77777777" w:rsidR="004F2312" w:rsidRPr="004F2312" w:rsidRDefault="004F2312" w:rsidP="00DE776E">
            <w:pPr>
              <w:pStyle w:val="a3"/>
              <w:jc w:val="center"/>
              <w:rPr>
                <w:rFonts w:cs="Tahoma"/>
                <w:sz w:val="24"/>
                <w:szCs w:val="24"/>
              </w:rPr>
            </w:pPr>
            <w:r w:rsidRPr="004F2312">
              <w:rPr>
                <w:rFonts w:cs="Tahoma"/>
                <w:sz w:val="24"/>
                <w:szCs w:val="24"/>
              </w:rPr>
              <w:t>Ток,  А</w:t>
            </w:r>
          </w:p>
        </w:tc>
        <w:tc>
          <w:tcPr>
            <w:tcW w:w="924" w:type="dxa"/>
          </w:tcPr>
          <w:p w14:paraId="7E664AB2" w14:textId="4CA209A8" w:rsidR="004F2312" w:rsidRPr="004F2312" w:rsidRDefault="004F2312" w:rsidP="00DE776E">
            <w:pPr>
              <w:pStyle w:val="a3"/>
              <w:jc w:val="center"/>
              <w:rPr>
                <w:rFonts w:cs="Tahoma"/>
                <w:sz w:val="24"/>
                <w:szCs w:val="24"/>
                <w:lang w:val="en-US"/>
              </w:rPr>
            </w:pPr>
            <w:r>
              <w:rPr>
                <w:rFonts w:cs="Tahoma"/>
                <w:sz w:val="24"/>
                <w:szCs w:val="24"/>
              </w:rPr>
              <w:t>50</w:t>
            </w:r>
            <w:r>
              <w:rPr>
                <w:rFonts w:cs="Tahoma"/>
                <w:sz w:val="24"/>
                <w:szCs w:val="24"/>
                <w:lang w:val="en-US"/>
              </w:rPr>
              <w:t xml:space="preserve"> </w:t>
            </w:r>
            <w:r>
              <w:rPr>
                <w:rFonts w:cs="Tahoma"/>
                <w:sz w:val="24"/>
                <w:szCs w:val="24"/>
              </w:rPr>
              <w:t>мА</w:t>
            </w:r>
          </w:p>
        </w:tc>
        <w:tc>
          <w:tcPr>
            <w:tcW w:w="1317" w:type="dxa"/>
          </w:tcPr>
          <w:p w14:paraId="354C9CCE" w14:textId="7F59432D" w:rsidR="004F2312" w:rsidRPr="004F2312" w:rsidRDefault="004F2312" w:rsidP="00DE776E">
            <w:pPr>
              <w:pStyle w:val="a3"/>
              <w:jc w:val="center"/>
              <w:rPr>
                <w:rFonts w:cs="Tahoma"/>
                <w:sz w:val="24"/>
                <w:szCs w:val="24"/>
                <w:lang w:val="en-US"/>
              </w:rPr>
            </w:pPr>
            <w:r>
              <w:rPr>
                <w:rFonts w:cs="Tahoma"/>
                <w:sz w:val="24"/>
                <w:szCs w:val="24"/>
                <w:lang w:val="en-US"/>
              </w:rPr>
              <w:t xml:space="preserve">71.43 </w:t>
            </w:r>
            <w:r>
              <w:rPr>
                <w:rFonts w:cs="Tahoma"/>
                <w:sz w:val="24"/>
                <w:szCs w:val="24"/>
              </w:rPr>
              <w:t>мА</w:t>
            </w:r>
          </w:p>
        </w:tc>
        <w:tc>
          <w:tcPr>
            <w:tcW w:w="971" w:type="dxa"/>
          </w:tcPr>
          <w:p w14:paraId="57285457" w14:textId="1E730AB0" w:rsidR="004F2312" w:rsidRPr="004F2312" w:rsidRDefault="004F2312" w:rsidP="00DE776E">
            <w:pPr>
              <w:pStyle w:val="a3"/>
              <w:jc w:val="center"/>
              <w:rPr>
                <w:rFonts w:cs="Tahoma"/>
                <w:sz w:val="24"/>
                <w:szCs w:val="24"/>
                <w:lang w:val="en-US"/>
              </w:rPr>
            </w:pPr>
            <w:r>
              <w:rPr>
                <w:rFonts w:cs="Tahoma"/>
                <w:sz w:val="24"/>
                <w:szCs w:val="24"/>
                <w:lang w:val="en-US"/>
              </w:rPr>
              <w:t xml:space="preserve">100 </w:t>
            </w:r>
            <w:r>
              <w:rPr>
                <w:rFonts w:cs="Tahoma"/>
                <w:sz w:val="24"/>
                <w:szCs w:val="24"/>
              </w:rPr>
              <w:t>мА</w:t>
            </w:r>
          </w:p>
        </w:tc>
        <w:tc>
          <w:tcPr>
            <w:tcW w:w="1229" w:type="dxa"/>
          </w:tcPr>
          <w:p w14:paraId="41386EB6" w14:textId="21AF6AEC" w:rsidR="004F2312" w:rsidRPr="00E61341" w:rsidRDefault="00E61341" w:rsidP="00DE776E">
            <w:pPr>
              <w:pStyle w:val="a3"/>
              <w:jc w:val="center"/>
              <w:rPr>
                <w:rFonts w:cs="Tahoma"/>
                <w:sz w:val="24"/>
                <w:szCs w:val="24"/>
                <w:lang w:val="en-US"/>
              </w:rPr>
            </w:pPr>
            <w:r>
              <w:rPr>
                <w:rFonts w:cs="Tahoma"/>
                <w:sz w:val="24"/>
                <w:szCs w:val="24"/>
                <w:lang w:val="en-US"/>
              </w:rPr>
              <w:t xml:space="preserve">200 </w:t>
            </w:r>
            <w:r>
              <w:rPr>
                <w:rFonts w:cs="Tahoma"/>
                <w:sz w:val="24"/>
                <w:szCs w:val="24"/>
              </w:rPr>
              <w:t>мА</w:t>
            </w:r>
          </w:p>
        </w:tc>
        <w:tc>
          <w:tcPr>
            <w:tcW w:w="1229" w:type="dxa"/>
          </w:tcPr>
          <w:p w14:paraId="2CFC258B" w14:textId="283B4E39" w:rsidR="004F2312" w:rsidRPr="00E61341" w:rsidRDefault="00E61341" w:rsidP="00DE776E">
            <w:pPr>
              <w:pStyle w:val="a3"/>
              <w:jc w:val="center"/>
              <w:rPr>
                <w:rFonts w:cs="Tahoma"/>
                <w:sz w:val="24"/>
                <w:szCs w:val="24"/>
                <w:lang w:val="en-US"/>
              </w:rPr>
            </w:pPr>
            <w:r>
              <w:rPr>
                <w:rFonts w:cs="Tahoma"/>
                <w:sz w:val="24"/>
                <w:szCs w:val="24"/>
                <w:lang w:val="en-US"/>
              </w:rPr>
              <w:t xml:space="preserve">500 </w:t>
            </w:r>
            <w:r>
              <w:rPr>
                <w:rFonts w:cs="Tahoma"/>
                <w:sz w:val="24"/>
                <w:szCs w:val="24"/>
              </w:rPr>
              <w:t>мА</w:t>
            </w:r>
          </w:p>
        </w:tc>
        <w:tc>
          <w:tcPr>
            <w:tcW w:w="1230" w:type="dxa"/>
          </w:tcPr>
          <w:p w14:paraId="60390EC6" w14:textId="2BB24EE7" w:rsidR="004F2312" w:rsidRPr="00E61341" w:rsidRDefault="00E61341" w:rsidP="00DE776E">
            <w:pPr>
              <w:pStyle w:val="a3"/>
              <w:jc w:val="center"/>
              <w:rPr>
                <w:rFonts w:cs="Tahoma"/>
                <w:sz w:val="24"/>
                <w:szCs w:val="24"/>
                <w:lang w:val="en-US"/>
              </w:rPr>
            </w:pPr>
            <w:r>
              <w:rPr>
                <w:rFonts w:cs="Tahoma"/>
                <w:sz w:val="24"/>
                <w:szCs w:val="24"/>
                <w:lang w:val="en-US"/>
              </w:rPr>
              <w:t>1 A</w:t>
            </w:r>
          </w:p>
        </w:tc>
      </w:tr>
      <w:tr w:rsidR="00E61341" w14:paraId="45A0B10F" w14:textId="77777777" w:rsidTr="00E61341">
        <w:trPr>
          <w:trHeight w:val="264"/>
          <w:jc w:val="center"/>
        </w:trPr>
        <w:tc>
          <w:tcPr>
            <w:tcW w:w="1132" w:type="dxa"/>
          </w:tcPr>
          <w:p w14:paraId="6B313B8F" w14:textId="77777777" w:rsidR="004F2312" w:rsidRPr="004F2312" w:rsidRDefault="004F2312" w:rsidP="00DE776E">
            <w:pPr>
              <w:pStyle w:val="a3"/>
              <w:jc w:val="center"/>
              <w:rPr>
                <w:rFonts w:cs="Tahoma"/>
                <w:sz w:val="24"/>
                <w:szCs w:val="24"/>
              </w:rPr>
            </w:pPr>
            <w:r w:rsidRPr="004F2312">
              <w:rPr>
                <w:rFonts w:cs="Tahoma"/>
                <w:sz w:val="24"/>
                <w:szCs w:val="24"/>
              </w:rPr>
              <w:t>Е=15 В</w:t>
            </w:r>
          </w:p>
        </w:tc>
        <w:tc>
          <w:tcPr>
            <w:tcW w:w="1045" w:type="dxa"/>
          </w:tcPr>
          <w:p w14:paraId="5AC6CB78" w14:textId="77777777" w:rsidR="004F2312" w:rsidRPr="004F2312" w:rsidRDefault="004F2312" w:rsidP="00DE776E">
            <w:pPr>
              <w:pStyle w:val="a3"/>
              <w:jc w:val="center"/>
              <w:rPr>
                <w:rFonts w:cs="Tahoma"/>
                <w:sz w:val="24"/>
                <w:szCs w:val="24"/>
              </w:rPr>
            </w:pPr>
            <w:r w:rsidRPr="004F2312">
              <w:rPr>
                <w:rFonts w:cs="Tahoma"/>
                <w:sz w:val="24"/>
                <w:szCs w:val="24"/>
              </w:rPr>
              <w:t>Ток,  А</w:t>
            </w:r>
          </w:p>
        </w:tc>
        <w:tc>
          <w:tcPr>
            <w:tcW w:w="924" w:type="dxa"/>
          </w:tcPr>
          <w:p w14:paraId="17789170" w14:textId="7AB70423" w:rsidR="004F2312" w:rsidRPr="00E61341" w:rsidRDefault="00E61341" w:rsidP="00DE776E">
            <w:pPr>
              <w:pStyle w:val="a3"/>
              <w:jc w:val="center"/>
              <w:rPr>
                <w:rFonts w:cs="Tahoma"/>
                <w:sz w:val="24"/>
                <w:szCs w:val="24"/>
                <w:lang w:val="en-US"/>
              </w:rPr>
            </w:pPr>
            <w:r>
              <w:rPr>
                <w:rFonts w:cs="Tahoma"/>
                <w:sz w:val="24"/>
                <w:szCs w:val="24"/>
                <w:lang w:val="en-US"/>
              </w:rPr>
              <w:t xml:space="preserve">75 </w:t>
            </w:r>
            <w:r>
              <w:rPr>
                <w:rFonts w:cs="Tahoma"/>
                <w:sz w:val="24"/>
                <w:szCs w:val="24"/>
              </w:rPr>
              <w:t>мА</w:t>
            </w:r>
          </w:p>
        </w:tc>
        <w:tc>
          <w:tcPr>
            <w:tcW w:w="1317" w:type="dxa"/>
          </w:tcPr>
          <w:p w14:paraId="07703D2C" w14:textId="198554E0" w:rsidR="004F2312" w:rsidRPr="00E61341" w:rsidRDefault="00E61341" w:rsidP="00DE776E">
            <w:pPr>
              <w:pStyle w:val="a3"/>
              <w:jc w:val="center"/>
              <w:rPr>
                <w:rFonts w:cs="Tahoma"/>
                <w:sz w:val="24"/>
                <w:szCs w:val="24"/>
                <w:lang w:val="en-US"/>
              </w:rPr>
            </w:pPr>
            <w:r>
              <w:rPr>
                <w:rFonts w:cs="Tahoma"/>
                <w:sz w:val="24"/>
                <w:szCs w:val="24"/>
                <w:lang w:val="en-US"/>
              </w:rPr>
              <w:t xml:space="preserve">107,1 </w:t>
            </w:r>
            <w:r>
              <w:rPr>
                <w:rFonts w:cs="Tahoma"/>
                <w:sz w:val="24"/>
                <w:szCs w:val="24"/>
              </w:rPr>
              <w:t>мА</w:t>
            </w:r>
          </w:p>
        </w:tc>
        <w:tc>
          <w:tcPr>
            <w:tcW w:w="971" w:type="dxa"/>
          </w:tcPr>
          <w:p w14:paraId="77E77F66" w14:textId="02141357" w:rsidR="004F2312" w:rsidRPr="00E61341" w:rsidRDefault="00E61341" w:rsidP="00DE776E">
            <w:pPr>
              <w:pStyle w:val="a3"/>
              <w:jc w:val="center"/>
              <w:rPr>
                <w:rFonts w:cs="Tahoma"/>
                <w:sz w:val="24"/>
                <w:szCs w:val="24"/>
                <w:lang w:val="en-US"/>
              </w:rPr>
            </w:pPr>
            <w:r>
              <w:rPr>
                <w:rFonts w:cs="Tahoma"/>
                <w:sz w:val="24"/>
                <w:szCs w:val="24"/>
                <w:lang w:val="en-US"/>
              </w:rPr>
              <w:t xml:space="preserve">150 </w:t>
            </w:r>
            <w:r>
              <w:rPr>
                <w:rFonts w:cs="Tahoma"/>
                <w:sz w:val="24"/>
                <w:szCs w:val="24"/>
              </w:rPr>
              <w:t>мА</w:t>
            </w:r>
          </w:p>
        </w:tc>
        <w:tc>
          <w:tcPr>
            <w:tcW w:w="1229" w:type="dxa"/>
          </w:tcPr>
          <w:p w14:paraId="070F51A9" w14:textId="655E7585" w:rsidR="004F2312" w:rsidRPr="00E61341" w:rsidRDefault="00E61341" w:rsidP="00DE776E">
            <w:pPr>
              <w:pStyle w:val="a3"/>
              <w:jc w:val="center"/>
              <w:rPr>
                <w:rFonts w:cs="Tahoma"/>
                <w:sz w:val="24"/>
                <w:szCs w:val="24"/>
                <w:lang w:val="en-US"/>
              </w:rPr>
            </w:pPr>
            <w:r>
              <w:rPr>
                <w:rFonts w:cs="Tahoma"/>
                <w:sz w:val="24"/>
                <w:szCs w:val="24"/>
                <w:lang w:val="en-US"/>
              </w:rPr>
              <w:t xml:space="preserve">300 </w:t>
            </w:r>
            <w:r>
              <w:rPr>
                <w:rFonts w:cs="Tahoma"/>
                <w:sz w:val="24"/>
                <w:szCs w:val="24"/>
              </w:rPr>
              <w:t>мА</w:t>
            </w:r>
          </w:p>
        </w:tc>
        <w:tc>
          <w:tcPr>
            <w:tcW w:w="1229" w:type="dxa"/>
          </w:tcPr>
          <w:p w14:paraId="71BC7F8E" w14:textId="73CF4C00" w:rsidR="004F2312" w:rsidRPr="00E61341" w:rsidRDefault="00E61341" w:rsidP="00DE776E">
            <w:pPr>
              <w:pStyle w:val="a3"/>
              <w:jc w:val="center"/>
              <w:rPr>
                <w:rFonts w:cs="Tahoma"/>
                <w:sz w:val="24"/>
                <w:szCs w:val="24"/>
                <w:lang w:val="en-US"/>
              </w:rPr>
            </w:pPr>
            <w:r>
              <w:rPr>
                <w:rFonts w:cs="Tahoma"/>
                <w:sz w:val="24"/>
                <w:szCs w:val="24"/>
              </w:rPr>
              <w:t>750 мА</w:t>
            </w:r>
          </w:p>
        </w:tc>
        <w:tc>
          <w:tcPr>
            <w:tcW w:w="1230" w:type="dxa"/>
          </w:tcPr>
          <w:p w14:paraId="67766F82" w14:textId="72A39049" w:rsidR="004F2312" w:rsidRPr="00E61341" w:rsidRDefault="00E61341" w:rsidP="00DE776E">
            <w:pPr>
              <w:pStyle w:val="a3"/>
              <w:jc w:val="center"/>
              <w:rPr>
                <w:rFonts w:cs="Tahoma"/>
                <w:sz w:val="24"/>
                <w:szCs w:val="24"/>
                <w:lang w:val="en-US"/>
              </w:rPr>
            </w:pPr>
            <w:r>
              <w:rPr>
                <w:rFonts w:cs="Tahoma"/>
                <w:sz w:val="24"/>
                <w:szCs w:val="24"/>
                <w:lang w:val="en-US"/>
              </w:rPr>
              <w:t>1,5 A</w:t>
            </w:r>
          </w:p>
        </w:tc>
      </w:tr>
    </w:tbl>
    <w:p w14:paraId="78AD36EC" w14:textId="69391E34" w:rsidR="004F2312" w:rsidRPr="004F2312" w:rsidRDefault="004D7AAA" w:rsidP="004F2312">
      <w:pPr>
        <w:pStyle w:val="a3"/>
        <w:spacing w:before="120"/>
        <w:ind w:left="785"/>
        <w:rPr>
          <w:rFonts w:cs="Tahoma"/>
          <w:b/>
        </w:rPr>
      </w:pPr>
      <w:r>
        <w:rPr>
          <w:rFonts w:cs="Tahoma"/>
          <w:b/>
          <w:noProof/>
          <w:lang w:bidi="ar-SA"/>
        </w:rPr>
        <w:drawing>
          <wp:inline distT="0" distB="0" distL="0" distR="0" wp14:anchorId="4F488DCD" wp14:editId="2C625706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136F412" w14:textId="2C35E1E2" w:rsidR="00823D4D" w:rsidRPr="00823D4D" w:rsidRDefault="00823D4D" w:rsidP="00823D4D">
      <w:pPr>
        <w:pStyle w:val="a4"/>
        <w:widowControl/>
        <w:tabs>
          <w:tab w:val="left" w:pos="340"/>
        </w:tabs>
        <w:suppressAutoHyphens/>
        <w:autoSpaceDE/>
        <w:autoSpaceDN/>
        <w:ind w:left="785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38CE567B" w14:textId="55430B2E" w:rsidR="00F31C84" w:rsidRPr="00F31C84" w:rsidRDefault="00F31C84" w:rsidP="00F31C84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F31C84">
        <w:rPr>
          <w:b/>
          <w:bCs/>
          <w:sz w:val="28"/>
          <w:szCs w:val="28"/>
        </w:rPr>
        <w:lastRenderedPageBreak/>
        <w:t>Самостоятельная работа</w:t>
      </w:r>
    </w:p>
    <w:p w14:paraId="2A474D93" w14:textId="3431CE67" w:rsidR="007540C3" w:rsidRDefault="00F31C84" w:rsidP="00606804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1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ab/>
        <w:t>Задание №1</w:t>
      </w:r>
    </w:p>
    <w:p w14:paraId="22AF3DBC" w14:textId="77777777" w:rsidR="001B79A3" w:rsidRPr="00336A96" w:rsidRDefault="00F31C84" w:rsidP="00606804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sz w:val="28"/>
        </w:rPr>
      </w:pPr>
      <w:r w:rsidRPr="00336A96">
        <w:rPr>
          <w:rFonts w:cs="Tahoma"/>
          <w:sz w:val="28"/>
        </w:rPr>
        <w:t>Измерение напряжения на делителе напряжения.</w:t>
      </w:r>
    </w:p>
    <w:p w14:paraId="2B722670" w14:textId="77777777" w:rsidR="001B79A3" w:rsidRDefault="001B79A3" w:rsidP="001B79A3">
      <w:pPr>
        <w:pStyle w:val="a3"/>
        <w:ind w:left="720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55394DFC" w14:textId="77777777" w:rsidR="001B79A3" w:rsidRDefault="001B79A3" w:rsidP="001B79A3">
      <w:pPr>
        <w:pStyle w:val="a3"/>
        <w:ind w:left="1429"/>
        <w:rPr>
          <w:rFonts w:cs="Tahoma"/>
        </w:rPr>
      </w:pPr>
    </w:p>
    <w:p w14:paraId="12719856" w14:textId="77777777" w:rsidR="001B79A3" w:rsidRDefault="001B79A3" w:rsidP="001B79A3">
      <w:pPr>
        <w:pStyle w:val="a3"/>
        <w:ind w:left="720"/>
        <w:rPr>
          <w:rFonts w:cs="Tahoma"/>
          <w:iCs/>
        </w:rPr>
      </w:pPr>
      <w:r>
        <w:rPr>
          <w:rFonts w:cs="Tahoma"/>
          <w:iCs/>
          <w:lang w:val="en-US"/>
        </w:rPr>
        <w:t>E</w:t>
      </w:r>
      <w:r>
        <w:rPr>
          <w:rFonts w:cs="Tahoma"/>
          <w:iCs/>
        </w:rPr>
        <w:t>= 17 В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615"/>
        <w:gridCol w:w="675"/>
        <w:gridCol w:w="836"/>
        <w:gridCol w:w="836"/>
        <w:gridCol w:w="836"/>
        <w:gridCol w:w="836"/>
      </w:tblGrid>
      <w:tr w:rsidR="001B79A3" w14:paraId="55329CF6" w14:textId="1E851621" w:rsidTr="00EF65F1">
        <w:trPr>
          <w:trHeight w:val="411"/>
        </w:trPr>
        <w:tc>
          <w:tcPr>
            <w:tcW w:w="1214" w:type="dxa"/>
          </w:tcPr>
          <w:p w14:paraId="2AEDE247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>
              <w:rPr>
                <w:rFonts w:cs="Tahoma"/>
                <w:iCs/>
              </w:rPr>
              <w:t>Вариант</w:t>
            </w:r>
          </w:p>
        </w:tc>
        <w:tc>
          <w:tcPr>
            <w:tcW w:w="615" w:type="dxa"/>
          </w:tcPr>
          <w:p w14:paraId="030E78C4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14:paraId="5D3BA8CE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14:paraId="54C7CA1E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14:paraId="0FA1C53B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14:paraId="4C18243A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836" w:type="dxa"/>
          </w:tcPr>
          <w:p w14:paraId="72AEB7C4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</w:p>
        </w:tc>
      </w:tr>
      <w:tr w:rsidR="001B79A3" w14:paraId="1C098D85" w14:textId="33CCDADB" w:rsidTr="00EF65F1">
        <w:trPr>
          <w:trHeight w:val="411"/>
        </w:trPr>
        <w:tc>
          <w:tcPr>
            <w:tcW w:w="1214" w:type="dxa"/>
          </w:tcPr>
          <w:p w14:paraId="11BC65AF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1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039595A9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4</w:t>
            </w:r>
          </w:p>
        </w:tc>
        <w:tc>
          <w:tcPr>
            <w:tcW w:w="675" w:type="dxa"/>
          </w:tcPr>
          <w:p w14:paraId="1C9B38E2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  <w:tc>
          <w:tcPr>
            <w:tcW w:w="836" w:type="dxa"/>
          </w:tcPr>
          <w:p w14:paraId="09E1EA55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  <w:tc>
          <w:tcPr>
            <w:tcW w:w="836" w:type="dxa"/>
          </w:tcPr>
          <w:p w14:paraId="3AE76325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17</w:t>
            </w:r>
          </w:p>
        </w:tc>
        <w:tc>
          <w:tcPr>
            <w:tcW w:w="836" w:type="dxa"/>
          </w:tcPr>
          <w:p w14:paraId="59D358FB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31</w:t>
            </w:r>
          </w:p>
        </w:tc>
        <w:tc>
          <w:tcPr>
            <w:tcW w:w="836" w:type="dxa"/>
          </w:tcPr>
          <w:p w14:paraId="54F4D8C0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</w:p>
        </w:tc>
      </w:tr>
      <w:tr w:rsidR="001B79A3" w14:paraId="5EE50E99" w14:textId="502C2BBE" w:rsidTr="00EF65F1">
        <w:trPr>
          <w:trHeight w:val="411"/>
        </w:trPr>
        <w:tc>
          <w:tcPr>
            <w:tcW w:w="1214" w:type="dxa"/>
          </w:tcPr>
          <w:p w14:paraId="3586F638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  <w:i/>
                <w:lang w:val="de-DE"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2 </w:t>
            </w:r>
            <w:r>
              <w:rPr>
                <w:rFonts w:cs="Tahoma"/>
                <w:i/>
              </w:rPr>
              <w:t xml:space="preserve">, </w:t>
            </w:r>
            <w:r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15A08016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15</w:t>
            </w:r>
          </w:p>
        </w:tc>
        <w:tc>
          <w:tcPr>
            <w:tcW w:w="675" w:type="dxa"/>
          </w:tcPr>
          <w:p w14:paraId="495E993E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18</w:t>
            </w:r>
          </w:p>
        </w:tc>
        <w:tc>
          <w:tcPr>
            <w:tcW w:w="836" w:type="dxa"/>
          </w:tcPr>
          <w:p w14:paraId="4D29C3C7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21</w:t>
            </w:r>
          </w:p>
        </w:tc>
        <w:tc>
          <w:tcPr>
            <w:tcW w:w="836" w:type="dxa"/>
          </w:tcPr>
          <w:p w14:paraId="5648847B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5</w:t>
            </w:r>
          </w:p>
        </w:tc>
        <w:tc>
          <w:tcPr>
            <w:tcW w:w="836" w:type="dxa"/>
          </w:tcPr>
          <w:p w14:paraId="370F3EB2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>
              <w:rPr>
                <w:rFonts w:cs="Tahoma"/>
              </w:rPr>
              <w:t>12</w:t>
            </w:r>
          </w:p>
        </w:tc>
        <w:tc>
          <w:tcPr>
            <w:tcW w:w="836" w:type="dxa"/>
          </w:tcPr>
          <w:p w14:paraId="49970ABD" w14:textId="77777777" w:rsidR="001B79A3" w:rsidRDefault="001B79A3" w:rsidP="00DE776E">
            <w:pPr>
              <w:pStyle w:val="a3"/>
              <w:spacing w:before="120"/>
              <w:jc w:val="center"/>
              <w:rPr>
                <w:rFonts w:cs="Tahoma"/>
              </w:rPr>
            </w:pPr>
          </w:p>
        </w:tc>
      </w:tr>
    </w:tbl>
    <w:p w14:paraId="146DFEEB" w14:textId="77777777" w:rsidR="001B79A3" w:rsidRDefault="001B79A3" w:rsidP="001B79A3">
      <w:pPr>
        <w:ind w:left="720"/>
        <w:rPr>
          <w:rFonts w:ascii="Tahoma" w:hAnsi="Tahoma" w:cs="Tahoma"/>
        </w:rPr>
      </w:pPr>
    </w:p>
    <w:p w14:paraId="5AD93019" w14:textId="77777777" w:rsidR="001B79A3" w:rsidRDefault="001B79A3" w:rsidP="001B79A3">
      <w:pPr>
        <w:ind w:left="720"/>
        <w:rPr>
          <w:rFonts w:ascii="Tahoma" w:hAnsi="Tahoma" w:cs="Tahoma"/>
        </w:rPr>
      </w:pPr>
    </w:p>
    <w:p w14:paraId="591707CC" w14:textId="77777777" w:rsidR="001B79A3" w:rsidRDefault="001B79A3" w:rsidP="001B79A3">
      <w:pPr>
        <w:ind w:left="720"/>
        <w:rPr>
          <w:rFonts w:ascii="Tahoma" w:hAnsi="Tahoma" w:cs="Tahoma"/>
        </w:rPr>
      </w:pPr>
    </w:p>
    <w:p w14:paraId="6392F958" w14:textId="77777777" w:rsidR="001B79A3" w:rsidRDefault="001B79A3" w:rsidP="001B79A3">
      <w:pPr>
        <w:ind w:left="380"/>
        <w:rPr>
          <w:rFonts w:ascii="Tahoma" w:hAnsi="Tahoma" w:cs="Tahoma"/>
        </w:rPr>
      </w:pPr>
    </w:p>
    <w:p w14:paraId="187495D0" w14:textId="77777777" w:rsidR="001B79A3" w:rsidRDefault="001B79A3" w:rsidP="001B79A3">
      <w:pPr>
        <w:rPr>
          <w:rFonts w:ascii="Tahoma" w:hAnsi="Tahoma" w:cs="Tahoma"/>
        </w:rPr>
      </w:pPr>
    </w:p>
    <w:p w14:paraId="641F3966" w14:textId="77777777" w:rsidR="00823D4D" w:rsidRDefault="00823D4D" w:rsidP="00606804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b/>
          <w:bCs/>
          <w:sz w:val="28"/>
          <w:szCs w:val="28"/>
        </w:rPr>
      </w:pPr>
    </w:p>
    <w:p w14:paraId="538C479F" w14:textId="77777777" w:rsidR="00823D4D" w:rsidRDefault="00823D4D" w:rsidP="00606804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b/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187E348" wp14:editId="5526FB87">
            <wp:extent cx="2838450" cy="2809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A9D05" w14:textId="58298703" w:rsidR="00606804" w:rsidRPr="004D7AAA" w:rsidRDefault="00823D4D" w:rsidP="00823D4D">
      <w:pPr>
        <w:widowControl/>
        <w:tabs>
          <w:tab w:val="left" w:pos="340"/>
        </w:tabs>
        <w:suppressAutoHyphens/>
        <w:autoSpaceDE/>
        <w:autoSpaceDN/>
        <w:ind w:left="72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  <w:r w:rsidR="00606804">
        <w:rPr>
          <w:b/>
          <w:bCs/>
          <w:sz w:val="28"/>
          <w:szCs w:val="28"/>
        </w:rPr>
        <w:br/>
      </w:r>
      <w:r w:rsidR="00606804">
        <w:rPr>
          <w:bCs/>
          <w:sz w:val="28"/>
          <w:szCs w:val="28"/>
          <w:lang w:val="en-US"/>
        </w:rPr>
        <w:t>U</w:t>
      </w:r>
      <w:r w:rsidR="00606804">
        <w:rPr>
          <w:bCs/>
          <w:sz w:val="28"/>
          <w:szCs w:val="28"/>
          <w:vertAlign w:val="subscript"/>
          <w:lang w:val="en-US"/>
        </w:rPr>
        <w:t>ab</w:t>
      </w:r>
      <w:r w:rsidR="00606804" w:rsidRPr="004D7AAA">
        <w:rPr>
          <w:bCs/>
          <w:sz w:val="28"/>
          <w:szCs w:val="28"/>
        </w:rPr>
        <w:t xml:space="preserve">  = 3.579 </w:t>
      </w:r>
      <w:r w:rsidR="00606804">
        <w:rPr>
          <w:bCs/>
          <w:sz w:val="28"/>
          <w:szCs w:val="28"/>
          <w:lang w:val="en-US"/>
        </w:rPr>
        <w:t>B</w:t>
      </w:r>
    </w:p>
    <w:p w14:paraId="0147C349" w14:textId="30FEE83E" w:rsidR="00606804" w:rsidRPr="00823D4D" w:rsidRDefault="00606804" w:rsidP="00606804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U</w:t>
      </w:r>
      <w:r>
        <w:rPr>
          <w:bCs/>
          <w:sz w:val="28"/>
          <w:szCs w:val="28"/>
          <w:vertAlign w:val="subscript"/>
          <w:lang w:val="en-US"/>
        </w:rPr>
        <w:t>b</w:t>
      </w:r>
      <w:r>
        <w:rPr>
          <w:bCs/>
          <w:sz w:val="28"/>
          <w:szCs w:val="28"/>
          <w:vertAlign w:val="subscript"/>
          <w:lang w:val="en-US"/>
        </w:rPr>
        <w:t>c</w:t>
      </w:r>
      <w:r w:rsidRPr="00823D4D">
        <w:rPr>
          <w:bCs/>
          <w:sz w:val="28"/>
          <w:szCs w:val="28"/>
        </w:rPr>
        <w:t xml:space="preserve">  = </w:t>
      </w:r>
      <w:r w:rsidRPr="00823D4D">
        <w:rPr>
          <w:bCs/>
          <w:sz w:val="28"/>
          <w:szCs w:val="28"/>
        </w:rPr>
        <w:t>13.42</w:t>
      </w:r>
      <w:r w:rsidRPr="00823D4D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</w:t>
      </w:r>
    </w:p>
    <w:p w14:paraId="2CA10595" w14:textId="77777777" w:rsidR="00BF3901" w:rsidRPr="00823D4D" w:rsidRDefault="00BF3901" w:rsidP="00606804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bCs/>
          <w:sz w:val="28"/>
          <w:szCs w:val="28"/>
        </w:rPr>
      </w:pPr>
    </w:p>
    <w:p w14:paraId="385FFC7F" w14:textId="77777777" w:rsidR="00BF3901" w:rsidRPr="00823D4D" w:rsidRDefault="00BF3901" w:rsidP="00606804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bCs/>
          <w:sz w:val="28"/>
          <w:szCs w:val="28"/>
          <w:u w:val="double"/>
        </w:rPr>
      </w:pPr>
    </w:p>
    <w:p w14:paraId="6A531A08" w14:textId="1332FF4D" w:rsidR="00606804" w:rsidRDefault="00F31C84" w:rsidP="00606804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 №2</w:t>
      </w:r>
    </w:p>
    <w:p w14:paraId="32F59A73" w14:textId="2678F86D" w:rsidR="00F31C84" w:rsidRPr="00393DD8" w:rsidRDefault="00F31C84" w:rsidP="00606804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sz w:val="28"/>
        </w:rPr>
      </w:pPr>
      <w:r w:rsidRPr="00393DD8">
        <w:rPr>
          <w:rFonts w:cs="Tahoma"/>
          <w:sz w:val="28"/>
        </w:rPr>
        <w:t>Измерение тока в многоконтурных цепях постоянного тока.</w:t>
      </w:r>
    </w:p>
    <w:p w14:paraId="38E1E7E4" w14:textId="77777777" w:rsidR="00BF3901" w:rsidRDefault="00BF3901" w:rsidP="00BF3901">
      <w:pPr>
        <w:pStyle w:val="a3"/>
        <w:ind w:left="720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4D89E5A0" w14:textId="77777777" w:rsidR="00BF3901" w:rsidRDefault="00BF3901" w:rsidP="00BF3901">
      <w:pPr>
        <w:pStyle w:val="a3"/>
        <w:ind w:left="1429"/>
        <w:rPr>
          <w:rFonts w:cs="Tahoma"/>
        </w:rPr>
      </w:pPr>
    </w:p>
    <w:p w14:paraId="3E3B161F" w14:textId="77777777" w:rsidR="00BF3901" w:rsidRPr="00EA5F2D" w:rsidRDefault="00BF3901" w:rsidP="00BF3901">
      <w:pPr>
        <w:pStyle w:val="a3"/>
        <w:ind w:left="720"/>
        <w:rPr>
          <w:rFonts w:cs="Tahoma"/>
          <w:iCs/>
        </w:rPr>
      </w:pPr>
      <w:r w:rsidRPr="00EA5F2D">
        <w:rPr>
          <w:rFonts w:cs="Tahoma"/>
          <w:iCs/>
          <w:lang w:val="en-US"/>
        </w:rPr>
        <w:t>E</w:t>
      </w:r>
      <w:r w:rsidRPr="00EA5F2D">
        <w:rPr>
          <w:rFonts w:cs="Tahoma"/>
          <w:iCs/>
        </w:rPr>
        <w:t>= 17 В</w:t>
      </w:r>
    </w:p>
    <w:tbl>
      <w:tblPr>
        <w:tblpPr w:leftFromText="180" w:rightFromText="180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615"/>
        <w:gridCol w:w="675"/>
        <w:gridCol w:w="836"/>
        <w:gridCol w:w="836"/>
        <w:gridCol w:w="836"/>
      </w:tblGrid>
      <w:tr w:rsidR="00BF3901" w:rsidRPr="00EA5F2D" w14:paraId="6B637CFF" w14:textId="77777777" w:rsidTr="00BF3901">
        <w:trPr>
          <w:trHeight w:val="411"/>
        </w:trPr>
        <w:tc>
          <w:tcPr>
            <w:tcW w:w="1214" w:type="dxa"/>
          </w:tcPr>
          <w:p w14:paraId="7BCC8BC9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 w:rsidRPr="00EA5F2D">
              <w:rPr>
                <w:rFonts w:cs="Tahoma"/>
                <w:iCs/>
              </w:rPr>
              <w:t>Вариант</w:t>
            </w:r>
          </w:p>
        </w:tc>
        <w:tc>
          <w:tcPr>
            <w:tcW w:w="615" w:type="dxa"/>
          </w:tcPr>
          <w:p w14:paraId="711B86C4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</w:t>
            </w:r>
          </w:p>
        </w:tc>
        <w:tc>
          <w:tcPr>
            <w:tcW w:w="675" w:type="dxa"/>
          </w:tcPr>
          <w:p w14:paraId="480E0B02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2</w:t>
            </w:r>
          </w:p>
        </w:tc>
        <w:tc>
          <w:tcPr>
            <w:tcW w:w="836" w:type="dxa"/>
          </w:tcPr>
          <w:p w14:paraId="5DC924AA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3</w:t>
            </w:r>
          </w:p>
        </w:tc>
        <w:tc>
          <w:tcPr>
            <w:tcW w:w="836" w:type="dxa"/>
          </w:tcPr>
          <w:p w14:paraId="08907EE7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4</w:t>
            </w:r>
          </w:p>
        </w:tc>
        <w:tc>
          <w:tcPr>
            <w:tcW w:w="836" w:type="dxa"/>
          </w:tcPr>
          <w:p w14:paraId="2A612209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5</w:t>
            </w:r>
          </w:p>
        </w:tc>
      </w:tr>
      <w:tr w:rsidR="00BF3901" w:rsidRPr="00EA5F2D" w14:paraId="29E26D25" w14:textId="77777777" w:rsidTr="00BF3901">
        <w:trPr>
          <w:trHeight w:val="411"/>
        </w:trPr>
        <w:tc>
          <w:tcPr>
            <w:tcW w:w="1214" w:type="dxa"/>
          </w:tcPr>
          <w:p w14:paraId="62BF38A6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  <w:i/>
                <w:lang w:val="de-DE"/>
              </w:rPr>
              <w:t>R</w:t>
            </w:r>
            <w:r w:rsidRPr="00EA5F2D">
              <w:rPr>
                <w:rFonts w:cs="Tahoma"/>
                <w:i/>
                <w:vertAlign w:val="subscript"/>
              </w:rPr>
              <w:t xml:space="preserve">1 </w:t>
            </w:r>
            <w:r w:rsidRPr="00EA5F2D">
              <w:rPr>
                <w:rFonts w:cs="Tahoma"/>
                <w:i/>
              </w:rPr>
              <w:t xml:space="preserve">, </w:t>
            </w:r>
            <w:r w:rsidRPr="00EA5F2D"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5CED1570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4</w:t>
            </w:r>
          </w:p>
        </w:tc>
        <w:tc>
          <w:tcPr>
            <w:tcW w:w="675" w:type="dxa"/>
          </w:tcPr>
          <w:p w14:paraId="0E5C616D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12</w:t>
            </w:r>
          </w:p>
        </w:tc>
        <w:tc>
          <w:tcPr>
            <w:tcW w:w="836" w:type="dxa"/>
          </w:tcPr>
          <w:p w14:paraId="0912501E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15</w:t>
            </w:r>
          </w:p>
        </w:tc>
        <w:tc>
          <w:tcPr>
            <w:tcW w:w="836" w:type="dxa"/>
          </w:tcPr>
          <w:p w14:paraId="1E98473F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17</w:t>
            </w:r>
          </w:p>
        </w:tc>
        <w:tc>
          <w:tcPr>
            <w:tcW w:w="836" w:type="dxa"/>
          </w:tcPr>
          <w:p w14:paraId="52F20624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31</w:t>
            </w:r>
          </w:p>
        </w:tc>
      </w:tr>
      <w:tr w:rsidR="00BF3901" w:rsidRPr="00EA5F2D" w14:paraId="22CEA874" w14:textId="77777777" w:rsidTr="00BF3901">
        <w:trPr>
          <w:trHeight w:val="411"/>
        </w:trPr>
        <w:tc>
          <w:tcPr>
            <w:tcW w:w="1214" w:type="dxa"/>
          </w:tcPr>
          <w:p w14:paraId="6E81E4A7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  <w:i/>
                <w:lang w:val="de-DE"/>
              </w:rPr>
              <w:t>R</w:t>
            </w:r>
            <w:r w:rsidRPr="00EA5F2D">
              <w:rPr>
                <w:rFonts w:cs="Tahoma"/>
                <w:i/>
                <w:vertAlign w:val="subscript"/>
              </w:rPr>
              <w:t xml:space="preserve">2 </w:t>
            </w:r>
            <w:r w:rsidRPr="00EA5F2D">
              <w:rPr>
                <w:rFonts w:cs="Tahoma"/>
                <w:i/>
              </w:rPr>
              <w:t xml:space="preserve">, </w:t>
            </w:r>
            <w:r w:rsidRPr="00EA5F2D"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082DCE10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15</w:t>
            </w:r>
          </w:p>
        </w:tc>
        <w:tc>
          <w:tcPr>
            <w:tcW w:w="675" w:type="dxa"/>
          </w:tcPr>
          <w:p w14:paraId="6046E4CC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18</w:t>
            </w:r>
          </w:p>
        </w:tc>
        <w:tc>
          <w:tcPr>
            <w:tcW w:w="836" w:type="dxa"/>
          </w:tcPr>
          <w:p w14:paraId="1AC44DAA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21</w:t>
            </w:r>
          </w:p>
        </w:tc>
        <w:tc>
          <w:tcPr>
            <w:tcW w:w="836" w:type="dxa"/>
          </w:tcPr>
          <w:p w14:paraId="77E42748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5</w:t>
            </w:r>
          </w:p>
        </w:tc>
        <w:tc>
          <w:tcPr>
            <w:tcW w:w="836" w:type="dxa"/>
          </w:tcPr>
          <w:p w14:paraId="06C3DBA9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12</w:t>
            </w:r>
          </w:p>
        </w:tc>
      </w:tr>
      <w:tr w:rsidR="00BF3901" w:rsidRPr="00EA5F2D" w14:paraId="5972A5FF" w14:textId="77777777" w:rsidTr="00BF3901">
        <w:trPr>
          <w:trHeight w:val="411"/>
        </w:trPr>
        <w:tc>
          <w:tcPr>
            <w:tcW w:w="1214" w:type="dxa"/>
          </w:tcPr>
          <w:p w14:paraId="6D213D9C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  <w:i/>
              </w:rPr>
            </w:pPr>
            <w:r w:rsidRPr="00EA5F2D">
              <w:rPr>
                <w:rFonts w:cs="Tahoma"/>
                <w:i/>
                <w:lang w:val="de-DE"/>
              </w:rPr>
              <w:t>R</w:t>
            </w:r>
            <w:r w:rsidRPr="00EA5F2D">
              <w:rPr>
                <w:rFonts w:cs="Tahoma"/>
                <w:i/>
                <w:vertAlign w:val="subscript"/>
              </w:rPr>
              <w:t>3</w:t>
            </w:r>
            <w:r w:rsidRPr="00EA5F2D">
              <w:rPr>
                <w:rFonts w:cs="Tahoma"/>
                <w:i/>
              </w:rPr>
              <w:t xml:space="preserve">, </w:t>
            </w:r>
            <w:r w:rsidRPr="00EA5F2D"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2F4570D9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7</w:t>
            </w:r>
          </w:p>
        </w:tc>
        <w:tc>
          <w:tcPr>
            <w:tcW w:w="675" w:type="dxa"/>
          </w:tcPr>
          <w:p w14:paraId="16071352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11</w:t>
            </w:r>
          </w:p>
        </w:tc>
        <w:tc>
          <w:tcPr>
            <w:tcW w:w="836" w:type="dxa"/>
          </w:tcPr>
          <w:p w14:paraId="287CE624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5</w:t>
            </w:r>
          </w:p>
        </w:tc>
        <w:tc>
          <w:tcPr>
            <w:tcW w:w="836" w:type="dxa"/>
          </w:tcPr>
          <w:p w14:paraId="5A95B324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8</w:t>
            </w:r>
          </w:p>
        </w:tc>
        <w:tc>
          <w:tcPr>
            <w:tcW w:w="836" w:type="dxa"/>
          </w:tcPr>
          <w:p w14:paraId="3C065188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17</w:t>
            </w:r>
          </w:p>
        </w:tc>
      </w:tr>
      <w:tr w:rsidR="00BF3901" w:rsidRPr="00EA5F2D" w14:paraId="7CED27E1" w14:textId="77777777" w:rsidTr="00BF3901">
        <w:trPr>
          <w:trHeight w:val="411"/>
        </w:trPr>
        <w:tc>
          <w:tcPr>
            <w:tcW w:w="1214" w:type="dxa"/>
          </w:tcPr>
          <w:p w14:paraId="1E570E71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  <w:i/>
              </w:rPr>
            </w:pPr>
            <w:r w:rsidRPr="00EA5F2D">
              <w:rPr>
                <w:rFonts w:cs="Tahoma"/>
                <w:i/>
                <w:lang w:val="de-DE"/>
              </w:rPr>
              <w:t>R</w:t>
            </w:r>
            <w:r w:rsidRPr="00EA5F2D">
              <w:rPr>
                <w:rFonts w:cs="Tahoma"/>
                <w:i/>
                <w:vertAlign w:val="subscript"/>
              </w:rPr>
              <w:t xml:space="preserve">4 </w:t>
            </w:r>
            <w:r w:rsidRPr="00EA5F2D">
              <w:rPr>
                <w:rFonts w:cs="Tahoma"/>
                <w:i/>
              </w:rPr>
              <w:t xml:space="preserve">, </w:t>
            </w:r>
            <w:r w:rsidRPr="00EA5F2D"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0CD1C09F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21</w:t>
            </w:r>
          </w:p>
        </w:tc>
        <w:tc>
          <w:tcPr>
            <w:tcW w:w="675" w:type="dxa"/>
          </w:tcPr>
          <w:p w14:paraId="65D756BF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9</w:t>
            </w:r>
          </w:p>
        </w:tc>
        <w:tc>
          <w:tcPr>
            <w:tcW w:w="836" w:type="dxa"/>
          </w:tcPr>
          <w:p w14:paraId="1127C611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16</w:t>
            </w:r>
          </w:p>
        </w:tc>
        <w:tc>
          <w:tcPr>
            <w:tcW w:w="836" w:type="dxa"/>
          </w:tcPr>
          <w:p w14:paraId="3DE62423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9</w:t>
            </w:r>
          </w:p>
        </w:tc>
        <w:tc>
          <w:tcPr>
            <w:tcW w:w="836" w:type="dxa"/>
          </w:tcPr>
          <w:p w14:paraId="410521C4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7</w:t>
            </w:r>
          </w:p>
        </w:tc>
      </w:tr>
      <w:tr w:rsidR="00BF3901" w:rsidRPr="00EA5F2D" w14:paraId="736699BF" w14:textId="77777777" w:rsidTr="00BF3901">
        <w:trPr>
          <w:trHeight w:val="411"/>
        </w:trPr>
        <w:tc>
          <w:tcPr>
            <w:tcW w:w="1214" w:type="dxa"/>
          </w:tcPr>
          <w:p w14:paraId="311FCE1D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  <w:i/>
              </w:rPr>
            </w:pPr>
            <w:r w:rsidRPr="00EA5F2D">
              <w:rPr>
                <w:rFonts w:cs="Tahoma"/>
                <w:i/>
                <w:lang w:val="de-DE"/>
              </w:rPr>
              <w:t>R</w:t>
            </w:r>
            <w:r w:rsidRPr="00EA5F2D">
              <w:rPr>
                <w:rFonts w:cs="Tahoma"/>
                <w:i/>
                <w:vertAlign w:val="subscript"/>
              </w:rPr>
              <w:t xml:space="preserve">5 </w:t>
            </w:r>
            <w:r w:rsidRPr="00EA5F2D">
              <w:rPr>
                <w:rFonts w:cs="Tahoma"/>
                <w:i/>
              </w:rPr>
              <w:t xml:space="preserve">, </w:t>
            </w:r>
            <w:r w:rsidRPr="00EA5F2D"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2C32ED40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14</w:t>
            </w:r>
          </w:p>
        </w:tc>
        <w:tc>
          <w:tcPr>
            <w:tcW w:w="675" w:type="dxa"/>
          </w:tcPr>
          <w:p w14:paraId="38C48B5D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7</w:t>
            </w:r>
          </w:p>
        </w:tc>
        <w:tc>
          <w:tcPr>
            <w:tcW w:w="836" w:type="dxa"/>
          </w:tcPr>
          <w:p w14:paraId="672343D4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12</w:t>
            </w:r>
          </w:p>
        </w:tc>
        <w:tc>
          <w:tcPr>
            <w:tcW w:w="836" w:type="dxa"/>
          </w:tcPr>
          <w:p w14:paraId="4EEDFC13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24</w:t>
            </w:r>
          </w:p>
        </w:tc>
        <w:tc>
          <w:tcPr>
            <w:tcW w:w="836" w:type="dxa"/>
          </w:tcPr>
          <w:p w14:paraId="1AEC3980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40</w:t>
            </w:r>
          </w:p>
        </w:tc>
      </w:tr>
      <w:tr w:rsidR="00BF3901" w:rsidRPr="00EA5F2D" w14:paraId="229BF6FA" w14:textId="77777777" w:rsidTr="00BF3901">
        <w:trPr>
          <w:trHeight w:val="411"/>
        </w:trPr>
        <w:tc>
          <w:tcPr>
            <w:tcW w:w="1214" w:type="dxa"/>
          </w:tcPr>
          <w:p w14:paraId="422521B5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  <w:i/>
              </w:rPr>
            </w:pPr>
            <w:r w:rsidRPr="00EA5F2D">
              <w:rPr>
                <w:rFonts w:cs="Tahoma"/>
                <w:i/>
                <w:lang w:val="de-DE"/>
              </w:rPr>
              <w:t>R</w:t>
            </w:r>
            <w:r w:rsidRPr="00EA5F2D">
              <w:rPr>
                <w:rFonts w:cs="Tahoma"/>
                <w:i/>
                <w:vertAlign w:val="subscript"/>
              </w:rPr>
              <w:t xml:space="preserve">6 </w:t>
            </w:r>
            <w:r w:rsidRPr="00EA5F2D">
              <w:rPr>
                <w:rFonts w:cs="Tahoma"/>
                <w:i/>
              </w:rPr>
              <w:t xml:space="preserve">, </w:t>
            </w:r>
            <w:r w:rsidRPr="00EA5F2D">
              <w:rPr>
                <w:rFonts w:cs="Tahoma"/>
                <w:iCs/>
              </w:rPr>
              <w:t>ом</w:t>
            </w:r>
          </w:p>
        </w:tc>
        <w:tc>
          <w:tcPr>
            <w:tcW w:w="615" w:type="dxa"/>
          </w:tcPr>
          <w:p w14:paraId="258AF732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19</w:t>
            </w:r>
          </w:p>
        </w:tc>
        <w:tc>
          <w:tcPr>
            <w:tcW w:w="675" w:type="dxa"/>
          </w:tcPr>
          <w:p w14:paraId="5F39F5DB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35</w:t>
            </w:r>
          </w:p>
        </w:tc>
        <w:tc>
          <w:tcPr>
            <w:tcW w:w="836" w:type="dxa"/>
          </w:tcPr>
          <w:p w14:paraId="4D99B158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11</w:t>
            </w:r>
          </w:p>
        </w:tc>
        <w:tc>
          <w:tcPr>
            <w:tcW w:w="836" w:type="dxa"/>
          </w:tcPr>
          <w:p w14:paraId="1C354E32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21</w:t>
            </w:r>
          </w:p>
        </w:tc>
        <w:tc>
          <w:tcPr>
            <w:tcW w:w="836" w:type="dxa"/>
          </w:tcPr>
          <w:p w14:paraId="440583BE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8</w:t>
            </w:r>
          </w:p>
        </w:tc>
      </w:tr>
      <w:tr w:rsidR="00BF3901" w:rsidRPr="00EA5F2D" w14:paraId="711CC513" w14:textId="77777777" w:rsidTr="00BF3901">
        <w:trPr>
          <w:trHeight w:val="411"/>
        </w:trPr>
        <w:tc>
          <w:tcPr>
            <w:tcW w:w="1214" w:type="dxa"/>
          </w:tcPr>
          <w:p w14:paraId="545E9E53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  <w:i/>
                <w:vertAlign w:val="subscript"/>
              </w:rPr>
            </w:pPr>
            <w:r w:rsidRPr="00EA5F2D">
              <w:rPr>
                <w:rFonts w:cs="Tahoma"/>
                <w:iCs/>
                <w:lang w:val="en-US"/>
              </w:rPr>
              <w:t>E</w:t>
            </w:r>
            <w:r w:rsidRPr="00EA5F2D">
              <w:rPr>
                <w:rFonts w:cs="Tahoma"/>
                <w:iCs/>
                <w:vertAlign w:val="subscript"/>
              </w:rPr>
              <w:t xml:space="preserve">1 </w:t>
            </w:r>
            <w:r w:rsidRPr="00EA5F2D">
              <w:rPr>
                <w:rFonts w:cs="Tahoma"/>
                <w:i/>
              </w:rPr>
              <w:t xml:space="preserve">, </w:t>
            </w:r>
            <w:r w:rsidRPr="00EA5F2D">
              <w:rPr>
                <w:rFonts w:cs="Tahoma"/>
                <w:iCs/>
              </w:rPr>
              <w:t>В</w:t>
            </w:r>
          </w:p>
        </w:tc>
        <w:tc>
          <w:tcPr>
            <w:tcW w:w="615" w:type="dxa"/>
          </w:tcPr>
          <w:p w14:paraId="4CECB742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11</w:t>
            </w:r>
          </w:p>
        </w:tc>
        <w:tc>
          <w:tcPr>
            <w:tcW w:w="675" w:type="dxa"/>
          </w:tcPr>
          <w:p w14:paraId="303F4867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8</w:t>
            </w:r>
          </w:p>
        </w:tc>
        <w:tc>
          <w:tcPr>
            <w:tcW w:w="836" w:type="dxa"/>
          </w:tcPr>
          <w:p w14:paraId="06C960B4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5</w:t>
            </w:r>
          </w:p>
        </w:tc>
        <w:tc>
          <w:tcPr>
            <w:tcW w:w="836" w:type="dxa"/>
          </w:tcPr>
          <w:p w14:paraId="768F7F3A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14</w:t>
            </w:r>
          </w:p>
        </w:tc>
        <w:tc>
          <w:tcPr>
            <w:tcW w:w="836" w:type="dxa"/>
          </w:tcPr>
          <w:p w14:paraId="7A10C9DB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21</w:t>
            </w:r>
          </w:p>
        </w:tc>
      </w:tr>
      <w:tr w:rsidR="00BF3901" w:rsidRPr="00EA5F2D" w14:paraId="3BBC68FB" w14:textId="77777777" w:rsidTr="00BF3901">
        <w:trPr>
          <w:trHeight w:val="411"/>
        </w:trPr>
        <w:tc>
          <w:tcPr>
            <w:tcW w:w="1214" w:type="dxa"/>
          </w:tcPr>
          <w:p w14:paraId="77C1671B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  <w:i/>
              </w:rPr>
            </w:pPr>
            <w:r w:rsidRPr="00EA5F2D">
              <w:rPr>
                <w:rFonts w:cs="Tahoma"/>
                <w:iCs/>
                <w:lang w:val="en-US"/>
              </w:rPr>
              <w:lastRenderedPageBreak/>
              <w:t>E</w:t>
            </w:r>
            <w:r w:rsidRPr="00EA5F2D">
              <w:rPr>
                <w:rFonts w:cs="Tahoma"/>
                <w:iCs/>
                <w:vertAlign w:val="subscript"/>
              </w:rPr>
              <w:t xml:space="preserve">2 </w:t>
            </w:r>
            <w:r w:rsidRPr="00EA5F2D">
              <w:rPr>
                <w:rFonts w:cs="Tahoma"/>
                <w:i/>
              </w:rPr>
              <w:t xml:space="preserve">, </w:t>
            </w:r>
            <w:r w:rsidRPr="00EA5F2D">
              <w:rPr>
                <w:rFonts w:cs="Tahoma"/>
                <w:iCs/>
              </w:rPr>
              <w:t>В</w:t>
            </w:r>
          </w:p>
        </w:tc>
        <w:tc>
          <w:tcPr>
            <w:tcW w:w="615" w:type="dxa"/>
          </w:tcPr>
          <w:p w14:paraId="519D64BA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18</w:t>
            </w:r>
          </w:p>
        </w:tc>
        <w:tc>
          <w:tcPr>
            <w:tcW w:w="675" w:type="dxa"/>
          </w:tcPr>
          <w:p w14:paraId="1E2E1F65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16</w:t>
            </w:r>
          </w:p>
        </w:tc>
        <w:tc>
          <w:tcPr>
            <w:tcW w:w="836" w:type="dxa"/>
          </w:tcPr>
          <w:p w14:paraId="6A7727C7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11</w:t>
            </w:r>
          </w:p>
        </w:tc>
        <w:tc>
          <w:tcPr>
            <w:tcW w:w="836" w:type="dxa"/>
          </w:tcPr>
          <w:p w14:paraId="783DDF12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7</w:t>
            </w:r>
          </w:p>
        </w:tc>
        <w:tc>
          <w:tcPr>
            <w:tcW w:w="836" w:type="dxa"/>
          </w:tcPr>
          <w:p w14:paraId="78A3B750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17</w:t>
            </w:r>
          </w:p>
        </w:tc>
      </w:tr>
      <w:tr w:rsidR="00BF3901" w:rsidRPr="00EA5F2D" w14:paraId="1A1CDAB3" w14:textId="77777777" w:rsidTr="00BF3901">
        <w:trPr>
          <w:trHeight w:val="411"/>
        </w:trPr>
        <w:tc>
          <w:tcPr>
            <w:tcW w:w="1214" w:type="dxa"/>
          </w:tcPr>
          <w:p w14:paraId="461434D5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  <w:iCs/>
              </w:rPr>
            </w:pPr>
            <w:r w:rsidRPr="00EA5F2D">
              <w:rPr>
                <w:rFonts w:cs="Tahoma"/>
                <w:iCs/>
                <w:lang w:val="en-US"/>
              </w:rPr>
              <w:t>E</w:t>
            </w:r>
            <w:r w:rsidRPr="00EA5F2D">
              <w:rPr>
                <w:rFonts w:cs="Tahoma"/>
                <w:iCs/>
                <w:vertAlign w:val="subscript"/>
              </w:rPr>
              <w:t xml:space="preserve">2 </w:t>
            </w:r>
            <w:r w:rsidRPr="00EA5F2D">
              <w:rPr>
                <w:rFonts w:cs="Tahoma"/>
                <w:i/>
              </w:rPr>
              <w:t xml:space="preserve">, </w:t>
            </w:r>
            <w:r w:rsidRPr="00EA5F2D">
              <w:rPr>
                <w:rFonts w:cs="Tahoma"/>
                <w:iCs/>
              </w:rPr>
              <w:t>В</w:t>
            </w:r>
          </w:p>
        </w:tc>
        <w:tc>
          <w:tcPr>
            <w:tcW w:w="615" w:type="dxa"/>
          </w:tcPr>
          <w:p w14:paraId="103BAC71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4</w:t>
            </w:r>
          </w:p>
        </w:tc>
        <w:tc>
          <w:tcPr>
            <w:tcW w:w="675" w:type="dxa"/>
          </w:tcPr>
          <w:p w14:paraId="5C533574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7</w:t>
            </w:r>
          </w:p>
        </w:tc>
        <w:tc>
          <w:tcPr>
            <w:tcW w:w="836" w:type="dxa"/>
          </w:tcPr>
          <w:p w14:paraId="7F368B23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18</w:t>
            </w:r>
          </w:p>
        </w:tc>
        <w:tc>
          <w:tcPr>
            <w:tcW w:w="836" w:type="dxa"/>
          </w:tcPr>
          <w:p w14:paraId="6A84C269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24</w:t>
            </w:r>
          </w:p>
        </w:tc>
        <w:tc>
          <w:tcPr>
            <w:tcW w:w="836" w:type="dxa"/>
          </w:tcPr>
          <w:p w14:paraId="02232A5D" w14:textId="77777777" w:rsidR="00BF3901" w:rsidRPr="00EA5F2D" w:rsidRDefault="00BF3901" w:rsidP="00DE776E">
            <w:pPr>
              <w:pStyle w:val="a3"/>
              <w:spacing w:before="120"/>
              <w:jc w:val="center"/>
              <w:rPr>
                <w:rFonts w:cs="Tahoma"/>
              </w:rPr>
            </w:pPr>
            <w:r w:rsidRPr="00EA5F2D">
              <w:rPr>
                <w:rFonts w:cs="Tahoma"/>
              </w:rPr>
              <w:t>8</w:t>
            </w:r>
          </w:p>
        </w:tc>
      </w:tr>
    </w:tbl>
    <w:p w14:paraId="5FFEBF3F" w14:textId="77777777" w:rsidR="00BF3901" w:rsidRPr="00EA5F2D" w:rsidRDefault="00BF3901" w:rsidP="00BF3901">
      <w:pPr>
        <w:ind w:left="720"/>
        <w:rPr>
          <w:rFonts w:ascii="Tahoma" w:hAnsi="Tahoma" w:cs="Tahoma"/>
          <w:sz w:val="28"/>
          <w:szCs w:val="28"/>
        </w:rPr>
      </w:pPr>
    </w:p>
    <w:p w14:paraId="4AFBC9E6" w14:textId="77777777" w:rsidR="00BF3901" w:rsidRPr="00EA5F2D" w:rsidRDefault="00BF3901" w:rsidP="00BF3901">
      <w:pPr>
        <w:ind w:left="720"/>
        <w:rPr>
          <w:rFonts w:ascii="Tahoma" w:hAnsi="Tahoma" w:cs="Tahoma"/>
          <w:sz w:val="28"/>
          <w:szCs w:val="28"/>
        </w:rPr>
      </w:pPr>
    </w:p>
    <w:p w14:paraId="091D6FD0" w14:textId="77777777" w:rsidR="00BF3901" w:rsidRDefault="00BF3901" w:rsidP="00C10648">
      <w:pPr>
        <w:widowControl/>
        <w:tabs>
          <w:tab w:val="left" w:pos="340"/>
        </w:tabs>
        <w:suppressAutoHyphens/>
        <w:autoSpaceDE/>
        <w:autoSpaceDN/>
        <w:rPr>
          <w:rFonts w:ascii="Tahoma" w:hAnsi="Tahoma" w:cs="Tahoma"/>
          <w:sz w:val="28"/>
          <w:szCs w:val="28"/>
        </w:rPr>
      </w:pPr>
    </w:p>
    <w:p w14:paraId="2847EF6E" w14:textId="60D27F5D" w:rsidR="00C10648" w:rsidRDefault="008C41FC" w:rsidP="00C10648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66CF65E" wp14:editId="1D3436FD">
            <wp:extent cx="5076825" cy="3581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F35AE" w14:textId="310B621C" w:rsidR="00C10648" w:rsidRPr="00EA5F2D" w:rsidRDefault="00C10648" w:rsidP="00C10648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>Результаты:</w:t>
      </w:r>
    </w:p>
    <w:p w14:paraId="042B8F53" w14:textId="18617A04" w:rsidR="00E336B5" w:rsidRPr="00EA5F2D" w:rsidRDefault="00E336B5" w:rsidP="00606804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bCs/>
          <w:sz w:val="28"/>
          <w:szCs w:val="28"/>
          <w:lang w:val="en-US"/>
        </w:rPr>
      </w:pPr>
      <w:r w:rsidRPr="00EA5F2D">
        <w:rPr>
          <w:bCs/>
          <w:sz w:val="28"/>
          <w:szCs w:val="28"/>
          <w:lang w:val="en-US"/>
        </w:rPr>
        <w:t>I</w:t>
      </w:r>
      <w:r w:rsidR="00EA5F2D" w:rsidRPr="00EA5F2D">
        <w:rPr>
          <w:bCs/>
          <w:sz w:val="28"/>
          <w:szCs w:val="28"/>
          <w:vertAlign w:val="subscript"/>
          <w:lang w:val="en-US"/>
        </w:rPr>
        <w:t>1</w:t>
      </w:r>
      <w:r w:rsidRPr="00EA5F2D">
        <w:rPr>
          <w:bCs/>
          <w:sz w:val="28"/>
          <w:szCs w:val="28"/>
          <w:lang w:val="en-US"/>
        </w:rPr>
        <w:t xml:space="preserve"> = 425.6 </w:t>
      </w:r>
      <w:r w:rsidRPr="00EA5F2D">
        <w:rPr>
          <w:bCs/>
          <w:sz w:val="28"/>
          <w:szCs w:val="28"/>
        </w:rPr>
        <w:t>мА</w:t>
      </w:r>
    </w:p>
    <w:p w14:paraId="49573DE0" w14:textId="527A14B9" w:rsidR="00BF3901" w:rsidRPr="00EA5F2D" w:rsidRDefault="00E336B5" w:rsidP="00606804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bCs/>
          <w:sz w:val="28"/>
          <w:szCs w:val="28"/>
          <w:lang w:val="en-US"/>
        </w:rPr>
      </w:pPr>
      <w:r w:rsidRPr="00EA5F2D">
        <w:rPr>
          <w:bCs/>
          <w:sz w:val="28"/>
          <w:szCs w:val="28"/>
          <w:lang w:val="en-US"/>
        </w:rPr>
        <w:t>I</w:t>
      </w:r>
      <w:r w:rsidR="006A109F">
        <w:rPr>
          <w:bCs/>
          <w:sz w:val="28"/>
          <w:szCs w:val="28"/>
          <w:vertAlign w:val="subscript"/>
          <w:lang w:val="en-US"/>
        </w:rPr>
        <w:t>2</w:t>
      </w:r>
      <w:r w:rsidRPr="00EA5F2D">
        <w:rPr>
          <w:bCs/>
          <w:sz w:val="28"/>
          <w:szCs w:val="28"/>
          <w:vertAlign w:val="subscript"/>
          <w:lang w:val="en-US"/>
        </w:rPr>
        <w:t xml:space="preserve"> </w:t>
      </w:r>
      <w:r w:rsidRPr="00EA5F2D">
        <w:rPr>
          <w:bCs/>
          <w:sz w:val="28"/>
          <w:szCs w:val="28"/>
          <w:lang w:val="en-US"/>
        </w:rPr>
        <w:t xml:space="preserve">= 619.8 </w:t>
      </w:r>
      <w:r w:rsidRPr="00EA5F2D">
        <w:rPr>
          <w:bCs/>
          <w:sz w:val="28"/>
          <w:szCs w:val="28"/>
        </w:rPr>
        <w:t>мА</w:t>
      </w:r>
    </w:p>
    <w:p w14:paraId="32EDA6DF" w14:textId="506C144D" w:rsidR="00BF3901" w:rsidRPr="006A109F" w:rsidRDefault="00074FA4" w:rsidP="00606804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sz w:val="28"/>
          <w:szCs w:val="28"/>
          <w:lang w:val="en-US"/>
        </w:rPr>
      </w:pPr>
      <w:r w:rsidRPr="00EA5F2D">
        <w:rPr>
          <w:bCs/>
          <w:sz w:val="28"/>
          <w:szCs w:val="28"/>
          <w:lang w:val="en-US"/>
        </w:rPr>
        <w:t>I</w:t>
      </w:r>
      <w:r w:rsidR="006A109F">
        <w:rPr>
          <w:bCs/>
          <w:sz w:val="28"/>
          <w:szCs w:val="28"/>
          <w:vertAlign w:val="subscript"/>
          <w:lang w:val="en-US"/>
        </w:rPr>
        <w:t>3</w:t>
      </w:r>
      <w:r w:rsidRPr="00EA5F2D">
        <w:rPr>
          <w:bCs/>
          <w:sz w:val="28"/>
          <w:szCs w:val="28"/>
          <w:vertAlign w:val="subscript"/>
          <w:lang w:val="en-US"/>
        </w:rPr>
        <w:t xml:space="preserve"> </w:t>
      </w:r>
      <w:r w:rsidRPr="00EA5F2D">
        <w:rPr>
          <w:sz w:val="28"/>
          <w:szCs w:val="28"/>
          <w:lang w:val="en-US"/>
        </w:rPr>
        <w:t xml:space="preserve">= 233.1 </w:t>
      </w:r>
      <w:r w:rsidRPr="00EA5F2D">
        <w:rPr>
          <w:sz w:val="28"/>
          <w:szCs w:val="28"/>
        </w:rPr>
        <w:t>мА</w:t>
      </w:r>
    </w:p>
    <w:p w14:paraId="6C952D8D" w14:textId="701CC86B" w:rsidR="00EA5F2D" w:rsidRPr="006A109F" w:rsidRDefault="00EA5F2D" w:rsidP="00EA5F2D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sz w:val="28"/>
          <w:szCs w:val="28"/>
          <w:lang w:val="en-US"/>
        </w:rPr>
      </w:pPr>
      <w:r w:rsidRPr="00EA5F2D">
        <w:rPr>
          <w:bCs/>
          <w:sz w:val="28"/>
          <w:szCs w:val="28"/>
          <w:lang w:val="en-US"/>
        </w:rPr>
        <w:t>I</w:t>
      </w:r>
      <w:r w:rsidR="006A109F">
        <w:rPr>
          <w:bCs/>
          <w:sz w:val="28"/>
          <w:szCs w:val="28"/>
          <w:vertAlign w:val="subscript"/>
          <w:lang w:val="en-US"/>
        </w:rPr>
        <w:t>4</w:t>
      </w:r>
      <w:r w:rsidRPr="00EA5F2D">
        <w:rPr>
          <w:bCs/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>= 194.3</w:t>
      </w:r>
      <w:r w:rsidRPr="00EA5F2D">
        <w:rPr>
          <w:sz w:val="28"/>
          <w:szCs w:val="28"/>
          <w:lang w:val="en-US"/>
        </w:rPr>
        <w:t xml:space="preserve"> </w:t>
      </w:r>
      <w:r w:rsidRPr="00EA5F2D">
        <w:rPr>
          <w:sz w:val="28"/>
          <w:szCs w:val="28"/>
        </w:rPr>
        <w:t>мА</w:t>
      </w:r>
    </w:p>
    <w:p w14:paraId="05E54B50" w14:textId="3FAF149E" w:rsidR="002E1FEA" w:rsidRPr="006A109F" w:rsidRDefault="002E1FEA" w:rsidP="00EA5F2D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6A109F">
        <w:rPr>
          <w:sz w:val="28"/>
          <w:szCs w:val="28"/>
          <w:vertAlign w:val="subscript"/>
          <w:lang w:val="en-US"/>
        </w:rPr>
        <w:t>5</w:t>
      </w:r>
      <w:r>
        <w:rPr>
          <w:sz w:val="28"/>
          <w:szCs w:val="28"/>
          <w:vertAlign w:val="subscript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= 194.3 </w:t>
      </w:r>
      <w:r>
        <w:rPr>
          <w:sz w:val="28"/>
          <w:szCs w:val="28"/>
        </w:rPr>
        <w:t>мА</w:t>
      </w:r>
    </w:p>
    <w:p w14:paraId="0BB38F70" w14:textId="12F5C572" w:rsidR="00E53056" w:rsidRPr="00E53056" w:rsidRDefault="00E53056" w:rsidP="00EA5F2D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sz w:val="28"/>
          <w:szCs w:val="28"/>
        </w:rPr>
      </w:pPr>
      <w:r>
        <w:rPr>
          <w:sz w:val="28"/>
          <w:szCs w:val="28"/>
          <w:lang w:val="en-US"/>
        </w:rPr>
        <w:t>I</w:t>
      </w:r>
      <w:r w:rsidR="006A109F">
        <w:rPr>
          <w:sz w:val="28"/>
          <w:szCs w:val="28"/>
          <w:vertAlign w:val="subscript"/>
          <w:lang w:val="en-US"/>
        </w:rPr>
        <w:t>6</w:t>
      </w:r>
      <w:r>
        <w:rPr>
          <w:sz w:val="28"/>
          <w:szCs w:val="28"/>
          <w:lang w:val="en-US"/>
        </w:rPr>
        <w:t xml:space="preserve"> = 38.8 </w:t>
      </w:r>
      <w:r>
        <w:rPr>
          <w:sz w:val="28"/>
          <w:szCs w:val="28"/>
        </w:rPr>
        <w:t>мА</w:t>
      </w:r>
    </w:p>
    <w:p w14:paraId="6E92A1D9" w14:textId="77777777" w:rsidR="00EA5F2D" w:rsidRDefault="00EA5F2D" w:rsidP="00606804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bCs/>
          <w:sz w:val="28"/>
          <w:szCs w:val="28"/>
          <w:lang w:val="en-US"/>
        </w:rPr>
      </w:pPr>
    </w:p>
    <w:p w14:paraId="446B2DA0" w14:textId="1A95B959" w:rsidR="00393DD8" w:rsidRPr="00393DD8" w:rsidRDefault="00393DD8" w:rsidP="00606804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b/>
          <w:bCs/>
          <w:sz w:val="28"/>
          <w:szCs w:val="28"/>
        </w:rPr>
      </w:pPr>
      <w:r w:rsidRPr="00393DD8">
        <w:rPr>
          <w:b/>
          <w:bCs/>
          <w:sz w:val="28"/>
          <w:szCs w:val="28"/>
        </w:rPr>
        <w:t>Задание №3</w:t>
      </w:r>
    </w:p>
    <w:p w14:paraId="2FBAD899" w14:textId="2578E4DC" w:rsidR="00393DD8" w:rsidRPr="00393DD8" w:rsidRDefault="00393DD8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/>
          <w:bCs/>
          <w:sz w:val="28"/>
          <w:szCs w:val="28"/>
        </w:rPr>
      </w:pPr>
      <w:r w:rsidRPr="00393DD8">
        <w:rPr>
          <w:rFonts w:cs="Tahoma"/>
          <w:b/>
          <w:bCs/>
          <w:sz w:val="28"/>
          <w:szCs w:val="28"/>
        </w:rPr>
        <w:t>Измерение эквивалентного сопротивления цепи.</w:t>
      </w:r>
    </w:p>
    <w:p w14:paraId="0C7F04C5" w14:textId="370C79DD" w:rsidR="00393DD8" w:rsidRDefault="002206AC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/>
          <w:bCs/>
          <w:sz w:val="28"/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 wp14:anchorId="74ABDFDC" wp14:editId="00B7ED31">
            <wp:extent cx="5953125" cy="3810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2B8E36FA" w14:textId="09DFD8DC" w:rsidR="009E66C8" w:rsidRPr="009E66C8" w:rsidRDefault="009E66C8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/>
          <w:bCs/>
          <w:sz w:val="28"/>
        </w:rPr>
      </w:pPr>
      <w:r w:rsidRPr="009E66C8">
        <w:rPr>
          <w:rFonts w:cs="Tahoma"/>
          <w:b/>
          <w:bCs/>
          <w:sz w:val="28"/>
        </w:rPr>
        <w:t>Результаты:</w:t>
      </w:r>
    </w:p>
    <w:p w14:paraId="42056279" w14:textId="3B363031" w:rsidR="00393DD8" w:rsidRPr="002206AC" w:rsidRDefault="00393DD8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  <w:r>
        <w:rPr>
          <w:rFonts w:cs="Tahoma"/>
          <w:bCs/>
          <w:sz w:val="28"/>
          <w:lang w:val="en-US"/>
        </w:rPr>
        <w:t>R</w:t>
      </w:r>
      <w:r>
        <w:rPr>
          <w:rFonts w:cs="Tahoma"/>
          <w:bCs/>
          <w:sz w:val="28"/>
          <w:vertAlign w:val="subscript"/>
          <w:lang w:val="en-US"/>
        </w:rPr>
        <w:t>ab</w:t>
      </w:r>
      <w:r w:rsidRPr="002206AC">
        <w:rPr>
          <w:rFonts w:cs="Tahoma"/>
          <w:bCs/>
          <w:sz w:val="28"/>
        </w:rPr>
        <w:t xml:space="preserve"> = 2.9036 </w:t>
      </w:r>
      <w:r>
        <w:rPr>
          <w:rFonts w:cs="Tahoma"/>
          <w:bCs/>
          <w:sz w:val="28"/>
        </w:rPr>
        <w:t>Ом</w:t>
      </w:r>
      <w:r w:rsidRPr="002206AC">
        <w:rPr>
          <w:rFonts w:cs="Tahoma"/>
          <w:bCs/>
          <w:sz w:val="28"/>
        </w:rPr>
        <w:t xml:space="preserve"> </w:t>
      </w:r>
    </w:p>
    <w:p w14:paraId="2BA90E1F" w14:textId="35776FB6" w:rsidR="00393DD8" w:rsidRDefault="00393DD8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  <w:r>
        <w:rPr>
          <w:rFonts w:cs="Tahoma"/>
          <w:bCs/>
          <w:sz w:val="28"/>
          <w:lang w:val="en-US"/>
        </w:rPr>
        <w:t>R</w:t>
      </w:r>
      <w:r>
        <w:rPr>
          <w:rFonts w:cs="Tahoma"/>
          <w:bCs/>
          <w:sz w:val="28"/>
          <w:vertAlign w:val="subscript"/>
          <w:lang w:val="en-US"/>
        </w:rPr>
        <w:t>bc</w:t>
      </w:r>
      <w:r w:rsidRPr="002206AC">
        <w:rPr>
          <w:rFonts w:cs="Tahoma"/>
          <w:bCs/>
          <w:sz w:val="28"/>
        </w:rPr>
        <w:t xml:space="preserve"> = 7.5269 </w:t>
      </w:r>
      <w:r>
        <w:rPr>
          <w:rFonts w:cs="Tahoma"/>
          <w:bCs/>
          <w:sz w:val="28"/>
        </w:rPr>
        <w:t>Ом</w:t>
      </w:r>
    </w:p>
    <w:p w14:paraId="588E6DF6" w14:textId="77777777" w:rsidR="006C5154" w:rsidRDefault="006C5154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</w:p>
    <w:p w14:paraId="6B1D5899" w14:textId="0BDE99D9" w:rsidR="006C5154" w:rsidRPr="006C5154" w:rsidRDefault="006C5154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  <w:r>
        <w:rPr>
          <w:rFonts w:cs="Tahoma"/>
          <w:b/>
          <w:bCs/>
          <w:sz w:val="28"/>
        </w:rPr>
        <w:t xml:space="preserve">Вывод: </w:t>
      </w:r>
      <w:r>
        <w:rPr>
          <w:rFonts w:cs="Tahoma"/>
          <w:bCs/>
          <w:sz w:val="28"/>
        </w:rPr>
        <w:t xml:space="preserve">в ходе выполнения лабораторной работы были получены навыки </w:t>
      </w:r>
      <w:r w:rsidRPr="006C5154">
        <w:rPr>
          <w:sz w:val="28"/>
        </w:rPr>
        <w:t>моделирования цепей постоянного тока с использованием средств САПР Electronics Workbench</w:t>
      </w:r>
      <w:r>
        <w:rPr>
          <w:sz w:val="28"/>
        </w:rPr>
        <w:t xml:space="preserve">, создания и редактирования простейших схем </w:t>
      </w:r>
      <w:r w:rsidRPr="0004100F">
        <w:rPr>
          <w:rFonts w:cs="Tahoma"/>
          <w:bCs/>
          <w:sz w:val="28"/>
        </w:rPr>
        <w:t>цепей постоянного тока</w:t>
      </w:r>
      <w:r w:rsidR="00146DEA">
        <w:rPr>
          <w:rFonts w:cs="Tahoma"/>
          <w:bCs/>
          <w:sz w:val="28"/>
        </w:rPr>
        <w:t>, а так же снятия вольтамперных характеристик с помощью амперметра и вольтметра средствами САПР</w:t>
      </w:r>
      <w:r w:rsidR="009C6850">
        <w:rPr>
          <w:rFonts w:cs="Tahoma"/>
          <w:bCs/>
          <w:sz w:val="28"/>
        </w:rPr>
        <w:t>.</w:t>
      </w:r>
    </w:p>
    <w:sectPr w:rsidR="006C5154" w:rsidRPr="006C5154" w:rsidSect="00746A53">
      <w:type w:val="continuous"/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A50589" w14:textId="77777777" w:rsidR="00B0647D" w:rsidRDefault="00B0647D" w:rsidP="0023189F">
      <w:r>
        <w:separator/>
      </w:r>
    </w:p>
  </w:endnote>
  <w:endnote w:type="continuationSeparator" w:id="0">
    <w:p w14:paraId="4F7D71F5" w14:textId="77777777" w:rsidR="00B0647D" w:rsidRDefault="00B0647D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5D1DD1" w14:textId="77777777" w:rsidR="00B0647D" w:rsidRDefault="00B0647D" w:rsidP="0023189F">
      <w:r>
        <w:separator/>
      </w:r>
    </w:p>
  </w:footnote>
  <w:footnote w:type="continuationSeparator" w:id="0">
    <w:p w14:paraId="29C5AAB7" w14:textId="77777777" w:rsidR="00B0647D" w:rsidRDefault="00B0647D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2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3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4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5" w15:restartNumberingAfterBreak="0">
    <w:nsid w:val="25206976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2FD82C66"/>
    <w:multiLevelType w:val="hybridMultilevel"/>
    <w:tmpl w:val="D0782C6A"/>
    <w:lvl w:ilvl="0" w:tplc="5C1AE06C">
      <w:start w:val="2"/>
      <w:numFmt w:val="decimal"/>
      <w:lvlText w:val="%1)"/>
      <w:lvlJc w:val="left"/>
      <w:pPr>
        <w:ind w:left="11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33DC4A99"/>
    <w:multiLevelType w:val="hybridMultilevel"/>
    <w:tmpl w:val="C1EE38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4676FC"/>
    <w:multiLevelType w:val="hybridMultilevel"/>
    <w:tmpl w:val="9A9CEE18"/>
    <w:lvl w:ilvl="0" w:tplc="9E7CAC1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1" w15:restartNumberingAfterBreak="0">
    <w:nsid w:val="5E1760A7"/>
    <w:multiLevelType w:val="hybridMultilevel"/>
    <w:tmpl w:val="61B4A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BFD18DF"/>
    <w:multiLevelType w:val="hybridMultilevel"/>
    <w:tmpl w:val="B414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752C5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0"/>
  </w:num>
  <w:num w:numId="4">
    <w:abstractNumId w:val="3"/>
  </w:num>
  <w:num w:numId="5">
    <w:abstractNumId w:val="1"/>
  </w:num>
  <w:num w:numId="6">
    <w:abstractNumId w:val="11"/>
  </w:num>
  <w:num w:numId="7">
    <w:abstractNumId w:val="8"/>
  </w:num>
  <w:num w:numId="8">
    <w:abstractNumId w:val="12"/>
  </w:num>
  <w:num w:numId="9">
    <w:abstractNumId w:val="5"/>
  </w:num>
  <w:num w:numId="10">
    <w:abstractNumId w:val="2"/>
  </w:num>
  <w:num w:numId="11">
    <w:abstractNumId w:val="7"/>
  </w:num>
  <w:num w:numId="12">
    <w:abstractNumId w:val="0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8319A7"/>
    <w:rsid w:val="00002A3D"/>
    <w:rsid w:val="000176D1"/>
    <w:rsid w:val="000266BB"/>
    <w:rsid w:val="0002671B"/>
    <w:rsid w:val="0004100F"/>
    <w:rsid w:val="00057199"/>
    <w:rsid w:val="000606E4"/>
    <w:rsid w:val="00074FA4"/>
    <w:rsid w:val="000902E7"/>
    <w:rsid w:val="000A10C7"/>
    <w:rsid w:val="000C5521"/>
    <w:rsid w:val="000F5888"/>
    <w:rsid w:val="000F5F0D"/>
    <w:rsid w:val="00110DF0"/>
    <w:rsid w:val="00146DEA"/>
    <w:rsid w:val="00156BB3"/>
    <w:rsid w:val="001665F8"/>
    <w:rsid w:val="00167866"/>
    <w:rsid w:val="001850F6"/>
    <w:rsid w:val="00185C41"/>
    <w:rsid w:val="00192E9A"/>
    <w:rsid w:val="00193D5E"/>
    <w:rsid w:val="001A13D5"/>
    <w:rsid w:val="001B79A3"/>
    <w:rsid w:val="001B79B3"/>
    <w:rsid w:val="001E56D2"/>
    <w:rsid w:val="001F6492"/>
    <w:rsid w:val="001F69D9"/>
    <w:rsid w:val="002206AC"/>
    <w:rsid w:val="0023189F"/>
    <w:rsid w:val="0025253C"/>
    <w:rsid w:val="002548A5"/>
    <w:rsid w:val="00284E84"/>
    <w:rsid w:val="002C5073"/>
    <w:rsid w:val="002D3A11"/>
    <w:rsid w:val="002E1FEA"/>
    <w:rsid w:val="00314205"/>
    <w:rsid w:val="00336A96"/>
    <w:rsid w:val="00345F0E"/>
    <w:rsid w:val="00393426"/>
    <w:rsid w:val="00393DD8"/>
    <w:rsid w:val="003B5362"/>
    <w:rsid w:val="003B6BCA"/>
    <w:rsid w:val="003C1DE9"/>
    <w:rsid w:val="003D5C22"/>
    <w:rsid w:val="00402646"/>
    <w:rsid w:val="00412CA8"/>
    <w:rsid w:val="00441C91"/>
    <w:rsid w:val="00444219"/>
    <w:rsid w:val="0048442E"/>
    <w:rsid w:val="004A305D"/>
    <w:rsid w:val="004C4070"/>
    <w:rsid w:val="004D7AAA"/>
    <w:rsid w:val="004E3CAD"/>
    <w:rsid w:val="004E7487"/>
    <w:rsid w:val="004F2312"/>
    <w:rsid w:val="00510E36"/>
    <w:rsid w:val="00523093"/>
    <w:rsid w:val="00525327"/>
    <w:rsid w:val="00544919"/>
    <w:rsid w:val="00544CBC"/>
    <w:rsid w:val="00562F0E"/>
    <w:rsid w:val="005830AC"/>
    <w:rsid w:val="00584C6D"/>
    <w:rsid w:val="005A2AF2"/>
    <w:rsid w:val="005B4353"/>
    <w:rsid w:val="005D06DC"/>
    <w:rsid w:val="00604B16"/>
    <w:rsid w:val="00606804"/>
    <w:rsid w:val="0061640E"/>
    <w:rsid w:val="00646CDA"/>
    <w:rsid w:val="00655920"/>
    <w:rsid w:val="006A109F"/>
    <w:rsid w:val="006C5154"/>
    <w:rsid w:val="00700AC6"/>
    <w:rsid w:val="00716FC1"/>
    <w:rsid w:val="007269AC"/>
    <w:rsid w:val="00746A53"/>
    <w:rsid w:val="007540C3"/>
    <w:rsid w:val="00767AF8"/>
    <w:rsid w:val="007B13E8"/>
    <w:rsid w:val="007C4052"/>
    <w:rsid w:val="007F5139"/>
    <w:rsid w:val="007F7F1E"/>
    <w:rsid w:val="00823D4D"/>
    <w:rsid w:val="008319A7"/>
    <w:rsid w:val="008C41FC"/>
    <w:rsid w:val="008D015D"/>
    <w:rsid w:val="008D1D72"/>
    <w:rsid w:val="008E5AF4"/>
    <w:rsid w:val="008F2833"/>
    <w:rsid w:val="008F4988"/>
    <w:rsid w:val="0091493E"/>
    <w:rsid w:val="009166F0"/>
    <w:rsid w:val="00917A87"/>
    <w:rsid w:val="00943843"/>
    <w:rsid w:val="00946C6D"/>
    <w:rsid w:val="00952616"/>
    <w:rsid w:val="00975CD1"/>
    <w:rsid w:val="009A45E4"/>
    <w:rsid w:val="009A699D"/>
    <w:rsid w:val="009A718C"/>
    <w:rsid w:val="009B7E0A"/>
    <w:rsid w:val="009C6850"/>
    <w:rsid w:val="009E66C8"/>
    <w:rsid w:val="009F5AE9"/>
    <w:rsid w:val="00A0472E"/>
    <w:rsid w:val="00A16B51"/>
    <w:rsid w:val="00A70A40"/>
    <w:rsid w:val="00A70C0B"/>
    <w:rsid w:val="00A7692D"/>
    <w:rsid w:val="00A9733C"/>
    <w:rsid w:val="00AA1465"/>
    <w:rsid w:val="00AA15D1"/>
    <w:rsid w:val="00AA34BA"/>
    <w:rsid w:val="00B0647D"/>
    <w:rsid w:val="00B15504"/>
    <w:rsid w:val="00B23F4E"/>
    <w:rsid w:val="00B32844"/>
    <w:rsid w:val="00B3640B"/>
    <w:rsid w:val="00B523C4"/>
    <w:rsid w:val="00B54E7E"/>
    <w:rsid w:val="00B66971"/>
    <w:rsid w:val="00BA2D9D"/>
    <w:rsid w:val="00BB6A44"/>
    <w:rsid w:val="00BD2B71"/>
    <w:rsid w:val="00BF3901"/>
    <w:rsid w:val="00C10648"/>
    <w:rsid w:val="00C9035A"/>
    <w:rsid w:val="00C955D6"/>
    <w:rsid w:val="00D02D38"/>
    <w:rsid w:val="00D36951"/>
    <w:rsid w:val="00D75166"/>
    <w:rsid w:val="00D82B41"/>
    <w:rsid w:val="00DC3083"/>
    <w:rsid w:val="00DC6787"/>
    <w:rsid w:val="00DF6DFC"/>
    <w:rsid w:val="00E05C9F"/>
    <w:rsid w:val="00E10E8E"/>
    <w:rsid w:val="00E30BB8"/>
    <w:rsid w:val="00E336B5"/>
    <w:rsid w:val="00E36D6E"/>
    <w:rsid w:val="00E53056"/>
    <w:rsid w:val="00E60C1A"/>
    <w:rsid w:val="00E61341"/>
    <w:rsid w:val="00E7339D"/>
    <w:rsid w:val="00E81663"/>
    <w:rsid w:val="00E871A0"/>
    <w:rsid w:val="00E92E5A"/>
    <w:rsid w:val="00EA5F2D"/>
    <w:rsid w:val="00EB31A2"/>
    <w:rsid w:val="00EE3BE5"/>
    <w:rsid w:val="00EF7A74"/>
    <w:rsid w:val="00F0723A"/>
    <w:rsid w:val="00F07D54"/>
    <w:rsid w:val="00F242A6"/>
    <w:rsid w:val="00F31C84"/>
    <w:rsid w:val="00F3714C"/>
    <w:rsid w:val="00F44A2F"/>
    <w:rsid w:val="00F77E63"/>
    <w:rsid w:val="00F9147A"/>
    <w:rsid w:val="00FD188F"/>
    <w:rsid w:val="00F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F4D7"/>
  <w15:docId w15:val="{8F6C3606-DD9A-4E6D-ACFC-1BDFCE63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D3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057199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A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9A699D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DC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E=10 В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R = 200 Ом</c:v>
                </c:pt>
                <c:pt idx="1">
                  <c:v>R = 140 Ом</c:v>
                </c:pt>
                <c:pt idx="2">
                  <c:v>R = 100 Ом</c:v>
                </c:pt>
                <c:pt idx="3">
                  <c:v>R = 50 Ом</c:v>
                </c:pt>
                <c:pt idx="4">
                  <c:v>R = 20 Ом</c:v>
                </c:pt>
                <c:pt idx="5">
                  <c:v>R = 10 Ом</c:v>
                </c:pt>
              </c:strCache>
            </c:strRef>
          </c:cat>
          <c:val>
            <c:numRef>
              <c:f>Лист1!$B$2:$B$7</c:f>
              <c:numCache>
                <c:formatCode>0.00</c:formatCode>
                <c:ptCount val="6"/>
                <c:pt idx="0">
                  <c:v>0.05</c:v>
                </c:pt>
                <c:pt idx="1">
                  <c:v>7.1429999999999993E-2</c:v>
                </c:pt>
                <c:pt idx="2">
                  <c:v>0.1</c:v>
                </c:pt>
                <c:pt idx="3">
                  <c:v>0.2</c:v>
                </c:pt>
                <c:pt idx="4">
                  <c:v>0.5</c:v>
                </c:pt>
                <c:pt idx="5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E = 15 В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R = 200 Ом</c:v>
                </c:pt>
                <c:pt idx="1">
                  <c:v>R = 140 Ом</c:v>
                </c:pt>
                <c:pt idx="2">
                  <c:v>R = 100 Ом</c:v>
                </c:pt>
                <c:pt idx="3">
                  <c:v>R = 50 Ом</c:v>
                </c:pt>
                <c:pt idx="4">
                  <c:v>R = 20 Ом</c:v>
                </c:pt>
                <c:pt idx="5">
                  <c:v>R = 10 Ом</c:v>
                </c:pt>
              </c:strCache>
            </c:strRef>
          </c:cat>
          <c:val>
            <c:numRef>
              <c:f>Лист1!$C$2:$C$7</c:f>
              <c:numCache>
                <c:formatCode>0.00</c:formatCode>
                <c:ptCount val="6"/>
                <c:pt idx="0">
                  <c:v>7.4999999999999997E-2</c:v>
                </c:pt>
                <c:pt idx="1">
                  <c:v>0.1071</c:v>
                </c:pt>
                <c:pt idx="2">
                  <c:v>0.15</c:v>
                </c:pt>
                <c:pt idx="3">
                  <c:v>0.3</c:v>
                </c:pt>
                <c:pt idx="4">
                  <c:v>0.75</c:v>
                </c:pt>
                <c:pt idx="5">
                  <c:v>1.5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6258848"/>
        <c:axId val="286259632"/>
      </c:lineChart>
      <c:catAx>
        <c:axId val="286258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6259632"/>
        <c:crosses val="autoZero"/>
        <c:auto val="1"/>
        <c:lblAlgn val="ctr"/>
        <c:lblOffset val="100"/>
        <c:noMultiLvlLbl val="0"/>
      </c:catAx>
      <c:valAx>
        <c:axId val="28625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86258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B0DD4-E415-4351-AA62-1B1381905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1564</TotalTime>
  <Pages>5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subject/>
  <dc:creator>Ali</dc:creator>
  <cp:keywords/>
  <dc:description/>
  <cp:lastModifiedBy>Студент</cp:lastModifiedBy>
  <cp:revision>37</cp:revision>
  <cp:lastPrinted>2020-10-27T19:20:00Z</cp:lastPrinted>
  <dcterms:created xsi:type="dcterms:W3CDTF">2020-10-13T15:03:00Z</dcterms:created>
  <dcterms:modified xsi:type="dcterms:W3CDTF">2021-09-14T10:12:00Z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