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8A43" w14:textId="77777777" w:rsidR="0053619E" w:rsidRPr="0053619E" w:rsidRDefault="0053619E" w:rsidP="0053619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646464"/>
          <w:kern w:val="36"/>
          <w:sz w:val="48"/>
          <w:szCs w:val="48"/>
          <w:lang w:eastAsia="ru-RU"/>
        </w:rPr>
      </w:pPr>
      <w:r w:rsidRPr="0053619E">
        <w:rPr>
          <w:rFonts w:ascii="Arial" w:eastAsia="Times New Roman" w:hAnsi="Arial" w:cs="Arial"/>
          <w:color w:val="646464"/>
          <w:kern w:val="36"/>
          <w:sz w:val="48"/>
          <w:szCs w:val="48"/>
          <w:lang w:eastAsia="ru-RU"/>
        </w:rPr>
        <w:t>Преобразование треугольника сопротивлений в эквивалентную звезду сопротивлений и обратное преобразование звезды в треугольник</w:t>
      </w:r>
    </w:p>
    <w:p w14:paraId="368CEA02" w14:textId="77777777" w:rsidR="0053619E" w:rsidRPr="0012381B" w:rsidRDefault="0053619E" w:rsidP="00123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12381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Участок схемы, имеющий вид треугольника, образованного тремя ветвями (рис. 1.11, </w:t>
      </w:r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а),</w:t>
      </w:r>
      <w:r w:rsidRPr="0012381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не удается заменить одним эквивалентным сопротивлением.</w:t>
      </w:r>
    </w:p>
    <w:p w14:paraId="56FA1502" w14:textId="77777777" w:rsidR="0053619E" w:rsidRPr="0012381B" w:rsidRDefault="0053619E" w:rsidP="00123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12381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Во многих случаях расчет значительно упрощается, если соединение сопротивлений треугольником заменить трехлучевой звездой (рис. 1.11, </w:t>
      </w:r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6).</w:t>
      </w:r>
    </w:p>
    <w:p w14:paraId="5304D61A" w14:textId="77777777" w:rsidR="0053619E" w:rsidRPr="0053619E" w:rsidRDefault="0053619E" w:rsidP="0053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1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7E0EA5" wp14:editId="120492B5">
            <wp:extent cx="3733800" cy="1592580"/>
            <wp:effectExtent l="0" t="0" r="0" b="7620"/>
            <wp:docPr id="5" name="Рисунок 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7E41" w14:textId="77777777" w:rsidR="0053619E" w:rsidRPr="0012381B" w:rsidRDefault="0053619E" w:rsidP="005361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12381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Рис. 1.11</w:t>
      </w:r>
    </w:p>
    <w:p w14:paraId="57768982" w14:textId="77777777" w:rsidR="0053619E" w:rsidRPr="0012381B" w:rsidRDefault="0053619E" w:rsidP="00123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12381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Для того чтобы преобразование треугольника в звезду было эквивалентным, достаточно, чтобы сопротивления между точками </w:t>
      </w:r>
      <w:proofErr w:type="spellStart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ab</w:t>
      </w:r>
      <w:proofErr w:type="spellEnd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 xml:space="preserve">, </w:t>
      </w:r>
      <w:proofErr w:type="spellStart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Ьс</w:t>
      </w:r>
      <w:proofErr w:type="spellEnd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 xml:space="preserve">, </w:t>
      </w:r>
      <w:proofErr w:type="spellStart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са</w:t>
      </w:r>
      <w:proofErr w:type="spellEnd"/>
      <w:r w:rsidRPr="0012381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треугольника были равны сопротивлениям между соответствующими точками звезды:</w:t>
      </w:r>
    </w:p>
    <w:p w14:paraId="798630D7" w14:textId="77777777" w:rsidR="0053619E" w:rsidRPr="0053619E" w:rsidRDefault="0053619E" w:rsidP="0053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1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7CD729" wp14:editId="54571C94">
            <wp:extent cx="4617720" cy="13716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A889" w14:textId="77777777" w:rsidR="0053619E" w:rsidRPr="0012381B" w:rsidRDefault="0053619E" w:rsidP="00123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12381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Эти уравнения позволяют выразить </w:t>
      </w:r>
      <w:proofErr w:type="spellStart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</w:t>
      </w:r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o</w:t>
      </w:r>
      <w:proofErr w:type="spellEnd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 xml:space="preserve">, </w:t>
      </w:r>
      <w:proofErr w:type="spellStart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</w:t>
      </w:r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h</w:t>
      </w:r>
      <w:proofErr w:type="spellEnd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 xml:space="preserve">, </w:t>
      </w:r>
      <w:proofErr w:type="spellStart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</w:t>
      </w:r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c</w:t>
      </w:r>
      <w:proofErr w:type="spellEnd"/>
      <w:r w:rsidRPr="0012381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через сопротивления </w:t>
      </w:r>
      <w:proofErr w:type="spellStart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</w:t>
      </w:r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ah</w:t>
      </w:r>
      <w:proofErr w:type="spellEnd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 xml:space="preserve">, </w:t>
      </w:r>
      <w:proofErr w:type="spellStart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</w:t>
      </w:r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hc</w:t>
      </w:r>
      <w:proofErr w:type="spellEnd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 xml:space="preserve">, </w:t>
      </w:r>
      <w:proofErr w:type="spellStart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</w:t>
      </w:r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m</w:t>
      </w:r>
      <w:proofErr w:type="spellEnd"/>
      <w:r w:rsidRPr="0012381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и обратно </w:t>
      </w:r>
      <w:proofErr w:type="spellStart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</w:t>
      </w:r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ah</w:t>
      </w:r>
      <w:proofErr w:type="spellEnd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 xml:space="preserve">, </w:t>
      </w:r>
      <w:proofErr w:type="spellStart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</w:t>
      </w:r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hc</w:t>
      </w:r>
      <w:proofErr w:type="spellEnd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 xml:space="preserve">, </w:t>
      </w:r>
      <w:proofErr w:type="spellStart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</w:t>
      </w:r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vertAlign w:val="subscript"/>
          <w:lang w:eastAsia="ru-RU"/>
        </w:rPr>
        <w:t>ai</w:t>
      </w:r>
      <w:proofErr w:type="spellEnd"/>
      <w:r w:rsidRPr="0012381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через сопротивления </w:t>
      </w:r>
      <w:proofErr w:type="gramStart"/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</w:t>
      </w:r>
      <w:r w:rsidRPr="0012381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,</w:t>
      </w:r>
      <w:proofErr w:type="gramEnd"/>
      <w:r w:rsidRPr="0012381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 </w:t>
      </w:r>
      <w:r w:rsidRPr="0012381B">
        <w:rPr>
          <w:rFonts w:ascii="Arial" w:eastAsia="Times New Roman" w:hAnsi="Arial" w:cs="Arial"/>
          <w:i/>
          <w:iCs/>
          <w:color w:val="646464"/>
          <w:sz w:val="28"/>
          <w:szCs w:val="28"/>
          <w:lang w:eastAsia="ru-RU"/>
        </w:rPr>
        <w:t>R., R.</w:t>
      </w:r>
    </w:p>
    <w:p w14:paraId="7CAA5021" w14:textId="77777777" w:rsidR="0053619E" w:rsidRPr="0012381B" w:rsidRDefault="0053619E" w:rsidP="001238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12381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Соответствующие формулы имеют вид:</w:t>
      </w:r>
    </w:p>
    <w:p w14:paraId="2CD10351" w14:textId="77777777" w:rsidR="0053619E" w:rsidRPr="0053619E" w:rsidRDefault="0053619E" w:rsidP="0053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1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CF04E0E" wp14:editId="19EF4555">
            <wp:extent cx="5181600" cy="120396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01AE" w14:textId="77777777" w:rsidR="0053619E" w:rsidRPr="0012381B" w:rsidRDefault="0053619E" w:rsidP="005361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12381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И обратно:</w:t>
      </w:r>
    </w:p>
    <w:p w14:paraId="62426672" w14:textId="77777777" w:rsidR="0053619E" w:rsidRPr="0053619E" w:rsidRDefault="0053619E" w:rsidP="0053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1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4383FB" wp14:editId="382AED34">
            <wp:extent cx="4991100" cy="1135380"/>
            <wp:effectExtent l="0" t="0" r="0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1562" w14:textId="77777777" w:rsidR="0053619E" w:rsidRPr="0012381B" w:rsidRDefault="0053619E" w:rsidP="005361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12381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При расчетах цепей следует помнить, что приведенные формулы преобразований справедливы только для участков цепей, не содержащих ЭДС.</w:t>
      </w:r>
    </w:p>
    <w:p w14:paraId="5A59D0EC" w14:textId="77777777" w:rsidR="00476156" w:rsidRDefault="00476156"/>
    <w:sectPr w:rsidR="00476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FB"/>
    <w:rsid w:val="0012381B"/>
    <w:rsid w:val="00476156"/>
    <w:rsid w:val="0053619E"/>
    <w:rsid w:val="00B0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A24EB-5BFA-4C75-B414-2D8F8C3E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Семеновых Владимир Иванович</dc:creator>
  <cp:keywords/>
  <dc:description/>
  <cp:lastModifiedBy>Семеновых Владимир Иванович</cp:lastModifiedBy>
  <cp:revision>4</cp:revision>
  <dcterms:created xsi:type="dcterms:W3CDTF">2021-09-05T14:07:00Z</dcterms:created>
  <dcterms:modified xsi:type="dcterms:W3CDTF">2021-09-09T06:00:00Z</dcterms:modified>
</cp:coreProperties>
</file>