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40EE" w:rsidRDefault="00AA711C">
      <w:pPr>
        <w:jc w:val="center"/>
        <w:rPr>
          <w:szCs w:val="28"/>
          <w:lang w:eastAsia="zh-CN"/>
        </w:rPr>
      </w:pPr>
      <w:r>
        <w:rPr>
          <w:szCs w:val="28"/>
          <w:lang w:eastAsia="zh-CN"/>
        </w:rPr>
        <w:t>МИНИСТЕРСТВО НАУКИ И ВЫСШЕГО ОБРАЗОВАНИЯ РОССИЙСКОЙ ФЕДЕРАЦИИ</w:t>
      </w:r>
    </w:p>
    <w:p w:rsidR="006E40EE" w:rsidRDefault="00AA711C">
      <w:pPr>
        <w:suppressAutoHyphens/>
        <w:jc w:val="center"/>
        <w:rPr>
          <w:szCs w:val="28"/>
          <w:lang w:eastAsia="zh-CN"/>
        </w:rPr>
      </w:pPr>
      <w:r>
        <w:rPr>
          <w:szCs w:val="28"/>
          <w:lang w:eastAsia="zh-CN"/>
        </w:rPr>
        <w:t>Федеральное государственное бюджетное образовательное учреждение</w:t>
      </w:r>
    </w:p>
    <w:p w:rsidR="006E40EE" w:rsidRDefault="00AA711C">
      <w:pPr>
        <w:suppressAutoHyphens/>
        <w:jc w:val="center"/>
        <w:rPr>
          <w:szCs w:val="28"/>
          <w:lang w:eastAsia="zh-CN"/>
        </w:rPr>
      </w:pPr>
      <w:r>
        <w:rPr>
          <w:szCs w:val="28"/>
          <w:lang w:eastAsia="zh-CN"/>
        </w:rPr>
        <w:t>высшего образования</w:t>
      </w:r>
    </w:p>
    <w:p w:rsidR="006E40EE" w:rsidRDefault="00AA711C">
      <w:pPr>
        <w:suppressAutoHyphens/>
        <w:jc w:val="center"/>
        <w:rPr>
          <w:szCs w:val="28"/>
          <w:lang w:eastAsia="zh-CN"/>
        </w:rPr>
      </w:pPr>
      <w:r>
        <w:rPr>
          <w:szCs w:val="28"/>
          <w:lang w:eastAsia="zh-CN"/>
        </w:rPr>
        <w:t>«Вятский государственный университет»</w:t>
      </w:r>
    </w:p>
    <w:p w:rsidR="006E40EE" w:rsidRDefault="00AA711C">
      <w:pPr>
        <w:suppressAutoHyphens/>
        <w:jc w:val="center"/>
        <w:rPr>
          <w:szCs w:val="28"/>
          <w:lang w:eastAsia="zh-CN"/>
        </w:rPr>
      </w:pPr>
      <w:r>
        <w:rPr>
          <w:szCs w:val="28"/>
          <w:lang w:eastAsia="zh-CN"/>
        </w:rPr>
        <w:t>Факультет автоматики и вычислительной техники</w:t>
      </w:r>
    </w:p>
    <w:p w:rsidR="006E40EE" w:rsidRDefault="00AA711C">
      <w:pPr>
        <w:suppressAutoHyphens/>
        <w:jc w:val="center"/>
        <w:rPr>
          <w:bCs/>
          <w:szCs w:val="28"/>
        </w:rPr>
      </w:pPr>
      <w:r>
        <w:rPr>
          <w:szCs w:val="28"/>
          <w:lang w:eastAsia="zh-CN"/>
        </w:rPr>
        <w:t>Кафедра ЭВМ</w:t>
      </w:r>
    </w:p>
    <w:p w:rsidR="006E40EE" w:rsidRDefault="006E40EE">
      <w:pPr>
        <w:suppressAutoHyphens/>
        <w:jc w:val="center"/>
        <w:rPr>
          <w:bCs/>
          <w:szCs w:val="28"/>
        </w:rPr>
      </w:pPr>
    </w:p>
    <w:p w:rsidR="006E40EE" w:rsidRDefault="006E40EE">
      <w:pPr>
        <w:jc w:val="center"/>
        <w:rPr>
          <w:szCs w:val="28"/>
        </w:rPr>
      </w:pPr>
    </w:p>
    <w:p w:rsidR="006E40EE" w:rsidRDefault="006E40EE">
      <w:pPr>
        <w:jc w:val="center"/>
        <w:rPr>
          <w:szCs w:val="28"/>
        </w:rPr>
      </w:pPr>
    </w:p>
    <w:p w:rsidR="006E40EE" w:rsidRDefault="006E40EE">
      <w:pPr>
        <w:jc w:val="center"/>
        <w:rPr>
          <w:szCs w:val="28"/>
        </w:rPr>
      </w:pPr>
    </w:p>
    <w:p w:rsidR="006E40EE" w:rsidRDefault="00AA711C">
      <w:pPr>
        <w:jc w:val="center"/>
        <w:rPr>
          <w:szCs w:val="28"/>
        </w:rPr>
      </w:pPr>
      <w:r>
        <w:rPr>
          <w:szCs w:val="28"/>
        </w:rPr>
        <w:t>Отчёт</w:t>
      </w:r>
    </w:p>
    <w:p w:rsidR="006E40EE" w:rsidRDefault="00AA711C">
      <w:pPr>
        <w:jc w:val="center"/>
        <w:rPr>
          <w:szCs w:val="28"/>
        </w:rPr>
      </w:pPr>
      <w:r>
        <w:rPr>
          <w:szCs w:val="28"/>
        </w:rPr>
        <w:t>Лабораторная работа № </w:t>
      </w:r>
      <w:r w:rsidR="0019728A">
        <w:rPr>
          <w:color w:val="000000" w:themeColor="text1"/>
          <w:szCs w:val="28"/>
        </w:rPr>
        <w:t>5</w:t>
      </w:r>
      <w:r>
        <w:rPr>
          <w:szCs w:val="28"/>
        </w:rPr>
        <w:t xml:space="preserve"> по дисциплине</w:t>
      </w:r>
    </w:p>
    <w:p w:rsidR="006E40EE" w:rsidRDefault="00AA711C">
      <w:pPr>
        <w:jc w:val="center"/>
        <w:rPr>
          <w:szCs w:val="28"/>
        </w:rPr>
      </w:pPr>
      <w:r>
        <w:rPr>
          <w:szCs w:val="28"/>
        </w:rPr>
        <w:t>«Микропроцессорные системы»</w:t>
      </w:r>
    </w:p>
    <w:p w:rsidR="006E40EE" w:rsidRDefault="006E40EE">
      <w:pPr>
        <w:rPr>
          <w:bCs/>
          <w:szCs w:val="28"/>
        </w:rPr>
      </w:pPr>
    </w:p>
    <w:p w:rsidR="006E40EE" w:rsidRDefault="006E40EE">
      <w:pPr>
        <w:jc w:val="center"/>
        <w:rPr>
          <w:bCs/>
          <w:szCs w:val="28"/>
        </w:rPr>
      </w:pPr>
    </w:p>
    <w:p w:rsidR="006E40EE" w:rsidRDefault="006E40EE">
      <w:pPr>
        <w:jc w:val="center"/>
        <w:rPr>
          <w:bCs/>
          <w:szCs w:val="28"/>
        </w:rPr>
      </w:pPr>
    </w:p>
    <w:p w:rsidR="006E40EE" w:rsidRDefault="006E40EE">
      <w:pPr>
        <w:jc w:val="center"/>
        <w:rPr>
          <w:bCs/>
          <w:szCs w:val="28"/>
        </w:rPr>
      </w:pPr>
    </w:p>
    <w:p w:rsidR="006E40EE" w:rsidRDefault="006E40EE">
      <w:pPr>
        <w:jc w:val="center"/>
        <w:rPr>
          <w:bCs/>
          <w:szCs w:val="28"/>
        </w:rPr>
      </w:pPr>
    </w:p>
    <w:p w:rsidR="006E40EE" w:rsidRDefault="006E40EE">
      <w:pPr>
        <w:rPr>
          <w:bCs/>
          <w:szCs w:val="28"/>
        </w:rPr>
      </w:pPr>
    </w:p>
    <w:p w:rsidR="006E40EE" w:rsidRDefault="00AA711C">
      <w:pPr>
        <w:rPr>
          <w:szCs w:val="28"/>
        </w:rPr>
      </w:pPr>
      <w:r>
        <w:rPr>
          <w:szCs w:val="28"/>
        </w:rPr>
        <w:t xml:space="preserve">Выполнили студенты группы ИВТб-4301 </w:t>
      </w:r>
      <w:r w:rsidR="0019728A">
        <w:rPr>
          <w:szCs w:val="28"/>
        </w:rPr>
        <w:t>______________/ Жеребцов К. А.</w:t>
      </w:r>
      <w:r>
        <w:rPr>
          <w:szCs w:val="28"/>
        </w:rPr>
        <w:t>/</w:t>
      </w:r>
    </w:p>
    <w:p w:rsidR="006E40EE" w:rsidRDefault="00AA711C">
      <w:pPr>
        <w:rPr>
          <w:szCs w:val="28"/>
        </w:rPr>
      </w:pPr>
      <w:r>
        <w:rPr>
          <w:szCs w:val="28"/>
        </w:rPr>
        <w:t xml:space="preserve">                                                                       ______________ / Крючков И. С./</w:t>
      </w:r>
    </w:p>
    <w:p w:rsidR="006E40EE" w:rsidRDefault="00AA711C">
      <w:pPr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     </w:t>
      </w:r>
      <w:r>
        <w:rPr>
          <w:szCs w:val="28"/>
        </w:rPr>
        <w:t xml:space="preserve">     ______________ / Бушков Д. А./</w:t>
      </w:r>
    </w:p>
    <w:p w:rsidR="006E40EE" w:rsidRDefault="00AA711C">
      <w:pPr>
        <w:rPr>
          <w:szCs w:val="28"/>
        </w:rPr>
      </w:pPr>
      <w:r>
        <w:rPr>
          <w:szCs w:val="28"/>
        </w:rPr>
        <w:t>Проверил преподаватель____________________________/ Крутиков А. К./</w:t>
      </w:r>
    </w:p>
    <w:p w:rsidR="006E40EE" w:rsidRDefault="006E40EE">
      <w:pPr>
        <w:rPr>
          <w:szCs w:val="28"/>
        </w:rPr>
      </w:pPr>
    </w:p>
    <w:p w:rsidR="006E40EE" w:rsidRDefault="00AA711C">
      <w:pPr>
        <w:jc w:val="center"/>
        <w:rPr>
          <w:szCs w:val="28"/>
        </w:rPr>
      </w:pPr>
      <w:r>
        <w:rPr>
          <w:szCs w:val="28"/>
        </w:rPr>
        <w:t>Киров 2023</w:t>
      </w:r>
      <w:r>
        <w:rPr>
          <w:szCs w:val="28"/>
        </w:rPr>
        <w:br w:type="page"/>
      </w:r>
    </w:p>
    <w:p w:rsidR="006E40EE" w:rsidRDefault="00AA711C">
      <w:pPr>
        <w:pStyle w:val="VyatSUHeader1"/>
      </w:pPr>
      <w:r>
        <w:lastRenderedPageBreak/>
        <w:t>Задание</w:t>
      </w:r>
    </w:p>
    <w:p w:rsidR="006E40EE" w:rsidRDefault="00230C19">
      <w:pPr>
        <w:pStyle w:val="Times14"/>
      </w:pPr>
      <w:r>
        <w:t xml:space="preserve">Запрограммировать робота на объезд препятствия. </w:t>
      </w:r>
    </w:p>
    <w:p w:rsidR="006E40EE" w:rsidRDefault="00230C19">
      <w:pPr>
        <w:pStyle w:val="VyatSUHeader1"/>
      </w:pPr>
      <w:r>
        <w:t>Описание лабораторного оборудования</w:t>
      </w:r>
    </w:p>
    <w:p w:rsidR="0062485A" w:rsidRDefault="001A280C" w:rsidP="0062485A">
      <w:pPr>
        <w:pStyle w:val="VyatSUHeader2"/>
      </w:pPr>
      <w:r>
        <w:t>Микрок</w:t>
      </w:r>
      <w:r w:rsidR="0062485A">
        <w:t xml:space="preserve">онтроллер </w:t>
      </w:r>
      <w:r w:rsidR="0062485A">
        <w:rPr>
          <w:lang w:val="en-US"/>
        </w:rPr>
        <w:t>BASIC Stamp 2</w:t>
      </w:r>
    </w:p>
    <w:p w:rsidR="00230C19" w:rsidRPr="00230C19" w:rsidRDefault="00230C19" w:rsidP="00230C19">
      <w:pPr>
        <w:pStyle w:val="Times14"/>
      </w:pPr>
      <w:r>
        <w:rPr>
          <w:lang w:val="en-US"/>
        </w:rPr>
        <w:t>BASIC</w:t>
      </w:r>
      <w:r w:rsidRPr="00230C19">
        <w:t xml:space="preserve"> </w:t>
      </w:r>
      <w:r>
        <w:rPr>
          <w:lang w:val="en-US"/>
        </w:rPr>
        <w:t>Stamp</w:t>
      </w:r>
      <w:r w:rsidRPr="00230C19">
        <w:t xml:space="preserve"> 2 </w:t>
      </w:r>
      <w:r>
        <w:t>имеет архитектуру показанную на рисунке 1. Программный счётчик имеет стек на четыре элемента для хранения адреса возврата из подпрограмм, что позволяет иметь до трех вложенных подпрограмм.</w:t>
      </w:r>
    </w:p>
    <w:p w:rsidR="006E40EE" w:rsidRDefault="00230C19" w:rsidP="00230C19">
      <w:pPr>
        <w:pStyle w:val="VyatSUHeader1"/>
        <w:numPr>
          <w:ilvl w:val="0"/>
          <w:numId w:val="0"/>
        </w:numPr>
        <w:ind w:left="709"/>
        <w:jc w:val="center"/>
      </w:pPr>
      <w:r>
        <w:rPr>
          <w:noProof/>
        </w:rPr>
        <w:drawing>
          <wp:inline distT="0" distB="0" distL="0" distR="0" wp14:anchorId="6944D665" wp14:editId="42EB14F8">
            <wp:extent cx="3007151" cy="1676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4853" cy="16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0EE" w:rsidRDefault="00AA711C">
      <w:pPr>
        <w:pStyle w:val="VyatSUHeader1"/>
        <w:numPr>
          <w:ilvl w:val="0"/>
          <w:numId w:val="0"/>
        </w:numPr>
        <w:ind w:left="709"/>
        <w:jc w:val="center"/>
        <w:rPr>
          <w:lang w:val="en-US"/>
        </w:rPr>
      </w:pPr>
      <w:r>
        <w:t>Рисунок 1 – Структур</w:t>
      </w:r>
      <w:r w:rsidR="00230C19">
        <w:t xml:space="preserve">ная схема </w:t>
      </w:r>
      <w:r w:rsidR="00901E8F">
        <w:t>микро</w:t>
      </w:r>
      <w:r w:rsidR="00230C19">
        <w:t xml:space="preserve">контроллера </w:t>
      </w:r>
      <w:r w:rsidR="00230C19">
        <w:rPr>
          <w:lang w:val="en-US"/>
        </w:rPr>
        <w:t>BS2</w:t>
      </w:r>
    </w:p>
    <w:p w:rsidR="0062485A" w:rsidRDefault="0062485A" w:rsidP="0062485A">
      <w:pPr>
        <w:pStyle w:val="VyatSUHeader2"/>
        <w:rPr>
          <w:lang w:val="en-US"/>
        </w:rPr>
      </w:pPr>
      <w:r>
        <w:t xml:space="preserve">Платформа </w:t>
      </w:r>
      <w:r>
        <w:rPr>
          <w:lang w:val="en-US"/>
        </w:rPr>
        <w:t>Boe-Bot</w:t>
      </w:r>
    </w:p>
    <w:p w:rsidR="0062485A" w:rsidRDefault="0062485A" w:rsidP="0062485A">
      <w:pPr>
        <w:pStyle w:val="Times14"/>
      </w:pPr>
      <w:r>
        <w:t xml:space="preserve">Представляет собой мобильного робота с двумя колесами и шаром (третья точка опоры). </w:t>
      </w:r>
    </w:p>
    <w:p w:rsidR="0062485A" w:rsidRDefault="0062485A" w:rsidP="0062485A">
      <w:pPr>
        <w:pStyle w:val="Times14"/>
      </w:pPr>
      <w:r>
        <w:rPr>
          <w:noProof/>
        </w:rPr>
        <w:lastRenderedPageBreak/>
        <w:drawing>
          <wp:inline distT="0" distB="0" distL="0" distR="0" wp14:anchorId="0D952AF2" wp14:editId="4FBDE38A">
            <wp:extent cx="4981575" cy="16954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5A" w:rsidRDefault="0062485A" w:rsidP="0062485A">
      <w:pPr>
        <w:pStyle w:val="Times14"/>
        <w:jc w:val="center"/>
        <w:rPr>
          <w:lang w:val="en-US"/>
        </w:rPr>
      </w:pPr>
      <w:r>
        <w:t xml:space="preserve">Рисунок 2 – </w:t>
      </w:r>
      <w:r>
        <w:rPr>
          <w:lang w:val="en-US"/>
        </w:rPr>
        <w:t>Boe-Bot</w:t>
      </w:r>
    </w:p>
    <w:p w:rsidR="0062485A" w:rsidRDefault="0062485A" w:rsidP="0062485A">
      <w:pPr>
        <w:pStyle w:val="Times14"/>
      </w:pPr>
    </w:p>
    <w:p w:rsidR="0062485A" w:rsidRPr="0062485A" w:rsidRDefault="0062485A" w:rsidP="0062485A">
      <w:pPr>
        <w:pStyle w:val="Times14"/>
      </w:pPr>
      <w:r>
        <w:t>Основной</w:t>
      </w:r>
      <w:r w:rsidRPr="0062485A">
        <w:t xml:space="preserve"> </w:t>
      </w:r>
      <w:r>
        <w:t>частью</w:t>
      </w:r>
      <w:r w:rsidRPr="0062485A">
        <w:t xml:space="preserve"> </w:t>
      </w:r>
      <w:r>
        <w:rPr>
          <w:lang w:val="en-US"/>
        </w:rPr>
        <w:t>Boe</w:t>
      </w:r>
      <w:r w:rsidRPr="0062485A">
        <w:t>-</w:t>
      </w:r>
      <w:r>
        <w:rPr>
          <w:lang w:val="en-US"/>
        </w:rPr>
        <w:t>Bot</w:t>
      </w:r>
      <w:r w:rsidRPr="0062485A">
        <w:t xml:space="preserve"> </w:t>
      </w:r>
      <w:r>
        <w:t>является</w:t>
      </w:r>
      <w:r w:rsidRPr="0062485A">
        <w:t xml:space="preserve"> </w:t>
      </w:r>
      <w:r>
        <w:rPr>
          <w:lang w:val="en-US"/>
        </w:rPr>
        <w:t>Board</w:t>
      </w:r>
      <w:r w:rsidRPr="0062485A">
        <w:t xml:space="preserve"> </w:t>
      </w:r>
      <w:r>
        <w:rPr>
          <w:lang w:val="en-US"/>
        </w:rPr>
        <w:t>of</w:t>
      </w:r>
      <w:r w:rsidRPr="0062485A">
        <w:t xml:space="preserve"> </w:t>
      </w:r>
      <w:r>
        <w:rPr>
          <w:lang w:val="en-US"/>
        </w:rPr>
        <w:t>Education</w:t>
      </w:r>
      <w:r w:rsidRPr="0062485A">
        <w:t xml:space="preserve"> (</w:t>
      </w:r>
      <w:r>
        <w:rPr>
          <w:lang w:val="en-US"/>
        </w:rPr>
        <w:t>BoE</w:t>
      </w:r>
      <w:r w:rsidRPr="0062485A">
        <w:t xml:space="preserve">, </w:t>
      </w:r>
      <w:r>
        <w:t xml:space="preserve">рисунок 3). В специальный </w:t>
      </w:r>
      <w:r>
        <w:rPr>
          <w:lang w:val="en-US"/>
        </w:rPr>
        <w:t>DIL</w:t>
      </w:r>
      <w:r w:rsidRPr="0062485A">
        <w:t xml:space="preserve"> </w:t>
      </w:r>
      <w:r>
        <w:t xml:space="preserve">разъем на </w:t>
      </w:r>
      <w:r>
        <w:rPr>
          <w:lang w:val="en-US"/>
        </w:rPr>
        <w:t>BoE</w:t>
      </w:r>
      <w:r w:rsidRPr="0062485A">
        <w:t xml:space="preserve">, </w:t>
      </w:r>
      <w:r>
        <w:t xml:space="preserve">вставляется </w:t>
      </w:r>
      <w:r w:rsidR="00C91236">
        <w:t>микро</w:t>
      </w:r>
      <w:bookmarkStart w:id="0" w:name="_GoBack"/>
      <w:bookmarkEnd w:id="0"/>
      <w:r>
        <w:t xml:space="preserve">контроллер </w:t>
      </w:r>
      <w:r>
        <w:rPr>
          <w:lang w:val="en-US"/>
        </w:rPr>
        <w:t>BASIC</w:t>
      </w:r>
      <w:r w:rsidRPr="0062485A">
        <w:t xml:space="preserve"> </w:t>
      </w:r>
      <w:r>
        <w:rPr>
          <w:lang w:val="en-US"/>
        </w:rPr>
        <w:t>Stamp</w:t>
      </w:r>
      <w:r w:rsidRPr="0062485A">
        <w:t>.</w:t>
      </w:r>
    </w:p>
    <w:p w:rsidR="0062485A" w:rsidRDefault="0062485A" w:rsidP="0062485A">
      <w:pPr>
        <w:pStyle w:val="Times14"/>
        <w:jc w:val="center"/>
      </w:pPr>
      <w:r>
        <w:rPr>
          <w:noProof/>
        </w:rPr>
        <w:drawing>
          <wp:inline distT="0" distB="0" distL="0" distR="0" wp14:anchorId="08BEA1D4" wp14:editId="4FBFFC01">
            <wp:extent cx="2552700" cy="1619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85A" w:rsidRDefault="0062485A" w:rsidP="0062485A">
      <w:pPr>
        <w:pStyle w:val="Times14"/>
        <w:jc w:val="center"/>
        <w:rPr>
          <w:lang w:val="en-US"/>
        </w:rPr>
      </w:pPr>
      <w:r>
        <w:t xml:space="preserve">Рисунок 3 – </w:t>
      </w:r>
      <w:r>
        <w:rPr>
          <w:lang w:val="en-US"/>
        </w:rPr>
        <w:t>Board</w:t>
      </w:r>
      <w:r w:rsidRPr="0062485A">
        <w:t xml:space="preserve"> </w:t>
      </w:r>
      <w:r>
        <w:rPr>
          <w:lang w:val="en-US"/>
        </w:rPr>
        <w:t>of</w:t>
      </w:r>
      <w:r w:rsidRPr="0062485A">
        <w:t xml:space="preserve"> </w:t>
      </w:r>
      <w:r>
        <w:rPr>
          <w:lang w:val="en-US"/>
        </w:rPr>
        <w:t>Education</w:t>
      </w:r>
    </w:p>
    <w:p w:rsidR="00C71677" w:rsidRPr="0062485A" w:rsidRDefault="00C71677" w:rsidP="0062485A">
      <w:pPr>
        <w:pStyle w:val="Times14"/>
        <w:jc w:val="center"/>
      </w:pPr>
    </w:p>
    <w:p w:rsidR="0062485A" w:rsidRDefault="0062485A" w:rsidP="0062485A">
      <w:pPr>
        <w:pStyle w:val="Times14"/>
      </w:pPr>
      <w:r>
        <w:t xml:space="preserve">На плате присутствуют разъемы для разнообразных датчиков, гнезда для подключения серводвигателей, гнездо для подключения питания, выключатель, разъем для соединения с ПК через последовательный или </w:t>
      </w:r>
      <w:r>
        <w:rPr>
          <w:lang w:val="en-US"/>
        </w:rPr>
        <w:t>USB</w:t>
      </w:r>
      <w:r>
        <w:t xml:space="preserve"> порт.</w:t>
      </w:r>
    </w:p>
    <w:p w:rsidR="0062485A" w:rsidRDefault="0062485A" w:rsidP="0062485A">
      <w:pPr>
        <w:pStyle w:val="Times14"/>
      </w:pPr>
      <w:r>
        <w:t>Плата устанавливается на металлический корпус, к котором присоединяется сервопривода с колесами и отсек для батареек.</w:t>
      </w:r>
    </w:p>
    <w:p w:rsidR="00526794" w:rsidRDefault="00526794" w:rsidP="0062485A">
      <w:pPr>
        <w:pStyle w:val="Times14"/>
      </w:pPr>
    </w:p>
    <w:p w:rsidR="00526794" w:rsidRDefault="00526794" w:rsidP="0062485A">
      <w:pPr>
        <w:pStyle w:val="Times14"/>
      </w:pPr>
    </w:p>
    <w:p w:rsidR="00526794" w:rsidRDefault="00526794" w:rsidP="0062485A">
      <w:pPr>
        <w:pStyle w:val="Times14"/>
      </w:pPr>
    </w:p>
    <w:p w:rsidR="00526794" w:rsidRDefault="00526794" w:rsidP="0062485A">
      <w:pPr>
        <w:pStyle w:val="Times14"/>
      </w:pPr>
    </w:p>
    <w:p w:rsidR="00526794" w:rsidRPr="0062485A" w:rsidRDefault="00526794" w:rsidP="0062485A">
      <w:pPr>
        <w:pStyle w:val="Times14"/>
      </w:pPr>
    </w:p>
    <w:p w:rsidR="006E40EE" w:rsidRDefault="00AA711C" w:rsidP="00526794">
      <w:pPr>
        <w:pStyle w:val="VyatSUHeader1"/>
      </w:pPr>
      <w:r>
        <w:lastRenderedPageBreak/>
        <w:t>Ход работы</w:t>
      </w:r>
    </w:p>
    <w:p w:rsidR="00526794" w:rsidRDefault="00526794" w:rsidP="00526794">
      <w:pPr>
        <w:pStyle w:val="Times14"/>
      </w:pPr>
      <w:r>
        <w:t xml:space="preserve">Робот имеет один инфракрасный светодиод и приемник инфракрасного излучения, поэтому для того, чтобы объехать препятствие, ему потребуется при объезде каждый раз поворачиваться направо и отслеживать </w:t>
      </w:r>
      <w:r w:rsidR="00F53F5C">
        <w:t xml:space="preserve">данное </w:t>
      </w:r>
      <w:r>
        <w:t>препятствие.</w:t>
      </w:r>
    </w:p>
    <w:p w:rsidR="00526794" w:rsidRDefault="00C71677" w:rsidP="00C71677">
      <w:pPr>
        <w:pStyle w:val="Times14"/>
      </w:pPr>
      <w:r>
        <w:t>Модель управляющего автомата представлена на рисунке 4.</w:t>
      </w:r>
      <w:r w:rsidR="00676BED">
        <w:t xml:space="preserve"> Демонстрация работы представлена в приложении А. Листинг программы представлен в приложении Б.</w:t>
      </w:r>
    </w:p>
    <w:p w:rsidR="006E40EE" w:rsidRDefault="00C71677" w:rsidP="00C71677">
      <w:pPr>
        <w:pStyle w:val="VyatSUHeader2"/>
        <w:numPr>
          <w:ilvl w:val="0"/>
          <w:numId w:val="0"/>
        </w:numPr>
        <w:ind w:left="709" w:hanging="2127"/>
        <w:jc w:val="left"/>
      </w:pPr>
      <w:r>
        <w:rPr>
          <w:noProof/>
        </w:rPr>
        <w:lastRenderedPageBreak/>
        <w:drawing>
          <wp:inline distT="0" distB="0" distL="0" distR="0" wp14:anchorId="3D73196F" wp14:editId="14083DC6">
            <wp:extent cx="7296150" cy="5958444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01335" cy="596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0EE" w:rsidRDefault="00526794">
      <w:pPr>
        <w:pStyle w:val="VyatSUHeader2"/>
        <w:numPr>
          <w:ilvl w:val="0"/>
          <w:numId w:val="0"/>
        </w:numPr>
        <w:ind w:left="709"/>
        <w:jc w:val="center"/>
      </w:pPr>
      <w:r>
        <w:t>Рисунок 4</w:t>
      </w:r>
      <w:r w:rsidR="00AA711C">
        <w:t xml:space="preserve"> – Модель упр</w:t>
      </w:r>
      <w:r w:rsidR="00C71677">
        <w:t xml:space="preserve">авляющего автомата </w:t>
      </w:r>
    </w:p>
    <w:p w:rsidR="00C71677" w:rsidRDefault="00C71677">
      <w:pPr>
        <w:pStyle w:val="VyatSUHeader2"/>
        <w:numPr>
          <w:ilvl w:val="0"/>
          <w:numId w:val="0"/>
        </w:numPr>
        <w:ind w:left="709"/>
        <w:jc w:val="center"/>
      </w:pPr>
    </w:p>
    <w:p w:rsidR="00901E8F" w:rsidRDefault="00901E8F">
      <w:pPr>
        <w:pStyle w:val="VyatSUHeader2"/>
        <w:numPr>
          <w:ilvl w:val="0"/>
          <w:numId w:val="0"/>
        </w:numPr>
        <w:ind w:left="709"/>
        <w:jc w:val="center"/>
      </w:pPr>
    </w:p>
    <w:p w:rsidR="00901E8F" w:rsidRDefault="00901E8F">
      <w:pPr>
        <w:pStyle w:val="VyatSUHeader2"/>
        <w:numPr>
          <w:ilvl w:val="0"/>
          <w:numId w:val="0"/>
        </w:numPr>
        <w:ind w:left="709"/>
        <w:jc w:val="center"/>
      </w:pPr>
    </w:p>
    <w:p w:rsidR="00901E8F" w:rsidRDefault="00901E8F">
      <w:pPr>
        <w:pStyle w:val="VyatSUHeader2"/>
        <w:numPr>
          <w:ilvl w:val="0"/>
          <w:numId w:val="0"/>
        </w:numPr>
        <w:ind w:left="709"/>
        <w:jc w:val="center"/>
      </w:pPr>
    </w:p>
    <w:p w:rsidR="006E40EE" w:rsidRDefault="00AA711C">
      <w:pPr>
        <w:pStyle w:val="VyatSUHeader1"/>
      </w:pPr>
      <w:r>
        <w:lastRenderedPageBreak/>
        <w:t>В</w:t>
      </w:r>
      <w:r>
        <w:t>ыводы</w:t>
      </w:r>
    </w:p>
    <w:p w:rsidR="00901E8F" w:rsidRDefault="00901E8F" w:rsidP="00901E8F">
      <w:pPr>
        <w:pStyle w:val="Times14"/>
      </w:pPr>
      <w:r>
        <w:t>В ходе лабораторной работы был</w:t>
      </w:r>
      <w:r w:rsidR="00F307CA">
        <w:t xml:space="preserve"> составлен и запрограммирован конечный автомат</w:t>
      </w:r>
      <w:r w:rsidR="00546D4C">
        <w:t xml:space="preserve"> </w:t>
      </w:r>
      <w:r w:rsidR="00F307CA">
        <w:t>для объезда препятствия роботом</w:t>
      </w:r>
      <w:r>
        <w:t xml:space="preserve">. </w:t>
      </w:r>
    </w:p>
    <w:p w:rsidR="00901E8F" w:rsidRPr="00DB166F" w:rsidRDefault="00901E8F" w:rsidP="00901E8F">
      <w:pPr>
        <w:pStyle w:val="Times14"/>
      </w:pPr>
      <w:r>
        <w:t xml:space="preserve">Робот представляет </w:t>
      </w:r>
      <w:r>
        <w:t xml:space="preserve">собой мобильного робота с двумя колесами и шаром (третья точка опоры). </w:t>
      </w:r>
      <w:r w:rsidR="00DB166F">
        <w:t>У</w:t>
      </w:r>
      <w:r>
        <w:t>правлен</w:t>
      </w:r>
      <w:r w:rsidR="00665058">
        <w:t xml:space="preserve">ие </w:t>
      </w:r>
      <w:r w:rsidR="00F57E81">
        <w:t>ро</w:t>
      </w:r>
      <w:r w:rsidR="00665058">
        <w:t>ботом осуществлялось</w:t>
      </w:r>
      <w:r w:rsidR="00CF7705">
        <w:t xml:space="preserve"> с помощью</w:t>
      </w:r>
      <w:r>
        <w:t xml:space="preserve"> микроконтроллер</w:t>
      </w:r>
      <w:r w:rsidR="00CF7705">
        <w:t>а</w:t>
      </w:r>
      <w:r>
        <w:t xml:space="preserve"> </w:t>
      </w:r>
      <w:r>
        <w:rPr>
          <w:lang w:val="en-US"/>
        </w:rPr>
        <w:t>BASIC</w:t>
      </w:r>
      <w:r w:rsidRPr="00230C19">
        <w:t xml:space="preserve"> </w:t>
      </w:r>
      <w:r>
        <w:rPr>
          <w:lang w:val="en-US"/>
        </w:rPr>
        <w:t>Stamp</w:t>
      </w:r>
      <w:r w:rsidRPr="00230C19">
        <w:t xml:space="preserve"> 2</w:t>
      </w:r>
      <w:r w:rsidR="008E103C" w:rsidRPr="00DB166F">
        <w:t>.</w:t>
      </w:r>
      <w:r w:rsidR="00DB166F">
        <w:t xml:space="preserve"> Для обнаружения препятствия использовался</w:t>
      </w:r>
      <w:r w:rsidR="00DB166F">
        <w:t xml:space="preserve"> инфракрасный светодиод и приемник инфракрасного излучения</w:t>
      </w:r>
      <w:r w:rsidR="00DB166F">
        <w:t>.</w:t>
      </w:r>
      <w:r w:rsidR="00F307CA">
        <w:t xml:space="preserve"> </w:t>
      </w:r>
    </w:p>
    <w:p w:rsidR="006E40EE" w:rsidRDefault="006E40EE">
      <w:pPr>
        <w:pStyle w:val="Times14"/>
      </w:pPr>
    </w:p>
    <w:p w:rsidR="006E40EE" w:rsidRDefault="00AA711C">
      <w:pPr>
        <w:pStyle w:val="Times14"/>
        <w:ind w:firstLine="0"/>
      </w:pPr>
      <w:r>
        <w:br w:type="page"/>
      </w:r>
    </w:p>
    <w:p w:rsidR="006E40EE" w:rsidRDefault="00AA711C">
      <w:pPr>
        <w:jc w:val="center"/>
      </w:pPr>
      <w:r>
        <w:lastRenderedPageBreak/>
        <w:t>Приложение</w:t>
      </w:r>
      <w:r>
        <w:t xml:space="preserve"> А</w:t>
      </w:r>
    </w:p>
    <w:p w:rsidR="006E40EE" w:rsidRDefault="00AA711C">
      <w:pPr>
        <w:jc w:val="center"/>
      </w:pPr>
      <w:r>
        <w:t>(Обязательное)</w:t>
      </w:r>
    </w:p>
    <w:p w:rsidR="006E40EE" w:rsidRDefault="00BE1F1F" w:rsidP="00BE1F1F">
      <w:pPr>
        <w:jc w:val="center"/>
      </w:pPr>
      <w:r>
        <w:t>Демонстрация работы</w:t>
      </w:r>
    </w:p>
    <w:p w:rsidR="00BE1F1F" w:rsidRDefault="00BE1F1F" w:rsidP="00BE1F1F">
      <w:pPr>
        <w:jc w:val="center"/>
      </w:pPr>
      <w:r w:rsidRPr="00BE1F1F">
        <w:rPr>
          <w:noProof/>
        </w:rPr>
        <w:drawing>
          <wp:inline distT="0" distB="0" distL="0" distR="0">
            <wp:extent cx="5939790" cy="4459661"/>
            <wp:effectExtent l="0" t="0" r="3810" b="0"/>
            <wp:docPr id="21" name="Рисунок 21" descr="C:\Users\Inwin\Downloads\Telegram Desktop\IMG_20231218_174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win\Downloads\Telegram Desktop\IMG_20231218_17431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F1F" w:rsidRDefault="00BE1F1F" w:rsidP="00BE1F1F">
      <w:pPr>
        <w:jc w:val="center"/>
      </w:pPr>
      <w:r w:rsidRPr="00BE1F1F">
        <w:rPr>
          <w:noProof/>
        </w:rPr>
        <w:lastRenderedPageBreak/>
        <w:drawing>
          <wp:inline distT="0" distB="0" distL="0" distR="0">
            <wp:extent cx="5939790" cy="4459661"/>
            <wp:effectExtent l="0" t="0" r="3810" b="0"/>
            <wp:docPr id="22" name="Рисунок 22" descr="C:\Users\Inwin\Downloads\Telegram Desktop\IMG_20231218_174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win\Downloads\Telegram Desktop\IMG_20231218_1743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F1F" w:rsidRDefault="00BE1F1F" w:rsidP="00BE1F1F">
      <w:pPr>
        <w:jc w:val="center"/>
      </w:pPr>
      <w:r w:rsidRPr="00BE1F1F">
        <w:rPr>
          <w:noProof/>
        </w:rPr>
        <w:drawing>
          <wp:inline distT="0" distB="0" distL="0" distR="0">
            <wp:extent cx="5939790" cy="4459661"/>
            <wp:effectExtent l="0" t="0" r="3810" b="0"/>
            <wp:docPr id="23" name="Рисунок 23" descr="C:\Users\Inwin\Downloads\Telegram Desktop\IMG_20231218_1743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win\Downloads\Telegram Desktop\IMG_20231218_17431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F1F" w:rsidRDefault="00BE1F1F" w:rsidP="00BE1F1F">
      <w:pPr>
        <w:jc w:val="center"/>
      </w:pPr>
      <w:r w:rsidRPr="00BE1F1F">
        <w:rPr>
          <w:noProof/>
        </w:rPr>
        <w:lastRenderedPageBreak/>
        <w:drawing>
          <wp:inline distT="0" distB="0" distL="0" distR="0">
            <wp:extent cx="5939790" cy="4459661"/>
            <wp:effectExtent l="0" t="0" r="3810" b="0"/>
            <wp:docPr id="24" name="Рисунок 24" descr="C:\Users\Inwin\Downloads\Telegram Desktop\IMG_20231218_1743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win\Downloads\Telegram Desktop\IMG_20231218_17432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F1F" w:rsidRDefault="00BE1F1F" w:rsidP="00BE1F1F">
      <w:pPr>
        <w:jc w:val="center"/>
      </w:pPr>
      <w:r w:rsidRPr="00BE1F1F">
        <w:rPr>
          <w:noProof/>
        </w:rPr>
        <w:drawing>
          <wp:inline distT="0" distB="0" distL="0" distR="0">
            <wp:extent cx="5939790" cy="4459661"/>
            <wp:effectExtent l="0" t="0" r="3810" b="0"/>
            <wp:docPr id="25" name="Рисунок 25" descr="C:\Users\Inwin\Downloads\Telegram Desktop\IMG_20231218_174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win\Downloads\Telegram Desktop\IMG_20231218_17432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F1F" w:rsidRDefault="00BE1F1F" w:rsidP="00BE1F1F">
      <w:pPr>
        <w:jc w:val="center"/>
      </w:pPr>
      <w:r w:rsidRPr="00BE1F1F">
        <w:rPr>
          <w:noProof/>
        </w:rPr>
        <w:lastRenderedPageBreak/>
        <w:drawing>
          <wp:inline distT="0" distB="0" distL="0" distR="0">
            <wp:extent cx="5939790" cy="4459661"/>
            <wp:effectExtent l="0" t="0" r="3810" b="0"/>
            <wp:docPr id="26" name="Рисунок 26" descr="C:\Users\Inwin\Downloads\Telegram Desktop\IMG_20231218_174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win\Downloads\Telegram Desktop\IMG_20231218_17433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F1F" w:rsidRDefault="00BE1F1F" w:rsidP="00BE1F1F">
      <w:pPr>
        <w:jc w:val="center"/>
      </w:pPr>
      <w:r w:rsidRPr="00BE1F1F">
        <w:rPr>
          <w:noProof/>
        </w:rPr>
        <w:drawing>
          <wp:inline distT="0" distB="0" distL="0" distR="0">
            <wp:extent cx="5939790" cy="4459661"/>
            <wp:effectExtent l="0" t="0" r="3810" b="0"/>
            <wp:docPr id="27" name="Рисунок 27" descr="C:\Users\Inwin\Downloads\Telegram Desktop\IMG_20231218_174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nwin\Downloads\Telegram Desktop\IMG_20231218_17434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F1F" w:rsidRDefault="00BE1F1F" w:rsidP="00BE1F1F">
      <w:pPr>
        <w:jc w:val="center"/>
      </w:pPr>
      <w:r w:rsidRPr="00BE1F1F">
        <w:rPr>
          <w:noProof/>
        </w:rPr>
        <w:lastRenderedPageBreak/>
        <w:drawing>
          <wp:inline distT="0" distB="0" distL="0" distR="0">
            <wp:extent cx="5939790" cy="4459661"/>
            <wp:effectExtent l="0" t="0" r="3810" b="0"/>
            <wp:docPr id="28" name="Рисунок 28" descr="C:\Users\Inwin\Downloads\Telegram Desktop\IMG_20231218_174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nwin\Downloads\Telegram Desktop\IMG_20231218_17424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F1F" w:rsidRDefault="00BE1F1F" w:rsidP="00BE1F1F">
      <w:pPr>
        <w:jc w:val="center"/>
      </w:pPr>
    </w:p>
    <w:p w:rsidR="00BE1F1F" w:rsidRDefault="00BE1F1F" w:rsidP="00BE1F1F">
      <w:pPr>
        <w:jc w:val="center"/>
      </w:pPr>
    </w:p>
    <w:p w:rsidR="00BE1F1F" w:rsidRDefault="00AA711C">
      <w:r>
        <w:br w:type="page"/>
      </w:r>
    </w:p>
    <w:p w:rsidR="006E40EE" w:rsidRDefault="00AA711C">
      <w:pPr>
        <w:pStyle w:val="Times14"/>
        <w:jc w:val="center"/>
      </w:pPr>
      <w:r>
        <w:lastRenderedPageBreak/>
        <w:t xml:space="preserve">Приложение </w:t>
      </w:r>
      <w:r w:rsidR="00BE1F1F">
        <w:t>Б</w:t>
      </w:r>
    </w:p>
    <w:p w:rsidR="006E40EE" w:rsidRDefault="00AA711C">
      <w:pPr>
        <w:pStyle w:val="Times14"/>
        <w:jc w:val="center"/>
      </w:pPr>
      <w:r>
        <w:t>(Обязательное)</w:t>
      </w:r>
    </w:p>
    <w:p w:rsidR="006E40EE" w:rsidRDefault="00AA711C">
      <w:pPr>
        <w:pStyle w:val="Times14"/>
        <w:jc w:val="center"/>
      </w:pPr>
      <w:r>
        <w:t xml:space="preserve">Листинг программы </w:t>
      </w:r>
    </w:p>
    <w:p w:rsidR="006E40EE" w:rsidRDefault="006E40EE">
      <w:pPr>
        <w:pStyle w:val="Times14"/>
        <w:jc w:val="center"/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'-----[ Title ]-----------------------------------------------------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'Robotics with the Boe-Bot - RightServoTest.bs2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'Boe-Bot uses whiskers to detect objects, and navigates around them.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' {$STAMP BS2}             'Stamp Directive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' {$PBASIC 2.5}            'PBASIC Directive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DEBUG "Program Running!"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' ----[ Variables ]-------------------------------------------------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pulseCount        VAR   Byte        'FOR...NEXT loop counter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irDetectLeft VAR Bit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FS CON 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LS CON 1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RS CON 2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GS CON 3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HS CON 4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TS CON 5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state VAR Byte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checkCount VAR Byte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state = FS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checkCount = 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' ----[ Initialization ]--------------------------------------------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lastRenderedPageBreak/>
        <w:t>FREQOUT 4, 2000, 3000               'Signal Program Start/Reset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' ----[ Main Routine ]----------------------------------------------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DO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PAUSE 200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FREQOUT 8, 1, 45500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irDetectLeft = IN9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CLS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HOME, "irDetectLeft = ", BIN1 irDetectLeft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PAUSE 100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IF state = TS THEN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CLS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"111 "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FOR pulseCount = 0 TO 50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GOSUB Forward_Pulse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'PAUSE 500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NEXT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ELSEIF state = FS THEN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CLS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"2"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IF irDetectLeft = 0 THEN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state = LS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ELSE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GOSUB Forward_Pulse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lastRenderedPageBreak/>
        <w:t xml:space="preserve">    ENDIF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ELSEIF state = LS THEN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CLS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"33 "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PAUSE 500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IF irDetectLeft = 0 THEN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GOSUB Turn_Left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PAUSE 200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FOR pulseCount=0 TO 20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  GOSUB Forward_Pulse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  PAUSE 100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NEXT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PAUSE 500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GOSUB Turn_Right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checkCount = checkCount + 1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ELSE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state = RS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ENDIF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ELSEIF state = RS THEN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CLS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"44 "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FOR pulseCount=0 TO 20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GOSUB Forward_Pulse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PAUSE 100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NEXT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PAUSE 500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lastRenderedPageBreak/>
        <w:t xml:space="preserve">    GOSUB Turn_Right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state = HS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ELSEIF state = HS THEN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CLS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"5"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IF irDetectLeft = 0 THEN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GOSUB Turn_left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state = RS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ELSE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state = GS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ENDIF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ELSEIF state = GS THEN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CLS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"6"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FOR pulseCount=0 TO 20*checkCount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 GOSUB Forward_Pulse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 PAUSE 100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NEXT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GOSUB Turn_Left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checkCount=0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state=FS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ENDIF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'IF irDetectLeft = 0 THEN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'  DEBUG "Detected!"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lastRenderedPageBreak/>
        <w:t xml:space="preserve">    ' forward_left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'GOSUB forward_right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'GOSUB forward_right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'GOSUB forward_left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' IF (IN5 = 0) AND (IN7 = 0) THEN                   'Both Whiskers Detect Object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'   GOSUB Back_Up                                   'Back Up &amp; U-Turn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'   GOSUB Turn_Left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'   GOSUB Turn_Left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' ELSEIF (IN5 = 0) THEN                             'Left Whisker Contacts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'   GOSUB Back_Up                                   'Back Up &amp; Turn Right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'   GOSUB Turn_Right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' ELSEIF (IN7 = 0) THEN                             'Right Whisker Contacts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'   GOSUB Back_Up                                   'Back Up &amp; Turn Left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'   GOSUB Turn_Left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' ELSE                                              'Both Whiskers 1, No Contact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'   GOSUB Forward_Pulse                             'Apply A Forward Pulse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'ENDIF                                             'Check Again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LOOP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' ----[ Subroutines ]----------------------------------------------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forward_left: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CLS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"forward"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GOSUB Turn_left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FOR pulseCount=0 TO 30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GOSUB Forward_Pulse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PAUSE 100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NEXT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RETURN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forward_right: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CLS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"forward_right "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GOSUB Turn_right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FOR pulseCount=0 TO 35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GOSUB Forward_Pulse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PAUSE 100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NEXT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RETURN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Forward_Pulse:                                      'Send A Single Forward Pulse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CLS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"forward_right "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PULSOUT 13, 900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PULSOUT 12, 700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lastRenderedPageBreak/>
        <w:t xml:space="preserve">  PAUSE 20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RETURN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Turn_Left:                                          'Left Turn, About 90 Degrees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CLS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"turn_left "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FOR pulseCount= 0 TO 15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PULSOUT 13, 700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PULSOUT 12, 700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PAUSE 40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NEXT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RETURN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Turn_Right:                                         'Right Turn, About 90 Degrees</w:t>
      </w:r>
    </w:p>
    <w:p w:rsidR="00BE1F1F" w:rsidRDefault="00BE1F1F" w:rsidP="00BE1F1F">
      <w:pPr>
        <w:pStyle w:val="Times14"/>
      </w:pPr>
      <w:r w:rsidRPr="00BE1F1F">
        <w:rPr>
          <w:lang w:val="en-US"/>
        </w:rPr>
        <w:t xml:space="preserve">  </w:t>
      </w:r>
      <w:r>
        <w:t>DEBUG CLS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"turn_rigth "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FOR pulseCount = 0 TO 11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PULSOUT 13, 900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PULSOUT 12, 900</w:t>
      </w:r>
    </w:p>
    <w:p w:rsidR="00BE1F1F" w:rsidRPr="00BE1F1F" w:rsidRDefault="00BE1F1F" w:rsidP="00BE1F1F">
      <w:pPr>
        <w:pStyle w:val="Times14"/>
        <w:rPr>
          <w:lang w:val="en-US"/>
        </w:rPr>
      </w:pP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PAUSE 40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NEXT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RETURN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                                                'Back Up.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>Back_Up: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CLS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DEBUG "Back_Up "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FOR pulseCount = 0 TO 40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t xml:space="preserve">    PULSOUT 13, 650</w:t>
      </w:r>
    </w:p>
    <w:p w:rsidR="00BE1F1F" w:rsidRPr="00BE1F1F" w:rsidRDefault="00BE1F1F" w:rsidP="00BE1F1F">
      <w:pPr>
        <w:pStyle w:val="Times14"/>
        <w:rPr>
          <w:lang w:val="en-US"/>
        </w:rPr>
      </w:pPr>
      <w:r w:rsidRPr="00BE1F1F">
        <w:rPr>
          <w:lang w:val="en-US"/>
        </w:rPr>
        <w:lastRenderedPageBreak/>
        <w:t xml:space="preserve">    PULSOUT 12, 850</w:t>
      </w:r>
    </w:p>
    <w:p w:rsidR="00BE1F1F" w:rsidRDefault="00BE1F1F" w:rsidP="00BE1F1F">
      <w:pPr>
        <w:pStyle w:val="Times14"/>
      </w:pPr>
      <w:r w:rsidRPr="00BE1F1F">
        <w:rPr>
          <w:lang w:val="en-US"/>
        </w:rPr>
        <w:t xml:space="preserve">    </w:t>
      </w:r>
      <w:r>
        <w:t>PAUSE 20</w:t>
      </w:r>
    </w:p>
    <w:p w:rsidR="00BE1F1F" w:rsidRDefault="00BE1F1F" w:rsidP="00BE1F1F">
      <w:pPr>
        <w:pStyle w:val="Times14"/>
      </w:pPr>
      <w:r>
        <w:t xml:space="preserve">  NEXT</w:t>
      </w:r>
    </w:p>
    <w:p w:rsidR="006E40EE" w:rsidRDefault="00BE1F1F" w:rsidP="00BE1F1F">
      <w:pPr>
        <w:pStyle w:val="Times14"/>
        <w:jc w:val="left"/>
      </w:pPr>
      <w:r>
        <w:t xml:space="preserve">  RETURN</w:t>
      </w:r>
    </w:p>
    <w:p w:rsidR="006E40EE" w:rsidRDefault="006E40EE">
      <w:pPr>
        <w:pStyle w:val="Times14"/>
        <w:jc w:val="center"/>
      </w:pPr>
    </w:p>
    <w:p w:rsidR="006E40EE" w:rsidRDefault="006E40EE">
      <w:pPr>
        <w:pStyle w:val="Times14"/>
        <w:jc w:val="center"/>
      </w:pPr>
    </w:p>
    <w:p w:rsidR="006E40EE" w:rsidRDefault="006E40EE">
      <w:pPr>
        <w:pStyle w:val="Times14"/>
        <w:jc w:val="center"/>
      </w:pPr>
    </w:p>
    <w:p w:rsidR="006E40EE" w:rsidRPr="0019728A" w:rsidRDefault="006E40EE">
      <w:pPr>
        <w:pStyle w:val="TimesNOT15"/>
        <w:rPr>
          <w:lang w:val="ru-RU"/>
        </w:rPr>
      </w:pPr>
    </w:p>
    <w:p w:rsidR="006E40EE" w:rsidRDefault="006E40EE">
      <w:pPr>
        <w:pStyle w:val="TimesNOT15"/>
      </w:pPr>
    </w:p>
    <w:sectPr w:rsidR="006E40EE">
      <w:pgSz w:w="11906" w:h="16838"/>
      <w:pgMar w:top="1134" w:right="851" w:bottom="1135" w:left="1701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711C" w:rsidRDefault="00AA711C">
      <w:pPr>
        <w:spacing w:line="240" w:lineRule="auto"/>
      </w:pPr>
      <w:r>
        <w:separator/>
      </w:r>
    </w:p>
  </w:endnote>
  <w:endnote w:type="continuationSeparator" w:id="0">
    <w:p w:rsidR="00AA711C" w:rsidRDefault="00AA71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等线 Light">
    <w:altName w:val="Segoe Print"/>
    <w:charset w:val="00"/>
    <w:family w:val="auto"/>
    <w:pitch w:val="default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DengXian">
    <w:altName w:val="等线"/>
    <w:panose1 w:val="02010600030101010101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711C" w:rsidRDefault="00AA711C">
      <w:pPr>
        <w:spacing w:after="0"/>
      </w:pPr>
      <w:r>
        <w:separator/>
      </w:r>
    </w:p>
  </w:footnote>
  <w:footnote w:type="continuationSeparator" w:id="0">
    <w:p w:rsidR="00AA711C" w:rsidRDefault="00AA711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4E492B"/>
    <w:multiLevelType w:val="multilevel"/>
    <w:tmpl w:val="314E492B"/>
    <w:lvl w:ilvl="0">
      <w:start w:val="1"/>
      <w:numFmt w:val="decimal"/>
      <w:pStyle w:val="VyatSUHeader1"/>
      <w:suff w:val="space"/>
      <w:lvlText w:val="%1"/>
      <w:lvlJc w:val="left"/>
      <w:pPr>
        <w:ind w:left="3897" w:firstLine="352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VyatSUHeader2"/>
      <w:suff w:val="space"/>
      <w:lvlText w:val="%1.%2"/>
      <w:lvlJc w:val="left"/>
      <w:pPr>
        <w:ind w:left="3897" w:firstLine="352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VyatSUHeader3"/>
      <w:suff w:val="space"/>
      <w:lvlText w:val="%1.%2.%3"/>
      <w:lvlJc w:val="left"/>
      <w:pPr>
        <w:ind w:left="3897" w:firstLine="352"/>
      </w:pPr>
      <w:rPr>
        <w:rFonts w:hint="default"/>
      </w:rPr>
    </w:lvl>
    <w:lvl w:ilvl="3">
      <w:start w:val="1"/>
      <w:numFmt w:val="decimal"/>
      <w:pStyle w:val="VyatSUHeader4"/>
      <w:suff w:val="space"/>
      <w:lvlText w:val="%1.%2.%3.%4"/>
      <w:lvlJc w:val="left"/>
      <w:pPr>
        <w:ind w:left="3897" w:firstLine="352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841"/>
        </w:tabs>
        <w:ind w:left="3897" w:firstLine="35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2489"/>
        </w:tabs>
        <w:ind w:left="3897" w:firstLine="352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2137"/>
        </w:tabs>
        <w:ind w:left="3897" w:firstLine="352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785"/>
        </w:tabs>
        <w:ind w:left="3897" w:firstLine="352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433"/>
        </w:tabs>
        <w:ind w:left="3897" w:firstLine="352"/>
      </w:pPr>
      <w:rPr>
        <w:rFonts w:hint="default"/>
      </w:rPr>
    </w:lvl>
  </w:abstractNum>
  <w:abstractNum w:abstractNumId="1" w15:restartNumberingAfterBreak="0">
    <w:nsid w:val="33200463"/>
    <w:multiLevelType w:val="multilevel"/>
    <w:tmpl w:val="33200463"/>
    <w:lvl w:ilvl="0">
      <w:start w:val="1"/>
      <w:numFmt w:val="decimal"/>
      <w:pStyle w:val="1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61" w:hanging="360"/>
      </w:pPr>
    </w:lvl>
    <w:lvl w:ilvl="2">
      <w:start w:val="1"/>
      <w:numFmt w:val="lowerRoman"/>
      <w:lvlText w:val="%3."/>
      <w:lvlJc w:val="right"/>
      <w:pPr>
        <w:ind w:left="2481" w:hanging="180"/>
      </w:pPr>
    </w:lvl>
    <w:lvl w:ilvl="3">
      <w:start w:val="1"/>
      <w:numFmt w:val="decimal"/>
      <w:lvlText w:val="%4."/>
      <w:lvlJc w:val="left"/>
      <w:pPr>
        <w:ind w:left="3201" w:hanging="360"/>
      </w:pPr>
    </w:lvl>
    <w:lvl w:ilvl="4">
      <w:start w:val="1"/>
      <w:numFmt w:val="lowerLetter"/>
      <w:lvlText w:val="%5."/>
      <w:lvlJc w:val="left"/>
      <w:pPr>
        <w:ind w:left="3921" w:hanging="360"/>
      </w:pPr>
    </w:lvl>
    <w:lvl w:ilvl="5">
      <w:start w:val="1"/>
      <w:numFmt w:val="lowerRoman"/>
      <w:lvlText w:val="%6."/>
      <w:lvlJc w:val="right"/>
      <w:pPr>
        <w:ind w:left="4641" w:hanging="180"/>
      </w:pPr>
    </w:lvl>
    <w:lvl w:ilvl="6">
      <w:start w:val="1"/>
      <w:numFmt w:val="decimal"/>
      <w:lvlText w:val="%7."/>
      <w:lvlJc w:val="left"/>
      <w:pPr>
        <w:ind w:left="5361" w:hanging="360"/>
      </w:pPr>
    </w:lvl>
    <w:lvl w:ilvl="7">
      <w:start w:val="1"/>
      <w:numFmt w:val="lowerLetter"/>
      <w:lvlText w:val="%8."/>
      <w:lvlJc w:val="left"/>
      <w:pPr>
        <w:ind w:left="6081" w:hanging="360"/>
      </w:pPr>
    </w:lvl>
    <w:lvl w:ilvl="8">
      <w:start w:val="1"/>
      <w:numFmt w:val="lowerRoman"/>
      <w:lvlText w:val="%9."/>
      <w:lvlJc w:val="right"/>
      <w:pPr>
        <w:ind w:left="6801" w:hanging="180"/>
      </w:pPr>
    </w:lvl>
  </w:abstractNum>
  <w:abstractNum w:abstractNumId="2" w15:restartNumberingAfterBreak="0">
    <w:nsid w:val="5A2866D7"/>
    <w:multiLevelType w:val="multilevel"/>
    <w:tmpl w:val="5A2866D7"/>
    <w:lvl w:ilvl="0">
      <w:start w:val="1"/>
      <w:numFmt w:val="bullet"/>
      <w:pStyle w:val="-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C3D"/>
    <w:rsid w:val="00002FC8"/>
    <w:rsid w:val="00004D3F"/>
    <w:rsid w:val="00007234"/>
    <w:rsid w:val="0000732D"/>
    <w:rsid w:val="000127C5"/>
    <w:rsid w:val="00014847"/>
    <w:rsid w:val="000161CB"/>
    <w:rsid w:val="00021364"/>
    <w:rsid w:val="00024110"/>
    <w:rsid w:val="00024648"/>
    <w:rsid w:val="00026F15"/>
    <w:rsid w:val="00027D83"/>
    <w:rsid w:val="00031B49"/>
    <w:rsid w:val="00032366"/>
    <w:rsid w:val="00033A9D"/>
    <w:rsid w:val="00034428"/>
    <w:rsid w:val="000349EE"/>
    <w:rsid w:val="000355C1"/>
    <w:rsid w:val="00037312"/>
    <w:rsid w:val="000376C6"/>
    <w:rsid w:val="000400A3"/>
    <w:rsid w:val="0004037C"/>
    <w:rsid w:val="0004073E"/>
    <w:rsid w:val="00040E0D"/>
    <w:rsid w:val="00040E45"/>
    <w:rsid w:val="00042582"/>
    <w:rsid w:val="00046D79"/>
    <w:rsid w:val="00050646"/>
    <w:rsid w:val="0005358B"/>
    <w:rsid w:val="00056892"/>
    <w:rsid w:val="0006028A"/>
    <w:rsid w:val="000609E5"/>
    <w:rsid w:val="00061E21"/>
    <w:rsid w:val="00062BE0"/>
    <w:rsid w:val="000639FA"/>
    <w:rsid w:val="00063FB9"/>
    <w:rsid w:val="00067E2F"/>
    <w:rsid w:val="0007435F"/>
    <w:rsid w:val="00082C41"/>
    <w:rsid w:val="00086BC9"/>
    <w:rsid w:val="00087587"/>
    <w:rsid w:val="000948FB"/>
    <w:rsid w:val="00095069"/>
    <w:rsid w:val="000A0B87"/>
    <w:rsid w:val="000A0E65"/>
    <w:rsid w:val="000A133B"/>
    <w:rsid w:val="000A243A"/>
    <w:rsid w:val="000A2BA3"/>
    <w:rsid w:val="000A35C9"/>
    <w:rsid w:val="000A3897"/>
    <w:rsid w:val="000A38D3"/>
    <w:rsid w:val="000A46D6"/>
    <w:rsid w:val="000A4EFE"/>
    <w:rsid w:val="000B20FF"/>
    <w:rsid w:val="000B452E"/>
    <w:rsid w:val="000B4E7B"/>
    <w:rsid w:val="000B7BE8"/>
    <w:rsid w:val="000C0067"/>
    <w:rsid w:val="000C02D1"/>
    <w:rsid w:val="000C34C3"/>
    <w:rsid w:val="000C5A14"/>
    <w:rsid w:val="000C6050"/>
    <w:rsid w:val="000C741A"/>
    <w:rsid w:val="000D102F"/>
    <w:rsid w:val="000D2369"/>
    <w:rsid w:val="000D2C40"/>
    <w:rsid w:val="000D4A34"/>
    <w:rsid w:val="000D6A24"/>
    <w:rsid w:val="000D6CBD"/>
    <w:rsid w:val="000E4310"/>
    <w:rsid w:val="000E48E9"/>
    <w:rsid w:val="000E5FD2"/>
    <w:rsid w:val="000F0A84"/>
    <w:rsid w:val="000F46CF"/>
    <w:rsid w:val="000F4E00"/>
    <w:rsid w:val="000F6E48"/>
    <w:rsid w:val="00100562"/>
    <w:rsid w:val="0011188D"/>
    <w:rsid w:val="00112389"/>
    <w:rsid w:val="001125DF"/>
    <w:rsid w:val="00113808"/>
    <w:rsid w:val="001170CE"/>
    <w:rsid w:val="00124C58"/>
    <w:rsid w:val="00130151"/>
    <w:rsid w:val="0013357C"/>
    <w:rsid w:val="0013491C"/>
    <w:rsid w:val="00134AB3"/>
    <w:rsid w:val="00134D6A"/>
    <w:rsid w:val="001356E6"/>
    <w:rsid w:val="00135BD9"/>
    <w:rsid w:val="00136969"/>
    <w:rsid w:val="00137CD5"/>
    <w:rsid w:val="00140D65"/>
    <w:rsid w:val="001574E5"/>
    <w:rsid w:val="001575A9"/>
    <w:rsid w:val="00161EEC"/>
    <w:rsid w:val="00162889"/>
    <w:rsid w:val="001638CE"/>
    <w:rsid w:val="00163BDD"/>
    <w:rsid w:val="001642E9"/>
    <w:rsid w:val="0016488C"/>
    <w:rsid w:val="00167112"/>
    <w:rsid w:val="00170C6C"/>
    <w:rsid w:val="00171629"/>
    <w:rsid w:val="00172545"/>
    <w:rsid w:val="00172A27"/>
    <w:rsid w:val="0017364D"/>
    <w:rsid w:val="001739DA"/>
    <w:rsid w:val="00173E4D"/>
    <w:rsid w:val="00175558"/>
    <w:rsid w:val="001764A2"/>
    <w:rsid w:val="001767FE"/>
    <w:rsid w:val="00176C44"/>
    <w:rsid w:val="00176C9A"/>
    <w:rsid w:val="00180003"/>
    <w:rsid w:val="00182337"/>
    <w:rsid w:val="001827CD"/>
    <w:rsid w:val="00183019"/>
    <w:rsid w:val="0018792A"/>
    <w:rsid w:val="00190087"/>
    <w:rsid w:val="00190224"/>
    <w:rsid w:val="00193362"/>
    <w:rsid w:val="00193A7B"/>
    <w:rsid w:val="00193BBA"/>
    <w:rsid w:val="00195FEA"/>
    <w:rsid w:val="001963C5"/>
    <w:rsid w:val="001965E8"/>
    <w:rsid w:val="00196BAF"/>
    <w:rsid w:val="00196D9F"/>
    <w:rsid w:val="0019728A"/>
    <w:rsid w:val="00197F88"/>
    <w:rsid w:val="001A16A5"/>
    <w:rsid w:val="001A280C"/>
    <w:rsid w:val="001A626B"/>
    <w:rsid w:val="001A7FD5"/>
    <w:rsid w:val="001B0275"/>
    <w:rsid w:val="001B2FB1"/>
    <w:rsid w:val="001B4388"/>
    <w:rsid w:val="001B5001"/>
    <w:rsid w:val="001B50AB"/>
    <w:rsid w:val="001B5C7D"/>
    <w:rsid w:val="001B7960"/>
    <w:rsid w:val="001C0A56"/>
    <w:rsid w:val="001C24D1"/>
    <w:rsid w:val="001C5940"/>
    <w:rsid w:val="001C6E49"/>
    <w:rsid w:val="001D1278"/>
    <w:rsid w:val="001D1CB1"/>
    <w:rsid w:val="001D62CF"/>
    <w:rsid w:val="001D634E"/>
    <w:rsid w:val="001D7468"/>
    <w:rsid w:val="001D7A4E"/>
    <w:rsid w:val="001E067F"/>
    <w:rsid w:val="001E11D1"/>
    <w:rsid w:val="001E37B5"/>
    <w:rsid w:val="001E3DFB"/>
    <w:rsid w:val="001E4E38"/>
    <w:rsid w:val="001F3905"/>
    <w:rsid w:val="001F4155"/>
    <w:rsid w:val="001F4932"/>
    <w:rsid w:val="001F58DF"/>
    <w:rsid w:val="001F68CC"/>
    <w:rsid w:val="0020045D"/>
    <w:rsid w:val="00200CB4"/>
    <w:rsid w:val="002016FA"/>
    <w:rsid w:val="00201EB9"/>
    <w:rsid w:val="00205865"/>
    <w:rsid w:val="00206944"/>
    <w:rsid w:val="00207B21"/>
    <w:rsid w:val="002105BB"/>
    <w:rsid w:val="002107EE"/>
    <w:rsid w:val="00210E80"/>
    <w:rsid w:val="002131CD"/>
    <w:rsid w:val="00216C03"/>
    <w:rsid w:val="00220E7E"/>
    <w:rsid w:val="002247EB"/>
    <w:rsid w:val="00225044"/>
    <w:rsid w:val="002269EB"/>
    <w:rsid w:val="00230BBC"/>
    <w:rsid w:val="00230C19"/>
    <w:rsid w:val="00231169"/>
    <w:rsid w:val="00231F0C"/>
    <w:rsid w:val="002352D8"/>
    <w:rsid w:val="002377C1"/>
    <w:rsid w:val="0023785F"/>
    <w:rsid w:val="00242531"/>
    <w:rsid w:val="002436EF"/>
    <w:rsid w:val="00243F03"/>
    <w:rsid w:val="00244121"/>
    <w:rsid w:val="0024452E"/>
    <w:rsid w:val="00250FBF"/>
    <w:rsid w:val="00253C97"/>
    <w:rsid w:val="00257E36"/>
    <w:rsid w:val="00260334"/>
    <w:rsid w:val="00260A1E"/>
    <w:rsid w:val="00261ED4"/>
    <w:rsid w:val="00263D5F"/>
    <w:rsid w:val="00270226"/>
    <w:rsid w:val="002736B5"/>
    <w:rsid w:val="00274C7C"/>
    <w:rsid w:val="0027602F"/>
    <w:rsid w:val="002762CD"/>
    <w:rsid w:val="00276E16"/>
    <w:rsid w:val="00280C0A"/>
    <w:rsid w:val="002824F8"/>
    <w:rsid w:val="00283828"/>
    <w:rsid w:val="00286908"/>
    <w:rsid w:val="00287B1C"/>
    <w:rsid w:val="00287DAE"/>
    <w:rsid w:val="00291878"/>
    <w:rsid w:val="0029292E"/>
    <w:rsid w:val="00294212"/>
    <w:rsid w:val="0029567F"/>
    <w:rsid w:val="0029584A"/>
    <w:rsid w:val="002A084A"/>
    <w:rsid w:val="002A174D"/>
    <w:rsid w:val="002A47E1"/>
    <w:rsid w:val="002A4BBD"/>
    <w:rsid w:val="002A593C"/>
    <w:rsid w:val="002B06CA"/>
    <w:rsid w:val="002B1AFC"/>
    <w:rsid w:val="002B579F"/>
    <w:rsid w:val="002B5CBD"/>
    <w:rsid w:val="002B5DD9"/>
    <w:rsid w:val="002C2E6C"/>
    <w:rsid w:val="002C5CFE"/>
    <w:rsid w:val="002C7563"/>
    <w:rsid w:val="002D013B"/>
    <w:rsid w:val="002D2ED0"/>
    <w:rsid w:val="002D3488"/>
    <w:rsid w:val="002D454A"/>
    <w:rsid w:val="002D5DBC"/>
    <w:rsid w:val="002E1F27"/>
    <w:rsid w:val="002E369D"/>
    <w:rsid w:val="002E64BB"/>
    <w:rsid w:val="002E6EE2"/>
    <w:rsid w:val="002E7D44"/>
    <w:rsid w:val="002F1494"/>
    <w:rsid w:val="002F2CBF"/>
    <w:rsid w:val="002F4544"/>
    <w:rsid w:val="002F56FE"/>
    <w:rsid w:val="00302434"/>
    <w:rsid w:val="003033D1"/>
    <w:rsid w:val="00307BEA"/>
    <w:rsid w:val="00310A7C"/>
    <w:rsid w:val="0031188E"/>
    <w:rsid w:val="0031573A"/>
    <w:rsid w:val="00315820"/>
    <w:rsid w:val="00317A2A"/>
    <w:rsid w:val="00325647"/>
    <w:rsid w:val="00325C2D"/>
    <w:rsid w:val="00330423"/>
    <w:rsid w:val="00330AA4"/>
    <w:rsid w:val="00330CCB"/>
    <w:rsid w:val="00332C70"/>
    <w:rsid w:val="003338CA"/>
    <w:rsid w:val="00333BB5"/>
    <w:rsid w:val="003359AD"/>
    <w:rsid w:val="0034122C"/>
    <w:rsid w:val="00344928"/>
    <w:rsid w:val="00346711"/>
    <w:rsid w:val="00346A85"/>
    <w:rsid w:val="00347B54"/>
    <w:rsid w:val="00351063"/>
    <w:rsid w:val="003528DD"/>
    <w:rsid w:val="00352A7F"/>
    <w:rsid w:val="003537C3"/>
    <w:rsid w:val="00355844"/>
    <w:rsid w:val="00356825"/>
    <w:rsid w:val="00361BE5"/>
    <w:rsid w:val="00362107"/>
    <w:rsid w:val="00362BD6"/>
    <w:rsid w:val="0036346C"/>
    <w:rsid w:val="00365173"/>
    <w:rsid w:val="00365471"/>
    <w:rsid w:val="0036574E"/>
    <w:rsid w:val="003659FA"/>
    <w:rsid w:val="003663D0"/>
    <w:rsid w:val="00366BD8"/>
    <w:rsid w:val="003679BF"/>
    <w:rsid w:val="00370C12"/>
    <w:rsid w:val="00370C6A"/>
    <w:rsid w:val="00371C5F"/>
    <w:rsid w:val="00372B1A"/>
    <w:rsid w:val="00372D34"/>
    <w:rsid w:val="0037467A"/>
    <w:rsid w:val="00374BD5"/>
    <w:rsid w:val="003761C4"/>
    <w:rsid w:val="00377E63"/>
    <w:rsid w:val="00380A0E"/>
    <w:rsid w:val="00380BAA"/>
    <w:rsid w:val="00380DCC"/>
    <w:rsid w:val="003844B9"/>
    <w:rsid w:val="003856CD"/>
    <w:rsid w:val="00386EC1"/>
    <w:rsid w:val="00392BDF"/>
    <w:rsid w:val="003A2709"/>
    <w:rsid w:val="003A4163"/>
    <w:rsid w:val="003A4343"/>
    <w:rsid w:val="003A6256"/>
    <w:rsid w:val="003A6BAD"/>
    <w:rsid w:val="003A6D26"/>
    <w:rsid w:val="003A7DDD"/>
    <w:rsid w:val="003B3A52"/>
    <w:rsid w:val="003B3EB5"/>
    <w:rsid w:val="003B655A"/>
    <w:rsid w:val="003B6AAF"/>
    <w:rsid w:val="003C06EE"/>
    <w:rsid w:val="003C4741"/>
    <w:rsid w:val="003C6EC6"/>
    <w:rsid w:val="003C779F"/>
    <w:rsid w:val="003D300A"/>
    <w:rsid w:val="003D709D"/>
    <w:rsid w:val="003D7C88"/>
    <w:rsid w:val="003E2039"/>
    <w:rsid w:val="003E526E"/>
    <w:rsid w:val="003E5CD3"/>
    <w:rsid w:val="003E678F"/>
    <w:rsid w:val="003E72F4"/>
    <w:rsid w:val="003F054F"/>
    <w:rsid w:val="003F1A1C"/>
    <w:rsid w:val="003F25D5"/>
    <w:rsid w:val="003F55D7"/>
    <w:rsid w:val="003F76D2"/>
    <w:rsid w:val="00401458"/>
    <w:rsid w:val="00401D1F"/>
    <w:rsid w:val="00402322"/>
    <w:rsid w:val="004031CF"/>
    <w:rsid w:val="0040383C"/>
    <w:rsid w:val="00404946"/>
    <w:rsid w:val="004060A3"/>
    <w:rsid w:val="00413BCD"/>
    <w:rsid w:val="0042650B"/>
    <w:rsid w:val="00427A28"/>
    <w:rsid w:val="004339D2"/>
    <w:rsid w:val="00434E3D"/>
    <w:rsid w:val="00435FC4"/>
    <w:rsid w:val="0044060F"/>
    <w:rsid w:val="00441779"/>
    <w:rsid w:val="00442905"/>
    <w:rsid w:val="0044457A"/>
    <w:rsid w:val="00444AB8"/>
    <w:rsid w:val="00444B10"/>
    <w:rsid w:val="00446E79"/>
    <w:rsid w:val="00450C33"/>
    <w:rsid w:val="00451A8B"/>
    <w:rsid w:val="00452014"/>
    <w:rsid w:val="0045663B"/>
    <w:rsid w:val="00461FFF"/>
    <w:rsid w:val="004629A2"/>
    <w:rsid w:val="004645BE"/>
    <w:rsid w:val="004656FF"/>
    <w:rsid w:val="0047272B"/>
    <w:rsid w:val="00477424"/>
    <w:rsid w:val="0048060A"/>
    <w:rsid w:val="0048344F"/>
    <w:rsid w:val="004850B9"/>
    <w:rsid w:val="0048526A"/>
    <w:rsid w:val="00486C92"/>
    <w:rsid w:val="004870C6"/>
    <w:rsid w:val="0049098F"/>
    <w:rsid w:val="00491776"/>
    <w:rsid w:val="004925FD"/>
    <w:rsid w:val="00496114"/>
    <w:rsid w:val="004A0C87"/>
    <w:rsid w:val="004A30F2"/>
    <w:rsid w:val="004A3523"/>
    <w:rsid w:val="004A3E01"/>
    <w:rsid w:val="004A6EDD"/>
    <w:rsid w:val="004B18C6"/>
    <w:rsid w:val="004B19F3"/>
    <w:rsid w:val="004B3BA6"/>
    <w:rsid w:val="004B7564"/>
    <w:rsid w:val="004C045C"/>
    <w:rsid w:val="004C5222"/>
    <w:rsid w:val="004C7685"/>
    <w:rsid w:val="004C77B0"/>
    <w:rsid w:val="004D0D5F"/>
    <w:rsid w:val="004D1DEA"/>
    <w:rsid w:val="004D3B3B"/>
    <w:rsid w:val="004D438F"/>
    <w:rsid w:val="004D5F89"/>
    <w:rsid w:val="004D607D"/>
    <w:rsid w:val="004D6B6A"/>
    <w:rsid w:val="004E4784"/>
    <w:rsid w:val="004E5A4F"/>
    <w:rsid w:val="004E71E6"/>
    <w:rsid w:val="004F23C1"/>
    <w:rsid w:val="004F2B78"/>
    <w:rsid w:val="004F2D39"/>
    <w:rsid w:val="004F5A76"/>
    <w:rsid w:val="004F66FC"/>
    <w:rsid w:val="004F7A25"/>
    <w:rsid w:val="00501A8A"/>
    <w:rsid w:val="0050442D"/>
    <w:rsid w:val="00504886"/>
    <w:rsid w:val="00505F80"/>
    <w:rsid w:val="00507985"/>
    <w:rsid w:val="005116D6"/>
    <w:rsid w:val="005153DF"/>
    <w:rsid w:val="00520365"/>
    <w:rsid w:val="005204BE"/>
    <w:rsid w:val="00521228"/>
    <w:rsid w:val="005228C5"/>
    <w:rsid w:val="005240AD"/>
    <w:rsid w:val="00526794"/>
    <w:rsid w:val="005307D5"/>
    <w:rsid w:val="005308AA"/>
    <w:rsid w:val="00534020"/>
    <w:rsid w:val="00534823"/>
    <w:rsid w:val="0054014D"/>
    <w:rsid w:val="00541689"/>
    <w:rsid w:val="00546D4C"/>
    <w:rsid w:val="00555EFF"/>
    <w:rsid w:val="00556DD3"/>
    <w:rsid w:val="005630B8"/>
    <w:rsid w:val="00564056"/>
    <w:rsid w:val="005672E6"/>
    <w:rsid w:val="00574571"/>
    <w:rsid w:val="00574C78"/>
    <w:rsid w:val="00575D12"/>
    <w:rsid w:val="005761B9"/>
    <w:rsid w:val="005764A9"/>
    <w:rsid w:val="00576F4A"/>
    <w:rsid w:val="00577694"/>
    <w:rsid w:val="0058451F"/>
    <w:rsid w:val="00584BCC"/>
    <w:rsid w:val="00585654"/>
    <w:rsid w:val="00586E44"/>
    <w:rsid w:val="005953C0"/>
    <w:rsid w:val="00596493"/>
    <w:rsid w:val="00596BD8"/>
    <w:rsid w:val="005A4A3E"/>
    <w:rsid w:val="005A6465"/>
    <w:rsid w:val="005A64C2"/>
    <w:rsid w:val="005A6682"/>
    <w:rsid w:val="005A7560"/>
    <w:rsid w:val="005A79BB"/>
    <w:rsid w:val="005B2B69"/>
    <w:rsid w:val="005B4F7C"/>
    <w:rsid w:val="005C1D5D"/>
    <w:rsid w:val="005C3437"/>
    <w:rsid w:val="005C59FC"/>
    <w:rsid w:val="005D1311"/>
    <w:rsid w:val="005D16C0"/>
    <w:rsid w:val="005D6455"/>
    <w:rsid w:val="005D7BDF"/>
    <w:rsid w:val="005E0770"/>
    <w:rsid w:val="005E12D9"/>
    <w:rsid w:val="005E4D08"/>
    <w:rsid w:val="005E5F86"/>
    <w:rsid w:val="005E79B5"/>
    <w:rsid w:val="005F0F42"/>
    <w:rsid w:val="005F1485"/>
    <w:rsid w:val="005F577C"/>
    <w:rsid w:val="005F67D0"/>
    <w:rsid w:val="006005B1"/>
    <w:rsid w:val="00604F60"/>
    <w:rsid w:val="006078D0"/>
    <w:rsid w:val="00610A08"/>
    <w:rsid w:val="0061341F"/>
    <w:rsid w:val="0061692A"/>
    <w:rsid w:val="00620A8B"/>
    <w:rsid w:val="0062146A"/>
    <w:rsid w:val="0062205F"/>
    <w:rsid w:val="00623918"/>
    <w:rsid w:val="006246DF"/>
    <w:rsid w:val="0062485A"/>
    <w:rsid w:val="006251C1"/>
    <w:rsid w:val="00627079"/>
    <w:rsid w:val="006300A4"/>
    <w:rsid w:val="00631747"/>
    <w:rsid w:val="006323E7"/>
    <w:rsid w:val="00632570"/>
    <w:rsid w:val="0063491E"/>
    <w:rsid w:val="00635CCB"/>
    <w:rsid w:val="00637B66"/>
    <w:rsid w:val="00640743"/>
    <w:rsid w:val="0064190B"/>
    <w:rsid w:val="006474D5"/>
    <w:rsid w:val="00652675"/>
    <w:rsid w:val="006532AE"/>
    <w:rsid w:val="00653FD6"/>
    <w:rsid w:val="0065591E"/>
    <w:rsid w:val="0065775F"/>
    <w:rsid w:val="00661417"/>
    <w:rsid w:val="00663188"/>
    <w:rsid w:val="00664B09"/>
    <w:rsid w:val="00665058"/>
    <w:rsid w:val="00665F17"/>
    <w:rsid w:val="0066619D"/>
    <w:rsid w:val="006665DD"/>
    <w:rsid w:val="00667498"/>
    <w:rsid w:val="00670C2B"/>
    <w:rsid w:val="006718DE"/>
    <w:rsid w:val="00671917"/>
    <w:rsid w:val="00671B46"/>
    <w:rsid w:val="00676BED"/>
    <w:rsid w:val="00677B84"/>
    <w:rsid w:val="0068037D"/>
    <w:rsid w:val="0068082D"/>
    <w:rsid w:val="006831F5"/>
    <w:rsid w:val="00683498"/>
    <w:rsid w:val="00684A0E"/>
    <w:rsid w:val="00686189"/>
    <w:rsid w:val="00691C6C"/>
    <w:rsid w:val="00691D69"/>
    <w:rsid w:val="00692106"/>
    <w:rsid w:val="006935B3"/>
    <w:rsid w:val="00695FCF"/>
    <w:rsid w:val="00697CF9"/>
    <w:rsid w:val="006A0FB8"/>
    <w:rsid w:val="006A546B"/>
    <w:rsid w:val="006A6235"/>
    <w:rsid w:val="006B0439"/>
    <w:rsid w:val="006B119A"/>
    <w:rsid w:val="006B1EE7"/>
    <w:rsid w:val="006B2140"/>
    <w:rsid w:val="006B2C41"/>
    <w:rsid w:val="006B5A8C"/>
    <w:rsid w:val="006B5C40"/>
    <w:rsid w:val="006C04CB"/>
    <w:rsid w:val="006C2CEF"/>
    <w:rsid w:val="006C3980"/>
    <w:rsid w:val="006C4320"/>
    <w:rsid w:val="006D0768"/>
    <w:rsid w:val="006D0D4E"/>
    <w:rsid w:val="006D1DEB"/>
    <w:rsid w:val="006D42F5"/>
    <w:rsid w:val="006D470D"/>
    <w:rsid w:val="006D5B6A"/>
    <w:rsid w:val="006E0CF5"/>
    <w:rsid w:val="006E22AB"/>
    <w:rsid w:val="006E40EE"/>
    <w:rsid w:val="006E7B09"/>
    <w:rsid w:val="006F04FA"/>
    <w:rsid w:val="006F44F2"/>
    <w:rsid w:val="006F5789"/>
    <w:rsid w:val="006F57FC"/>
    <w:rsid w:val="006F7873"/>
    <w:rsid w:val="00705528"/>
    <w:rsid w:val="00705655"/>
    <w:rsid w:val="00705C9C"/>
    <w:rsid w:val="0070784A"/>
    <w:rsid w:val="00713136"/>
    <w:rsid w:val="00716744"/>
    <w:rsid w:val="00716973"/>
    <w:rsid w:val="0072063C"/>
    <w:rsid w:val="00724CE5"/>
    <w:rsid w:val="00731020"/>
    <w:rsid w:val="0073229C"/>
    <w:rsid w:val="007324C3"/>
    <w:rsid w:val="0073696F"/>
    <w:rsid w:val="00737729"/>
    <w:rsid w:val="007377D2"/>
    <w:rsid w:val="00740EE9"/>
    <w:rsid w:val="007414BF"/>
    <w:rsid w:val="00741980"/>
    <w:rsid w:val="00742B3A"/>
    <w:rsid w:val="00745688"/>
    <w:rsid w:val="00746AE2"/>
    <w:rsid w:val="00753E43"/>
    <w:rsid w:val="007558B7"/>
    <w:rsid w:val="007605B5"/>
    <w:rsid w:val="007639A9"/>
    <w:rsid w:val="00764081"/>
    <w:rsid w:val="007643D4"/>
    <w:rsid w:val="00764616"/>
    <w:rsid w:val="0076566C"/>
    <w:rsid w:val="00765BF3"/>
    <w:rsid w:val="0076602E"/>
    <w:rsid w:val="00767653"/>
    <w:rsid w:val="007740AD"/>
    <w:rsid w:val="00782602"/>
    <w:rsid w:val="00785259"/>
    <w:rsid w:val="0078662A"/>
    <w:rsid w:val="00791D39"/>
    <w:rsid w:val="00791ED8"/>
    <w:rsid w:val="00793635"/>
    <w:rsid w:val="007976E2"/>
    <w:rsid w:val="007A348D"/>
    <w:rsid w:val="007A5B8B"/>
    <w:rsid w:val="007A7F16"/>
    <w:rsid w:val="007B0363"/>
    <w:rsid w:val="007B305B"/>
    <w:rsid w:val="007B6284"/>
    <w:rsid w:val="007B63E5"/>
    <w:rsid w:val="007C1945"/>
    <w:rsid w:val="007C374D"/>
    <w:rsid w:val="007C3EB8"/>
    <w:rsid w:val="007D2923"/>
    <w:rsid w:val="007D3219"/>
    <w:rsid w:val="007D3621"/>
    <w:rsid w:val="007D7703"/>
    <w:rsid w:val="007E28BC"/>
    <w:rsid w:val="007E3366"/>
    <w:rsid w:val="007F3260"/>
    <w:rsid w:val="007F3DA6"/>
    <w:rsid w:val="007F5480"/>
    <w:rsid w:val="007F57F4"/>
    <w:rsid w:val="007F5841"/>
    <w:rsid w:val="0080212B"/>
    <w:rsid w:val="00803BC6"/>
    <w:rsid w:val="00804251"/>
    <w:rsid w:val="00805DD6"/>
    <w:rsid w:val="00806825"/>
    <w:rsid w:val="00810D2A"/>
    <w:rsid w:val="008119F2"/>
    <w:rsid w:val="00812A26"/>
    <w:rsid w:val="00813CB5"/>
    <w:rsid w:val="00814328"/>
    <w:rsid w:val="00821BA4"/>
    <w:rsid w:val="008249E9"/>
    <w:rsid w:val="00824A55"/>
    <w:rsid w:val="00824AA3"/>
    <w:rsid w:val="00824B55"/>
    <w:rsid w:val="0082525C"/>
    <w:rsid w:val="0082604C"/>
    <w:rsid w:val="0082647B"/>
    <w:rsid w:val="0082677A"/>
    <w:rsid w:val="00826789"/>
    <w:rsid w:val="00826BCA"/>
    <w:rsid w:val="00826C41"/>
    <w:rsid w:val="00832DEC"/>
    <w:rsid w:val="00834EC9"/>
    <w:rsid w:val="008354B6"/>
    <w:rsid w:val="008354DB"/>
    <w:rsid w:val="0083660A"/>
    <w:rsid w:val="00836AF4"/>
    <w:rsid w:val="008448C8"/>
    <w:rsid w:val="00845074"/>
    <w:rsid w:val="00846A96"/>
    <w:rsid w:val="008508BC"/>
    <w:rsid w:val="00850A8F"/>
    <w:rsid w:val="008523DF"/>
    <w:rsid w:val="00854F25"/>
    <w:rsid w:val="00860279"/>
    <w:rsid w:val="00862194"/>
    <w:rsid w:val="008632FF"/>
    <w:rsid w:val="008649BC"/>
    <w:rsid w:val="008661C2"/>
    <w:rsid w:val="00867789"/>
    <w:rsid w:val="00867AD9"/>
    <w:rsid w:val="00867FD8"/>
    <w:rsid w:val="008724C7"/>
    <w:rsid w:val="00872692"/>
    <w:rsid w:val="008746BD"/>
    <w:rsid w:val="00874712"/>
    <w:rsid w:val="00877CD8"/>
    <w:rsid w:val="0088121E"/>
    <w:rsid w:val="00887C5D"/>
    <w:rsid w:val="008919C7"/>
    <w:rsid w:val="0089240E"/>
    <w:rsid w:val="00895C06"/>
    <w:rsid w:val="00897858"/>
    <w:rsid w:val="00897F34"/>
    <w:rsid w:val="008A0640"/>
    <w:rsid w:val="008A0CB9"/>
    <w:rsid w:val="008A1612"/>
    <w:rsid w:val="008A379B"/>
    <w:rsid w:val="008A3DAC"/>
    <w:rsid w:val="008A4F67"/>
    <w:rsid w:val="008A5D5B"/>
    <w:rsid w:val="008B34AD"/>
    <w:rsid w:val="008B3A2A"/>
    <w:rsid w:val="008C015E"/>
    <w:rsid w:val="008C08B8"/>
    <w:rsid w:val="008C0E5A"/>
    <w:rsid w:val="008C6217"/>
    <w:rsid w:val="008D1682"/>
    <w:rsid w:val="008D3194"/>
    <w:rsid w:val="008D421A"/>
    <w:rsid w:val="008D4B12"/>
    <w:rsid w:val="008D5D6C"/>
    <w:rsid w:val="008D69A9"/>
    <w:rsid w:val="008E059C"/>
    <w:rsid w:val="008E103C"/>
    <w:rsid w:val="008E414C"/>
    <w:rsid w:val="008E719E"/>
    <w:rsid w:val="008F0459"/>
    <w:rsid w:val="008F2FF5"/>
    <w:rsid w:val="008F315A"/>
    <w:rsid w:val="008F489E"/>
    <w:rsid w:val="008F5CFA"/>
    <w:rsid w:val="00900052"/>
    <w:rsid w:val="00901866"/>
    <w:rsid w:val="00901AAB"/>
    <w:rsid w:val="00901E8F"/>
    <w:rsid w:val="00906B62"/>
    <w:rsid w:val="00910F62"/>
    <w:rsid w:val="0091178F"/>
    <w:rsid w:val="009136EA"/>
    <w:rsid w:val="00916EAA"/>
    <w:rsid w:val="00920441"/>
    <w:rsid w:val="00923B5F"/>
    <w:rsid w:val="00924BA8"/>
    <w:rsid w:val="00926CA9"/>
    <w:rsid w:val="00927EC8"/>
    <w:rsid w:val="0093712A"/>
    <w:rsid w:val="009376ED"/>
    <w:rsid w:val="00942934"/>
    <w:rsid w:val="00942FCA"/>
    <w:rsid w:val="0094395F"/>
    <w:rsid w:val="009473C7"/>
    <w:rsid w:val="00950C3D"/>
    <w:rsid w:val="009527EB"/>
    <w:rsid w:val="00954A22"/>
    <w:rsid w:val="00955072"/>
    <w:rsid w:val="0096144C"/>
    <w:rsid w:val="009631C6"/>
    <w:rsid w:val="00963505"/>
    <w:rsid w:val="009639AC"/>
    <w:rsid w:val="009732FF"/>
    <w:rsid w:val="00977217"/>
    <w:rsid w:val="00977FEB"/>
    <w:rsid w:val="00983F50"/>
    <w:rsid w:val="0098596B"/>
    <w:rsid w:val="00986A18"/>
    <w:rsid w:val="00992403"/>
    <w:rsid w:val="009933BB"/>
    <w:rsid w:val="00995514"/>
    <w:rsid w:val="00995A29"/>
    <w:rsid w:val="009A48F2"/>
    <w:rsid w:val="009A4916"/>
    <w:rsid w:val="009A4955"/>
    <w:rsid w:val="009A6C31"/>
    <w:rsid w:val="009A6CDB"/>
    <w:rsid w:val="009B028D"/>
    <w:rsid w:val="009B4626"/>
    <w:rsid w:val="009B6525"/>
    <w:rsid w:val="009C111B"/>
    <w:rsid w:val="009C2600"/>
    <w:rsid w:val="009C445D"/>
    <w:rsid w:val="009C7267"/>
    <w:rsid w:val="009D0678"/>
    <w:rsid w:val="009D0B0E"/>
    <w:rsid w:val="009D1E06"/>
    <w:rsid w:val="009D283A"/>
    <w:rsid w:val="009D4C10"/>
    <w:rsid w:val="009D725D"/>
    <w:rsid w:val="009D7626"/>
    <w:rsid w:val="009E033E"/>
    <w:rsid w:val="009E14B8"/>
    <w:rsid w:val="009E1DD3"/>
    <w:rsid w:val="009E4E0D"/>
    <w:rsid w:val="009E53BA"/>
    <w:rsid w:val="009E5A0A"/>
    <w:rsid w:val="009E6B9E"/>
    <w:rsid w:val="009F2720"/>
    <w:rsid w:val="009F5BAF"/>
    <w:rsid w:val="009F6102"/>
    <w:rsid w:val="009F6A15"/>
    <w:rsid w:val="00A032ED"/>
    <w:rsid w:val="00A03FE2"/>
    <w:rsid w:val="00A068E3"/>
    <w:rsid w:val="00A11D4E"/>
    <w:rsid w:val="00A120B4"/>
    <w:rsid w:val="00A123CD"/>
    <w:rsid w:val="00A1343E"/>
    <w:rsid w:val="00A13918"/>
    <w:rsid w:val="00A13ADD"/>
    <w:rsid w:val="00A1593F"/>
    <w:rsid w:val="00A15CF6"/>
    <w:rsid w:val="00A15FFD"/>
    <w:rsid w:val="00A16EA9"/>
    <w:rsid w:val="00A200BF"/>
    <w:rsid w:val="00A21C7E"/>
    <w:rsid w:val="00A2533F"/>
    <w:rsid w:val="00A25660"/>
    <w:rsid w:val="00A25ECA"/>
    <w:rsid w:val="00A37FB8"/>
    <w:rsid w:val="00A40940"/>
    <w:rsid w:val="00A413B2"/>
    <w:rsid w:val="00A41602"/>
    <w:rsid w:val="00A42803"/>
    <w:rsid w:val="00A42ACF"/>
    <w:rsid w:val="00A436A8"/>
    <w:rsid w:val="00A46797"/>
    <w:rsid w:val="00A4686C"/>
    <w:rsid w:val="00A47CB4"/>
    <w:rsid w:val="00A47F14"/>
    <w:rsid w:val="00A504B9"/>
    <w:rsid w:val="00A5085E"/>
    <w:rsid w:val="00A523BD"/>
    <w:rsid w:val="00A566F3"/>
    <w:rsid w:val="00A56BD6"/>
    <w:rsid w:val="00A57AF0"/>
    <w:rsid w:val="00A609CC"/>
    <w:rsid w:val="00A62FBB"/>
    <w:rsid w:val="00A6313D"/>
    <w:rsid w:val="00A66536"/>
    <w:rsid w:val="00A7073A"/>
    <w:rsid w:val="00A70B9A"/>
    <w:rsid w:val="00A72AF5"/>
    <w:rsid w:val="00A743D6"/>
    <w:rsid w:val="00A7449A"/>
    <w:rsid w:val="00A759CE"/>
    <w:rsid w:val="00A76D11"/>
    <w:rsid w:val="00A80CD8"/>
    <w:rsid w:val="00A820BA"/>
    <w:rsid w:val="00A85E15"/>
    <w:rsid w:val="00A86A82"/>
    <w:rsid w:val="00A9086C"/>
    <w:rsid w:val="00A9262E"/>
    <w:rsid w:val="00A927AB"/>
    <w:rsid w:val="00A934A8"/>
    <w:rsid w:val="00A93907"/>
    <w:rsid w:val="00A94903"/>
    <w:rsid w:val="00A95692"/>
    <w:rsid w:val="00A97E9A"/>
    <w:rsid w:val="00AA0401"/>
    <w:rsid w:val="00AA711C"/>
    <w:rsid w:val="00AA72A6"/>
    <w:rsid w:val="00AB5807"/>
    <w:rsid w:val="00AB5EC5"/>
    <w:rsid w:val="00AB5FDA"/>
    <w:rsid w:val="00AB6D91"/>
    <w:rsid w:val="00AC20F1"/>
    <w:rsid w:val="00AC4269"/>
    <w:rsid w:val="00AC43F1"/>
    <w:rsid w:val="00AC5089"/>
    <w:rsid w:val="00AD13A9"/>
    <w:rsid w:val="00AD2DB6"/>
    <w:rsid w:val="00AD43A8"/>
    <w:rsid w:val="00AD5758"/>
    <w:rsid w:val="00AD760D"/>
    <w:rsid w:val="00AE1596"/>
    <w:rsid w:val="00AE4F7E"/>
    <w:rsid w:val="00AE5ED3"/>
    <w:rsid w:val="00AF2202"/>
    <w:rsid w:val="00AF260B"/>
    <w:rsid w:val="00AF5013"/>
    <w:rsid w:val="00AF53EE"/>
    <w:rsid w:val="00AF568C"/>
    <w:rsid w:val="00AF5C76"/>
    <w:rsid w:val="00AF689B"/>
    <w:rsid w:val="00B01BEA"/>
    <w:rsid w:val="00B021BD"/>
    <w:rsid w:val="00B04C9E"/>
    <w:rsid w:val="00B13BB2"/>
    <w:rsid w:val="00B14091"/>
    <w:rsid w:val="00B20CCD"/>
    <w:rsid w:val="00B20ED8"/>
    <w:rsid w:val="00B22A35"/>
    <w:rsid w:val="00B27ACA"/>
    <w:rsid w:val="00B27B38"/>
    <w:rsid w:val="00B3131B"/>
    <w:rsid w:val="00B31A23"/>
    <w:rsid w:val="00B345D1"/>
    <w:rsid w:val="00B34C12"/>
    <w:rsid w:val="00B44CEC"/>
    <w:rsid w:val="00B50A61"/>
    <w:rsid w:val="00B5130D"/>
    <w:rsid w:val="00B55AFD"/>
    <w:rsid w:val="00B56B51"/>
    <w:rsid w:val="00B61D20"/>
    <w:rsid w:val="00B62BA1"/>
    <w:rsid w:val="00B631D2"/>
    <w:rsid w:val="00B6329A"/>
    <w:rsid w:val="00B6351B"/>
    <w:rsid w:val="00B7008F"/>
    <w:rsid w:val="00B70DBF"/>
    <w:rsid w:val="00B715E3"/>
    <w:rsid w:val="00B75CA7"/>
    <w:rsid w:val="00B75EA1"/>
    <w:rsid w:val="00B76D10"/>
    <w:rsid w:val="00B77238"/>
    <w:rsid w:val="00B82DA1"/>
    <w:rsid w:val="00B84C08"/>
    <w:rsid w:val="00B90731"/>
    <w:rsid w:val="00B9487F"/>
    <w:rsid w:val="00BA0BF4"/>
    <w:rsid w:val="00BA1CC9"/>
    <w:rsid w:val="00BA563D"/>
    <w:rsid w:val="00BB0A82"/>
    <w:rsid w:val="00BB1990"/>
    <w:rsid w:val="00BB6246"/>
    <w:rsid w:val="00BB7B59"/>
    <w:rsid w:val="00BC019A"/>
    <w:rsid w:val="00BC19F0"/>
    <w:rsid w:val="00BC1A21"/>
    <w:rsid w:val="00BC3B93"/>
    <w:rsid w:val="00BC5340"/>
    <w:rsid w:val="00BC5C6F"/>
    <w:rsid w:val="00BC7AD3"/>
    <w:rsid w:val="00BD0DA9"/>
    <w:rsid w:val="00BD43B3"/>
    <w:rsid w:val="00BD48F8"/>
    <w:rsid w:val="00BD4BF5"/>
    <w:rsid w:val="00BD6EE3"/>
    <w:rsid w:val="00BD703F"/>
    <w:rsid w:val="00BD7560"/>
    <w:rsid w:val="00BE1F1F"/>
    <w:rsid w:val="00BE321D"/>
    <w:rsid w:val="00BE4823"/>
    <w:rsid w:val="00BE48F1"/>
    <w:rsid w:val="00BE7529"/>
    <w:rsid w:val="00BF0FE2"/>
    <w:rsid w:val="00BF3A3E"/>
    <w:rsid w:val="00BF3DC4"/>
    <w:rsid w:val="00BF3E66"/>
    <w:rsid w:val="00C020B3"/>
    <w:rsid w:val="00C03605"/>
    <w:rsid w:val="00C0518B"/>
    <w:rsid w:val="00C05DDE"/>
    <w:rsid w:val="00C06900"/>
    <w:rsid w:val="00C16B5C"/>
    <w:rsid w:val="00C20FFD"/>
    <w:rsid w:val="00C21AC5"/>
    <w:rsid w:val="00C21CC5"/>
    <w:rsid w:val="00C237CE"/>
    <w:rsid w:val="00C24A45"/>
    <w:rsid w:val="00C3386B"/>
    <w:rsid w:val="00C34920"/>
    <w:rsid w:val="00C34AEE"/>
    <w:rsid w:val="00C35F1B"/>
    <w:rsid w:val="00C365E6"/>
    <w:rsid w:val="00C41016"/>
    <w:rsid w:val="00C41B5F"/>
    <w:rsid w:val="00C42734"/>
    <w:rsid w:val="00C45126"/>
    <w:rsid w:val="00C4729C"/>
    <w:rsid w:val="00C5072A"/>
    <w:rsid w:val="00C51F91"/>
    <w:rsid w:val="00C522B5"/>
    <w:rsid w:val="00C54243"/>
    <w:rsid w:val="00C54625"/>
    <w:rsid w:val="00C55E2F"/>
    <w:rsid w:val="00C56BA1"/>
    <w:rsid w:val="00C60D08"/>
    <w:rsid w:val="00C613F1"/>
    <w:rsid w:val="00C624E0"/>
    <w:rsid w:val="00C63F5C"/>
    <w:rsid w:val="00C64790"/>
    <w:rsid w:val="00C66FB6"/>
    <w:rsid w:val="00C70A49"/>
    <w:rsid w:val="00C71677"/>
    <w:rsid w:val="00C71AE9"/>
    <w:rsid w:val="00C720DC"/>
    <w:rsid w:val="00C7258F"/>
    <w:rsid w:val="00C725B5"/>
    <w:rsid w:val="00C76B2E"/>
    <w:rsid w:val="00C76FBF"/>
    <w:rsid w:val="00C7789D"/>
    <w:rsid w:val="00C80F95"/>
    <w:rsid w:val="00C81912"/>
    <w:rsid w:val="00C83724"/>
    <w:rsid w:val="00C848B3"/>
    <w:rsid w:val="00C86513"/>
    <w:rsid w:val="00C87010"/>
    <w:rsid w:val="00C903FF"/>
    <w:rsid w:val="00C91236"/>
    <w:rsid w:val="00C94176"/>
    <w:rsid w:val="00C95CB7"/>
    <w:rsid w:val="00C96B08"/>
    <w:rsid w:val="00CA0295"/>
    <w:rsid w:val="00CA0A75"/>
    <w:rsid w:val="00CA509E"/>
    <w:rsid w:val="00CA6458"/>
    <w:rsid w:val="00CB347C"/>
    <w:rsid w:val="00CB4C56"/>
    <w:rsid w:val="00CB52A3"/>
    <w:rsid w:val="00CB6E4F"/>
    <w:rsid w:val="00CC3ABA"/>
    <w:rsid w:val="00CC403B"/>
    <w:rsid w:val="00CC72E9"/>
    <w:rsid w:val="00CD012B"/>
    <w:rsid w:val="00CD06B1"/>
    <w:rsid w:val="00CD26CE"/>
    <w:rsid w:val="00CD2A3F"/>
    <w:rsid w:val="00CD60E8"/>
    <w:rsid w:val="00CD67C8"/>
    <w:rsid w:val="00CE0218"/>
    <w:rsid w:val="00CE0CBC"/>
    <w:rsid w:val="00CE5B76"/>
    <w:rsid w:val="00CF12BA"/>
    <w:rsid w:val="00CF2DEE"/>
    <w:rsid w:val="00CF60D4"/>
    <w:rsid w:val="00CF625D"/>
    <w:rsid w:val="00CF7506"/>
    <w:rsid w:val="00CF7705"/>
    <w:rsid w:val="00CF7768"/>
    <w:rsid w:val="00CF7BC5"/>
    <w:rsid w:val="00D01DF4"/>
    <w:rsid w:val="00D02681"/>
    <w:rsid w:val="00D0330B"/>
    <w:rsid w:val="00D065C5"/>
    <w:rsid w:val="00D06906"/>
    <w:rsid w:val="00D06C09"/>
    <w:rsid w:val="00D07E1A"/>
    <w:rsid w:val="00D105EC"/>
    <w:rsid w:val="00D14B2F"/>
    <w:rsid w:val="00D150BD"/>
    <w:rsid w:val="00D22481"/>
    <w:rsid w:val="00D239C8"/>
    <w:rsid w:val="00D27F63"/>
    <w:rsid w:val="00D31E43"/>
    <w:rsid w:val="00D344AA"/>
    <w:rsid w:val="00D346F9"/>
    <w:rsid w:val="00D3475C"/>
    <w:rsid w:val="00D34D9B"/>
    <w:rsid w:val="00D34FBA"/>
    <w:rsid w:val="00D367BC"/>
    <w:rsid w:val="00D403C3"/>
    <w:rsid w:val="00D41722"/>
    <w:rsid w:val="00D431D6"/>
    <w:rsid w:val="00D43DE6"/>
    <w:rsid w:val="00D43FEA"/>
    <w:rsid w:val="00D44F9C"/>
    <w:rsid w:val="00D47DFD"/>
    <w:rsid w:val="00D510DF"/>
    <w:rsid w:val="00D54336"/>
    <w:rsid w:val="00D54791"/>
    <w:rsid w:val="00D54E4D"/>
    <w:rsid w:val="00D5761B"/>
    <w:rsid w:val="00D61F0B"/>
    <w:rsid w:val="00D62049"/>
    <w:rsid w:val="00D63B91"/>
    <w:rsid w:val="00D63E3E"/>
    <w:rsid w:val="00D667B0"/>
    <w:rsid w:val="00D7066C"/>
    <w:rsid w:val="00D744D5"/>
    <w:rsid w:val="00D75E42"/>
    <w:rsid w:val="00D7756F"/>
    <w:rsid w:val="00D80147"/>
    <w:rsid w:val="00D82194"/>
    <w:rsid w:val="00D82BE5"/>
    <w:rsid w:val="00D82CFE"/>
    <w:rsid w:val="00D82D1A"/>
    <w:rsid w:val="00D850D4"/>
    <w:rsid w:val="00D86996"/>
    <w:rsid w:val="00D9092A"/>
    <w:rsid w:val="00D91ED6"/>
    <w:rsid w:val="00D94441"/>
    <w:rsid w:val="00D94EA6"/>
    <w:rsid w:val="00D97267"/>
    <w:rsid w:val="00D97985"/>
    <w:rsid w:val="00D979B1"/>
    <w:rsid w:val="00DA0775"/>
    <w:rsid w:val="00DA0F9C"/>
    <w:rsid w:val="00DA125D"/>
    <w:rsid w:val="00DA2585"/>
    <w:rsid w:val="00DA6D07"/>
    <w:rsid w:val="00DA6D84"/>
    <w:rsid w:val="00DA6D8E"/>
    <w:rsid w:val="00DB0E65"/>
    <w:rsid w:val="00DB1349"/>
    <w:rsid w:val="00DB166F"/>
    <w:rsid w:val="00DB2765"/>
    <w:rsid w:val="00DB394C"/>
    <w:rsid w:val="00DB4876"/>
    <w:rsid w:val="00DB6310"/>
    <w:rsid w:val="00DC1BC6"/>
    <w:rsid w:val="00DC223F"/>
    <w:rsid w:val="00DC308B"/>
    <w:rsid w:val="00DC40BB"/>
    <w:rsid w:val="00DC5A7B"/>
    <w:rsid w:val="00DD21CC"/>
    <w:rsid w:val="00DD2B98"/>
    <w:rsid w:val="00DE192F"/>
    <w:rsid w:val="00DE4474"/>
    <w:rsid w:val="00DE7077"/>
    <w:rsid w:val="00DF08C3"/>
    <w:rsid w:val="00DF22FD"/>
    <w:rsid w:val="00DF27E9"/>
    <w:rsid w:val="00DF3DF8"/>
    <w:rsid w:val="00DF440C"/>
    <w:rsid w:val="00DF5E23"/>
    <w:rsid w:val="00DF60D1"/>
    <w:rsid w:val="00E00195"/>
    <w:rsid w:val="00E0253A"/>
    <w:rsid w:val="00E02A26"/>
    <w:rsid w:val="00E04DB5"/>
    <w:rsid w:val="00E06325"/>
    <w:rsid w:val="00E10D4A"/>
    <w:rsid w:val="00E12081"/>
    <w:rsid w:val="00E12CB7"/>
    <w:rsid w:val="00E131CA"/>
    <w:rsid w:val="00E16EF8"/>
    <w:rsid w:val="00E172BE"/>
    <w:rsid w:val="00E20164"/>
    <w:rsid w:val="00E23018"/>
    <w:rsid w:val="00E2325D"/>
    <w:rsid w:val="00E30347"/>
    <w:rsid w:val="00E30B6D"/>
    <w:rsid w:val="00E31D9F"/>
    <w:rsid w:val="00E408A4"/>
    <w:rsid w:val="00E42D6C"/>
    <w:rsid w:val="00E435AA"/>
    <w:rsid w:val="00E465CE"/>
    <w:rsid w:val="00E4759D"/>
    <w:rsid w:val="00E479CA"/>
    <w:rsid w:val="00E47EF1"/>
    <w:rsid w:val="00E5097E"/>
    <w:rsid w:val="00E50C2E"/>
    <w:rsid w:val="00E5356C"/>
    <w:rsid w:val="00E64B73"/>
    <w:rsid w:val="00E6514E"/>
    <w:rsid w:val="00E70AAF"/>
    <w:rsid w:val="00E7405A"/>
    <w:rsid w:val="00E74BE8"/>
    <w:rsid w:val="00E75086"/>
    <w:rsid w:val="00E753F6"/>
    <w:rsid w:val="00E754F7"/>
    <w:rsid w:val="00E76291"/>
    <w:rsid w:val="00E77C1F"/>
    <w:rsid w:val="00E81BA4"/>
    <w:rsid w:val="00E82AD6"/>
    <w:rsid w:val="00E8321C"/>
    <w:rsid w:val="00E83A91"/>
    <w:rsid w:val="00E83BC2"/>
    <w:rsid w:val="00E84CAC"/>
    <w:rsid w:val="00E87260"/>
    <w:rsid w:val="00E874DB"/>
    <w:rsid w:val="00E87CF8"/>
    <w:rsid w:val="00E9503F"/>
    <w:rsid w:val="00E95851"/>
    <w:rsid w:val="00EA0D00"/>
    <w:rsid w:val="00EA2BF3"/>
    <w:rsid w:val="00EA2D4E"/>
    <w:rsid w:val="00EA6458"/>
    <w:rsid w:val="00EA660D"/>
    <w:rsid w:val="00EB03DB"/>
    <w:rsid w:val="00EB14D9"/>
    <w:rsid w:val="00EB3391"/>
    <w:rsid w:val="00EB7AF1"/>
    <w:rsid w:val="00EC01E5"/>
    <w:rsid w:val="00EC091E"/>
    <w:rsid w:val="00EC1727"/>
    <w:rsid w:val="00EC1827"/>
    <w:rsid w:val="00EC4DD8"/>
    <w:rsid w:val="00EC5132"/>
    <w:rsid w:val="00EC689F"/>
    <w:rsid w:val="00EC6C0A"/>
    <w:rsid w:val="00ED2021"/>
    <w:rsid w:val="00ED3CE0"/>
    <w:rsid w:val="00ED4A4B"/>
    <w:rsid w:val="00EE05B6"/>
    <w:rsid w:val="00EE12C2"/>
    <w:rsid w:val="00EE1AF6"/>
    <w:rsid w:val="00EE1B2F"/>
    <w:rsid w:val="00EE3550"/>
    <w:rsid w:val="00EE37D9"/>
    <w:rsid w:val="00EE4632"/>
    <w:rsid w:val="00EE51D4"/>
    <w:rsid w:val="00EE56C1"/>
    <w:rsid w:val="00EE75EC"/>
    <w:rsid w:val="00EE7F76"/>
    <w:rsid w:val="00EF0A7A"/>
    <w:rsid w:val="00EF1CA2"/>
    <w:rsid w:val="00EF2AA8"/>
    <w:rsid w:val="00EF3F8A"/>
    <w:rsid w:val="00EF77CE"/>
    <w:rsid w:val="00EF788E"/>
    <w:rsid w:val="00F00A79"/>
    <w:rsid w:val="00F04832"/>
    <w:rsid w:val="00F04D41"/>
    <w:rsid w:val="00F051A8"/>
    <w:rsid w:val="00F0589D"/>
    <w:rsid w:val="00F060D6"/>
    <w:rsid w:val="00F06B99"/>
    <w:rsid w:val="00F06FF0"/>
    <w:rsid w:val="00F10118"/>
    <w:rsid w:val="00F15212"/>
    <w:rsid w:val="00F17A58"/>
    <w:rsid w:val="00F20D35"/>
    <w:rsid w:val="00F21DD5"/>
    <w:rsid w:val="00F22671"/>
    <w:rsid w:val="00F22E16"/>
    <w:rsid w:val="00F24673"/>
    <w:rsid w:val="00F270A2"/>
    <w:rsid w:val="00F307CA"/>
    <w:rsid w:val="00F30872"/>
    <w:rsid w:val="00F34684"/>
    <w:rsid w:val="00F350BA"/>
    <w:rsid w:val="00F3791B"/>
    <w:rsid w:val="00F37B4C"/>
    <w:rsid w:val="00F40728"/>
    <w:rsid w:val="00F413EB"/>
    <w:rsid w:val="00F43001"/>
    <w:rsid w:val="00F4590C"/>
    <w:rsid w:val="00F46935"/>
    <w:rsid w:val="00F47996"/>
    <w:rsid w:val="00F50092"/>
    <w:rsid w:val="00F5034B"/>
    <w:rsid w:val="00F513A2"/>
    <w:rsid w:val="00F53F5C"/>
    <w:rsid w:val="00F54317"/>
    <w:rsid w:val="00F5614D"/>
    <w:rsid w:val="00F56336"/>
    <w:rsid w:val="00F57E81"/>
    <w:rsid w:val="00F65805"/>
    <w:rsid w:val="00F662D5"/>
    <w:rsid w:val="00F67DA5"/>
    <w:rsid w:val="00F7017F"/>
    <w:rsid w:val="00F7083D"/>
    <w:rsid w:val="00F71955"/>
    <w:rsid w:val="00F74B74"/>
    <w:rsid w:val="00F76F8F"/>
    <w:rsid w:val="00F80598"/>
    <w:rsid w:val="00F81D7D"/>
    <w:rsid w:val="00F8525B"/>
    <w:rsid w:val="00F85B96"/>
    <w:rsid w:val="00F9075D"/>
    <w:rsid w:val="00F909C9"/>
    <w:rsid w:val="00F91B2A"/>
    <w:rsid w:val="00F93326"/>
    <w:rsid w:val="00F95604"/>
    <w:rsid w:val="00F95E41"/>
    <w:rsid w:val="00F97E6E"/>
    <w:rsid w:val="00FA3481"/>
    <w:rsid w:val="00FA3771"/>
    <w:rsid w:val="00FA4929"/>
    <w:rsid w:val="00FA7B5A"/>
    <w:rsid w:val="00FA7B82"/>
    <w:rsid w:val="00FB053C"/>
    <w:rsid w:val="00FB389B"/>
    <w:rsid w:val="00FB6FC9"/>
    <w:rsid w:val="00FC0EAB"/>
    <w:rsid w:val="00FC2421"/>
    <w:rsid w:val="00FC71D6"/>
    <w:rsid w:val="00FD14FA"/>
    <w:rsid w:val="00FD1F00"/>
    <w:rsid w:val="00FD3AC4"/>
    <w:rsid w:val="00FD7A17"/>
    <w:rsid w:val="00FE0D04"/>
    <w:rsid w:val="00FE167B"/>
    <w:rsid w:val="00FE3F0D"/>
    <w:rsid w:val="00FF04E1"/>
    <w:rsid w:val="00FF29AC"/>
    <w:rsid w:val="00FF5EAC"/>
    <w:rsid w:val="0BAD25B1"/>
    <w:rsid w:val="0E276299"/>
    <w:rsid w:val="27BB5E5F"/>
    <w:rsid w:val="283B7EEC"/>
    <w:rsid w:val="2878044C"/>
    <w:rsid w:val="29A16A53"/>
    <w:rsid w:val="2FD23842"/>
    <w:rsid w:val="345B3482"/>
    <w:rsid w:val="34DA42C5"/>
    <w:rsid w:val="35E307A6"/>
    <w:rsid w:val="5B8E5344"/>
    <w:rsid w:val="756B7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90DF5"/>
  <w15:docId w15:val="{85843DDF-1EA1-4D67-BB16-9FC65028C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39" w:unhideWhenUsed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rFonts w:ascii="Times New Roman" w:eastAsia="Times New Roman" w:hAnsi="Times New Roman" w:cs="Times New Roman"/>
      <w:sz w:val="28"/>
      <w:szCs w:val="22"/>
    </w:rPr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Pr>
      <w:sz w:val="16"/>
      <w:szCs w:val="16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8">
    <w:name w:val="annotation text"/>
    <w:basedOn w:val="a"/>
    <w:link w:val="a9"/>
    <w:uiPriority w:val="99"/>
    <w:unhideWhenUsed/>
    <w:pPr>
      <w:spacing w:line="240" w:lineRule="auto"/>
    </w:pPr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Pr>
      <w:b/>
      <w:bCs/>
    </w:rPr>
  </w:style>
  <w:style w:type="paragraph" w:styleId="ac">
    <w:name w:val="header"/>
    <w:basedOn w:val="a"/>
    <w:link w:val="ad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a"/>
    <w:next w:val="a"/>
    <w:uiPriority w:val="39"/>
    <w:unhideWhenUsed/>
    <w:pPr>
      <w:tabs>
        <w:tab w:val="right" w:leader="dot" w:pos="9344"/>
      </w:tabs>
      <w:spacing w:before="120" w:after="120"/>
    </w:p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table" w:styleId="af1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mes14">
    <w:name w:val="Times 14"/>
    <w:basedOn w:val="a"/>
    <w:link w:val="Times140"/>
    <w:qFormat/>
    <w:pPr>
      <w:spacing w:after="0" w:line="360" w:lineRule="auto"/>
      <w:ind w:firstLine="709"/>
      <w:jc w:val="both"/>
    </w:pPr>
    <w:rPr>
      <w:szCs w:val="28"/>
    </w:rPr>
  </w:style>
  <w:style w:type="character" w:customStyle="1" w:styleId="Times140">
    <w:name w:val="Times 14 Знак"/>
    <w:basedOn w:val="a0"/>
    <w:link w:val="Times14"/>
    <w:rPr>
      <w:rFonts w:ascii="Times New Roman" w:hAnsi="Times New Roman" w:cs="Times New Roman"/>
      <w:sz w:val="28"/>
      <w:szCs w:val="28"/>
    </w:rPr>
  </w:style>
  <w:style w:type="paragraph" w:customStyle="1" w:styleId="Times">
    <w:name w:val="Times"/>
    <w:basedOn w:val="a"/>
    <w:link w:val="Times0"/>
    <w:qFormat/>
    <w:pPr>
      <w:widowControl w:val="0"/>
      <w:autoSpaceDE w:val="0"/>
      <w:autoSpaceDN w:val="0"/>
      <w:spacing w:after="0" w:line="360" w:lineRule="auto"/>
      <w:ind w:firstLine="709"/>
      <w:jc w:val="both"/>
    </w:pPr>
    <w:rPr>
      <w:lang w:bidi="ru-RU"/>
    </w:rPr>
  </w:style>
  <w:style w:type="character" w:customStyle="1" w:styleId="Times0">
    <w:name w:val="Times Знак"/>
    <w:basedOn w:val="a0"/>
    <w:link w:val="Times"/>
    <w:qFormat/>
    <w:rPr>
      <w:rFonts w:ascii="Times New Roman" w:eastAsia="Times New Roman" w:hAnsi="Times New Roman" w:cs="Times New Roman"/>
      <w:sz w:val="28"/>
      <w:lang w:eastAsia="ru-RU" w:bidi="ru-RU"/>
    </w:rPr>
  </w:style>
  <w:style w:type="paragraph" w:customStyle="1" w:styleId="TimesNOT15">
    <w:name w:val="Times NOT 1.5"/>
    <w:basedOn w:val="a"/>
    <w:link w:val="TimesNOT150"/>
    <w:qFormat/>
    <w:pPr>
      <w:widowControl w:val="0"/>
      <w:tabs>
        <w:tab w:val="right" w:pos="9356"/>
      </w:tabs>
      <w:autoSpaceDE w:val="0"/>
      <w:autoSpaceDN w:val="0"/>
      <w:spacing w:after="0" w:line="240" w:lineRule="auto"/>
    </w:pPr>
    <w:rPr>
      <w:lang w:val="en-US" w:bidi="ru-RU"/>
    </w:rPr>
  </w:style>
  <w:style w:type="character" w:customStyle="1" w:styleId="TimesNOT150">
    <w:name w:val="Times NOT 1.5 Знак"/>
    <w:basedOn w:val="a0"/>
    <w:link w:val="TimesNOT15"/>
    <w:rPr>
      <w:rFonts w:ascii="Times New Roman" w:eastAsia="Times New Roman" w:hAnsi="Times New Roman" w:cs="Times New Roman"/>
      <w:sz w:val="28"/>
      <w:lang w:val="en-US" w:eastAsia="ru-RU" w:bidi="ru-RU"/>
    </w:rPr>
  </w:style>
  <w:style w:type="paragraph" w:customStyle="1" w:styleId="Timesn15">
    <w:name w:val="Times n1.5"/>
    <w:basedOn w:val="Times"/>
    <w:link w:val="Timesn150"/>
    <w:qFormat/>
    <w:pPr>
      <w:tabs>
        <w:tab w:val="right" w:pos="9356"/>
      </w:tabs>
      <w:spacing w:line="240" w:lineRule="auto"/>
      <w:ind w:firstLine="0"/>
    </w:pPr>
    <w:rPr>
      <w:lang w:val="en-US"/>
    </w:rPr>
  </w:style>
  <w:style w:type="character" w:customStyle="1" w:styleId="Timesn150">
    <w:name w:val="Times n1.5 Знак"/>
    <w:basedOn w:val="Times0"/>
    <w:link w:val="Timesn15"/>
    <w:rPr>
      <w:rFonts w:ascii="Times New Roman" w:eastAsia="Times New Roman" w:hAnsi="Times New Roman" w:cs="Times New Roman"/>
      <w:sz w:val="28"/>
      <w:lang w:val="en-US" w:eastAsia="ru-RU" w:bidi="ru-RU"/>
    </w:rPr>
  </w:style>
  <w:style w:type="character" w:customStyle="1" w:styleId="ad">
    <w:name w:val="Верхний колонтитул Знак"/>
    <w:basedOn w:val="a0"/>
    <w:link w:val="ac"/>
    <w:uiPriority w:val="99"/>
  </w:style>
  <w:style w:type="character" w:customStyle="1" w:styleId="af">
    <w:name w:val="Нижний колонтитул Знак"/>
    <w:basedOn w:val="a0"/>
    <w:link w:val="ae"/>
    <w:uiPriority w:val="99"/>
    <w:qFormat/>
  </w:style>
  <w:style w:type="paragraph" w:styleId="af2">
    <w:name w:val="No Spacing"/>
    <w:uiPriority w:val="1"/>
    <w:qFormat/>
    <w:rPr>
      <w:rFonts w:eastAsiaTheme="minorEastAsia"/>
      <w:sz w:val="22"/>
      <w:szCs w:val="22"/>
    </w:rPr>
  </w:style>
  <w:style w:type="character" w:customStyle="1" w:styleId="NoSpacingChar">
    <w:name w:val="No Spacing Char"/>
    <w:link w:val="13"/>
    <w:locked/>
    <w:rPr>
      <w:rFonts w:ascii="Calibri" w:eastAsia="Times New Roman" w:hAnsi="Calibri" w:cs="Times New Roman"/>
    </w:rPr>
  </w:style>
  <w:style w:type="paragraph" w:customStyle="1" w:styleId="13">
    <w:name w:val="Без интервала1"/>
    <w:link w:val="NoSpacingChar"/>
    <w:rPr>
      <w:rFonts w:ascii="Calibri" w:eastAsia="Times New Roman" w:hAnsi="Calibri" w:cs="Times New Roman"/>
      <w:sz w:val="22"/>
      <w:szCs w:val="22"/>
      <w:lang w:eastAsia="en-US"/>
    </w:rPr>
  </w:style>
  <w:style w:type="character" w:customStyle="1" w:styleId="11">
    <w:name w:val="Заголовок 1 Знак"/>
    <w:basedOn w:val="a0"/>
    <w:link w:val="10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4">
    <w:name w:val="Заголовок оглавления1"/>
    <w:basedOn w:val="10"/>
    <w:next w:val="a"/>
    <w:uiPriority w:val="39"/>
    <w:unhideWhenUsed/>
    <w:qFormat/>
    <w:pPr>
      <w:outlineLvl w:val="9"/>
    </w:pPr>
  </w:style>
  <w:style w:type="paragraph" w:customStyle="1" w:styleId="TimesHeader">
    <w:name w:val="Times Header"/>
    <w:basedOn w:val="10"/>
    <w:link w:val="TimesHeader0"/>
    <w:qFormat/>
    <w:pPr>
      <w:spacing w:before="0" w:line="360" w:lineRule="auto"/>
      <w:ind w:firstLine="709"/>
      <w:jc w:val="both"/>
    </w:pPr>
    <w:rPr>
      <w:rFonts w:ascii="Times New Roman" w:hAnsi="Times New Roman"/>
      <w:color w:val="auto"/>
      <w:sz w:val="28"/>
    </w:rPr>
  </w:style>
  <w:style w:type="character" w:customStyle="1" w:styleId="TimesHeader0">
    <w:name w:val="Times Header Знак"/>
    <w:basedOn w:val="11"/>
    <w:link w:val="TimesHeader"/>
    <w:rPr>
      <w:rFonts w:ascii="Times New Roman" w:eastAsiaTheme="majorEastAsia" w:hAnsi="Times New Roman" w:cstheme="majorBidi"/>
      <w:color w:val="2F5496" w:themeColor="accent1" w:themeShade="BF"/>
      <w:sz w:val="28"/>
      <w:szCs w:val="32"/>
    </w:rPr>
  </w:style>
  <w:style w:type="paragraph" w:styleId="af3">
    <w:name w:val="List Paragraph"/>
    <w:basedOn w:val="a"/>
    <w:link w:val="af4"/>
    <w:uiPriority w:val="34"/>
    <w:qFormat/>
    <w:pPr>
      <w:ind w:left="720"/>
      <w:contextualSpacing/>
    </w:pPr>
  </w:style>
  <w:style w:type="paragraph" w:customStyle="1" w:styleId="af5">
    <w:name w:val="ГОСТ"/>
    <w:link w:val="af6"/>
    <w:qFormat/>
    <w:pPr>
      <w:spacing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6">
    <w:name w:val="ГОСТ Знак"/>
    <w:basedOn w:val="a0"/>
    <w:link w:val="af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tab-span">
    <w:name w:val="apple-tab-span"/>
    <w:basedOn w:val="a0"/>
    <w:qFormat/>
  </w:style>
  <w:style w:type="character" w:customStyle="1" w:styleId="50">
    <w:name w:val="Заголовок 5 Знак"/>
    <w:basedOn w:val="a0"/>
    <w:link w:val="5"/>
    <w:uiPriority w:val="9"/>
    <w:semiHidden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15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a7">
    <w:name w:val="Текст выноски Знак"/>
    <w:basedOn w:val="a0"/>
    <w:link w:val="a6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VyatSUHeader1">
    <w:name w:val="VyatSU Header1"/>
    <w:basedOn w:val="TimesHeader"/>
    <w:link w:val="VyatSUHeader10"/>
    <w:qFormat/>
    <w:pPr>
      <w:numPr>
        <w:numId w:val="1"/>
      </w:numPr>
      <w:spacing w:before="480" w:after="480"/>
      <w:ind w:left="0" w:firstLine="709"/>
    </w:pPr>
    <w:rPr>
      <w:rFonts w:cs="Times New Roman"/>
      <w:szCs w:val="28"/>
    </w:rPr>
  </w:style>
  <w:style w:type="paragraph" w:customStyle="1" w:styleId="VyatSUHeader2">
    <w:name w:val="VyatSU Header2"/>
    <w:basedOn w:val="VyatSUHeader1"/>
    <w:link w:val="VyatSUHeader20"/>
    <w:qFormat/>
    <w:pPr>
      <w:numPr>
        <w:ilvl w:val="1"/>
      </w:numPr>
      <w:ind w:left="0" w:firstLine="709"/>
    </w:pPr>
  </w:style>
  <w:style w:type="character" w:customStyle="1" w:styleId="VyatSUHeader10">
    <w:name w:val="VyatSU Header1 Знак"/>
    <w:basedOn w:val="TimesHeader0"/>
    <w:link w:val="VyatSUHeader1"/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eastAsia="ru-RU"/>
    </w:rPr>
  </w:style>
  <w:style w:type="paragraph" w:customStyle="1" w:styleId="VyatSUHeader3">
    <w:name w:val="VyatSU Header3"/>
    <w:basedOn w:val="VyatSUHeader1"/>
    <w:link w:val="VyatSUHeader30"/>
    <w:qFormat/>
    <w:pPr>
      <w:numPr>
        <w:ilvl w:val="2"/>
      </w:numPr>
      <w:ind w:left="0" w:firstLine="709"/>
    </w:pPr>
  </w:style>
  <w:style w:type="character" w:customStyle="1" w:styleId="VyatSUHeader20">
    <w:name w:val="VyatSU Header2 Знак"/>
    <w:basedOn w:val="VyatSUHeader10"/>
    <w:link w:val="VyatSUHeader2"/>
    <w:qFormat/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eastAsia="ru-RU"/>
    </w:rPr>
  </w:style>
  <w:style w:type="paragraph" w:customStyle="1" w:styleId="VyatSUHeader4">
    <w:name w:val="VyatSU Header4"/>
    <w:basedOn w:val="VyatSUHeader3"/>
    <w:link w:val="VyatSUHeader40"/>
    <w:qFormat/>
    <w:pPr>
      <w:numPr>
        <w:ilvl w:val="3"/>
      </w:numPr>
      <w:ind w:left="0" w:firstLine="709"/>
    </w:pPr>
  </w:style>
  <w:style w:type="character" w:customStyle="1" w:styleId="VyatSUHeader30">
    <w:name w:val="VyatSU Header3 Знак"/>
    <w:basedOn w:val="VyatSUHeader10"/>
    <w:link w:val="VyatSUHeader3"/>
    <w:qFormat/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eastAsia="ru-RU"/>
    </w:rPr>
  </w:style>
  <w:style w:type="paragraph" w:customStyle="1" w:styleId="VyatSUTableHeader">
    <w:name w:val="VyatSU TableHeader"/>
    <w:basedOn w:val="Times14"/>
    <w:link w:val="VyatSUTableHeader0"/>
    <w:qFormat/>
    <w:pPr>
      <w:spacing w:before="240"/>
      <w:ind w:firstLine="0"/>
    </w:pPr>
    <w:rPr>
      <w:color w:val="000000"/>
    </w:rPr>
  </w:style>
  <w:style w:type="character" w:customStyle="1" w:styleId="VyatSUHeader40">
    <w:name w:val="VyatSU Header4 Знак"/>
    <w:basedOn w:val="VyatSUHeader30"/>
    <w:link w:val="VyatSUHeader4"/>
    <w:qFormat/>
    <w:rPr>
      <w:rFonts w:ascii="Times New Roman" w:eastAsiaTheme="majorEastAsia" w:hAnsi="Times New Roman" w:cs="Times New Roman"/>
      <w:color w:val="2F5496" w:themeColor="accent1" w:themeShade="BF"/>
      <w:sz w:val="28"/>
      <w:szCs w:val="28"/>
      <w:lang w:eastAsia="ru-RU"/>
    </w:rPr>
  </w:style>
  <w:style w:type="paragraph" w:customStyle="1" w:styleId="ninxheader">
    <w:name w:val="ninx header"/>
    <w:basedOn w:val="Times14"/>
    <w:link w:val="ninxheader0"/>
    <w:qFormat/>
    <w:pPr>
      <w:spacing w:before="480" w:after="480"/>
    </w:pPr>
  </w:style>
  <w:style w:type="character" w:customStyle="1" w:styleId="VyatSUTableHeader0">
    <w:name w:val="VyatSU TableHeader Знак"/>
    <w:basedOn w:val="Times140"/>
    <w:link w:val="VyatSUTableHeader"/>
    <w:qFormat/>
    <w:rPr>
      <w:rFonts w:ascii="Times New Roman" w:hAnsi="Times New Roman" w:cs="Times New Roman"/>
      <w:color w:val="000000"/>
      <w:sz w:val="28"/>
      <w:szCs w:val="28"/>
    </w:rPr>
  </w:style>
  <w:style w:type="character" w:customStyle="1" w:styleId="ninxheader0">
    <w:name w:val="ninx header Знак"/>
    <w:basedOn w:val="Times140"/>
    <w:link w:val="ninxheader"/>
    <w:qFormat/>
    <w:rPr>
      <w:rFonts w:ascii="Times New Roman" w:hAnsi="Times New Roman" w:cs="Times New Roman"/>
      <w:sz w:val="28"/>
      <w:szCs w:val="28"/>
    </w:rPr>
  </w:style>
  <w:style w:type="character" w:customStyle="1" w:styleId="a9">
    <w:name w:val="Текст примечания Знак"/>
    <w:basedOn w:val="a0"/>
    <w:link w:val="a8"/>
    <w:uiPriority w:val="99"/>
    <w:rPr>
      <w:sz w:val="20"/>
      <w:szCs w:val="20"/>
    </w:rPr>
  </w:style>
  <w:style w:type="character" w:customStyle="1" w:styleId="ab">
    <w:name w:val="Тема примечания Знак"/>
    <w:basedOn w:val="a9"/>
    <w:link w:val="aa"/>
    <w:uiPriority w:val="99"/>
    <w:semiHidden/>
    <w:rPr>
      <w:b/>
      <w:bCs/>
      <w:sz w:val="20"/>
      <w:szCs w:val="20"/>
    </w:rPr>
  </w:style>
  <w:style w:type="paragraph" w:customStyle="1" w:styleId="-">
    <w:name w:val="Список -"/>
    <w:basedOn w:val="Times14"/>
    <w:link w:val="-0"/>
    <w:qFormat/>
    <w:pPr>
      <w:numPr>
        <w:numId w:val="2"/>
      </w:numPr>
      <w:ind w:left="0" w:firstLine="709"/>
    </w:pPr>
  </w:style>
  <w:style w:type="character" w:customStyle="1" w:styleId="-0">
    <w:name w:val="Список - Знак"/>
    <w:basedOn w:val="Times140"/>
    <w:link w:val="-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markedcontent">
    <w:name w:val="markedcontent"/>
    <w:basedOn w:val="a0"/>
  </w:style>
  <w:style w:type="character" w:customStyle="1" w:styleId="2">
    <w:name w:val="Неразрешенное упоминание2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HTML1">
    <w:name w:val="Стандартный HTML Знак"/>
    <w:basedOn w:val="a0"/>
    <w:link w:val="HTML0"/>
    <w:uiPriority w:val="99"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ent">
    <w:name w:val="pl-ent"/>
    <w:basedOn w:val="a0"/>
  </w:style>
  <w:style w:type="character" w:customStyle="1" w:styleId="pl-s">
    <w:name w:val="pl-s"/>
    <w:basedOn w:val="a0"/>
  </w:style>
  <w:style w:type="character" w:customStyle="1" w:styleId="pl-pds">
    <w:name w:val="pl-pds"/>
    <w:basedOn w:val="a0"/>
  </w:style>
  <w:style w:type="paragraph" w:customStyle="1" w:styleId="1">
    <w:name w:val="Стиль нумерация 1)"/>
    <w:basedOn w:val="Times14"/>
    <w:link w:val="16"/>
    <w:qFormat/>
    <w:pPr>
      <w:numPr>
        <w:numId w:val="3"/>
      </w:numPr>
      <w:ind w:left="0" w:firstLine="709"/>
    </w:pPr>
  </w:style>
  <w:style w:type="character" w:customStyle="1" w:styleId="16">
    <w:name w:val="Стиль нумерация 1) Знак"/>
    <w:basedOn w:val="Times140"/>
    <w:link w:val="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4">
    <w:name w:val="Абзац списка Знак"/>
    <w:basedOn w:val="a0"/>
    <w:link w:val="af3"/>
    <w:uiPriority w:val="34"/>
    <w:locked/>
  </w:style>
  <w:style w:type="paragraph" w:customStyle="1" w:styleId="af7">
    <w:name w:val="Списокп"/>
    <w:basedOn w:val="af3"/>
    <w:link w:val="af8"/>
    <w:qFormat/>
    <w:pPr>
      <w:spacing w:before="360" w:after="360" w:line="240" w:lineRule="auto"/>
      <w:ind w:left="0" w:firstLine="851"/>
      <w:contextualSpacing w:val="0"/>
    </w:pPr>
  </w:style>
  <w:style w:type="character" w:customStyle="1" w:styleId="af8">
    <w:name w:val="Списокп Знак"/>
    <w:basedOn w:val="af4"/>
    <w:link w:val="af7"/>
    <w:qFormat/>
    <w:rPr>
      <w:rFonts w:ascii="Times New Roman" w:eastAsia="Times New Roman" w:hAnsi="Times New Roman" w:cs="Times New Roman"/>
      <w:sz w:val="28"/>
      <w:lang w:eastAsia="ru-RU"/>
    </w:rPr>
  </w:style>
  <w:style w:type="character" w:styleId="af9">
    <w:name w:val="Placeholder Text"/>
    <w:basedOn w:val="a0"/>
    <w:uiPriority w:val="99"/>
    <w:semiHidden/>
    <w:qFormat/>
    <w:rPr>
      <w:color w:val="808080"/>
    </w:rPr>
  </w:style>
  <w:style w:type="paragraph" w:customStyle="1" w:styleId="afa">
    <w:name w:val="Формулы"/>
    <w:basedOn w:val="Times14"/>
    <w:link w:val="afb"/>
    <w:qFormat/>
    <w:pPr>
      <w:jc w:val="center"/>
    </w:pPr>
    <w:rPr>
      <w:rFonts w:ascii="Cambria Math" w:hAnsi="Cambria Math"/>
    </w:rPr>
  </w:style>
  <w:style w:type="character" w:customStyle="1" w:styleId="afb">
    <w:name w:val="Формулы Знак"/>
    <w:basedOn w:val="Times140"/>
    <w:link w:val="afa"/>
    <w:qFormat/>
    <w:rPr>
      <w:rFonts w:ascii="Cambria Math" w:eastAsia="Times New Roman" w:hAnsi="Cambria Math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40555-4320-4D58-A40F-6D6EA00EE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19</Pages>
  <Words>1003</Words>
  <Characters>5723</Characters>
  <Application>Microsoft Office Word</Application>
  <DocSecurity>0</DocSecurity>
  <Lines>47</Lines>
  <Paragraphs>13</Paragraphs>
  <ScaleCrop>false</ScaleCrop>
  <Company>Reanimator Extreme Edition</Company>
  <LinksUpToDate>false</LinksUpToDate>
  <CharactersWithSpaces>6713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</dc:creator>
  <cp:lastModifiedBy>Inwin</cp:lastModifiedBy>
  <cp:revision>210</cp:revision>
  <cp:lastPrinted>2023-05-30T15:23:00Z</cp:lastPrinted>
  <dcterms:created xsi:type="dcterms:W3CDTF">2022-04-24T14:54:00Z</dcterms:created>
  <dcterms:modified xsi:type="dcterms:W3CDTF">2023-12-20T09:55:00Z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1049-12.2.0.13306</vt:lpwstr>
  </property>
  <property fmtid="{D5CDD505-2E9C-101B-9397-08002B2CF9AE}" pid="3" name="ICV">
    <vt:lpwstr>9D1817B589F645E6862DE69782B5231A_13</vt:lpwstr>
  </property>
</Properties>
</file>