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72F97" w14:textId="0D002E66" w:rsidR="00815436" w:rsidRDefault="00383634" w:rsidP="007B14ED">
      <w:pPr>
        <w:pStyle w:val="a4"/>
      </w:pPr>
      <w:r>
        <w:t xml:space="preserve">Work </w:t>
      </w:r>
      <w:r>
        <w:rPr>
          <w:rFonts w:hint="eastAsia"/>
        </w:rPr>
        <w:t>Summary</w:t>
      </w:r>
      <w:r w:rsidRPr="00383634">
        <w:t xml:space="preserve"> 2016 </w:t>
      </w:r>
      <w:r w:rsidR="007B14ED">
        <w:t xml:space="preserve">week </w:t>
      </w:r>
      <w:r w:rsidRPr="00383634">
        <w:t>9 2015.2.22~2015.2.28</w:t>
      </w:r>
    </w:p>
    <w:p w14:paraId="0FEE23C9" w14:textId="77777777" w:rsidR="00815436" w:rsidRDefault="00815436" w:rsidP="007130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工作汇报</w:t>
      </w:r>
      <w:r>
        <w:t>：</w:t>
      </w:r>
    </w:p>
    <w:p w14:paraId="36959AB8" w14:textId="77777777" w:rsidR="00C45D9A" w:rsidRDefault="00C45D9A" w:rsidP="00C45D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已解决问题</w:t>
      </w:r>
      <w:r>
        <w:t>：</w:t>
      </w:r>
    </w:p>
    <w:p w14:paraId="245D60A2" w14:textId="77777777" w:rsidR="00C45D9A" w:rsidRDefault="00C45D9A" w:rsidP="00C45D9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多</w:t>
      </w:r>
      <w:r>
        <w:t>序列生成树；（采用</w:t>
      </w:r>
      <w:proofErr w:type="spellStart"/>
      <w:r>
        <w:t>ukkonen</w:t>
      </w:r>
      <w:proofErr w:type="spellEnd"/>
      <w:r>
        <w:t>的suffix，</w:t>
      </w:r>
      <w:r>
        <w:rPr>
          <w:rFonts w:hint="eastAsia"/>
        </w:rPr>
        <w:t>空间</w:t>
      </w:r>
      <w:r>
        <w:t>复杂度</w:t>
      </w:r>
      <w:r>
        <w:rPr>
          <w:rFonts w:hint="eastAsia"/>
        </w:rPr>
        <w:t>插入</w:t>
      </w:r>
      <w:r>
        <w:t>如时间复杂度都是线性）</w:t>
      </w:r>
    </w:p>
    <w:p w14:paraId="2D50EDE3" w14:textId="081F77AF" w:rsidR="00C45D9A" w:rsidRDefault="00C45D9A" w:rsidP="00C45D9A">
      <w:pPr>
        <w:pStyle w:val="a3"/>
        <w:numPr>
          <w:ilvl w:val="2"/>
          <w:numId w:val="1"/>
        </w:numPr>
        <w:ind w:firstLineChars="0"/>
      </w:pPr>
      <w:r>
        <w:t>SAX化功能+拓展String，简单地</w:t>
      </w:r>
      <w:r>
        <w:rPr>
          <w:rFonts w:hint="eastAsia"/>
        </w:rPr>
        <w:t>写入</w:t>
      </w:r>
      <w:r>
        <w:t>（</w:t>
      </w:r>
      <w:r>
        <w:rPr>
          <w:rFonts w:hint="eastAsia"/>
        </w:rPr>
        <w:t>未考虑</w:t>
      </w:r>
      <w:r w:rsidR="002A1798">
        <w:rPr>
          <w:rFonts w:hint="eastAsia"/>
        </w:rPr>
        <w:t>水平</w:t>
      </w:r>
      <w:r>
        <w:t>分割）；</w:t>
      </w:r>
    </w:p>
    <w:p w14:paraId="40F5F3C5" w14:textId="61C7F92C" w:rsidR="00C45D9A" w:rsidRDefault="00C45D9A" w:rsidP="00C45D9A">
      <w:pPr>
        <w:pStyle w:val="a3"/>
        <w:numPr>
          <w:ilvl w:val="2"/>
          <w:numId w:val="1"/>
        </w:numPr>
        <w:ind w:firstLineChars="0"/>
      </w:pPr>
      <w:r>
        <w:t>线性时间内</w:t>
      </w:r>
      <w:r>
        <w:rPr>
          <w:rFonts w:hint="eastAsia"/>
        </w:rPr>
        <w:t>尽早</w:t>
      </w:r>
      <w:r>
        <w:t>报警的证明</w:t>
      </w:r>
      <w:r w:rsidR="000A6B51">
        <w:t xml:space="preserve"> </w:t>
      </w:r>
    </w:p>
    <w:p w14:paraId="24371AF0" w14:textId="71113589" w:rsidR="000F42F2" w:rsidRDefault="000F42F2" w:rsidP="00977D3E">
      <w:pPr>
        <w:pStyle w:val="a3"/>
        <w:ind w:left="1440" w:firstLineChars="0" w:firstLine="0"/>
      </w:pPr>
      <w:r w:rsidRPr="003F09FA">
        <w:rPr>
          <w:noProof/>
        </w:rPr>
        <w:drawing>
          <wp:inline distT="0" distB="0" distL="0" distR="0" wp14:anchorId="3C3FCC7E" wp14:editId="7694E433">
            <wp:extent cx="3117303" cy="3451567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095" cy="345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CFAA" w14:textId="06B01094" w:rsidR="002F4695" w:rsidRDefault="002F4695" w:rsidP="00C45D9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对水平</w:t>
      </w:r>
      <w:r>
        <w:t>模糊的证明</w:t>
      </w:r>
      <w:r w:rsidR="000F42F2">
        <w:t>的灵感(类DTW)</w:t>
      </w:r>
    </w:p>
    <w:p w14:paraId="133A3B0B" w14:textId="01A0979F" w:rsidR="002F4695" w:rsidRDefault="002F4695" w:rsidP="002F4695">
      <w:pPr>
        <w:pStyle w:val="a3"/>
        <w:ind w:left="1440" w:firstLineChars="0" w:firstLine="0"/>
      </w:pPr>
      <w:r w:rsidRPr="002F4695">
        <w:rPr>
          <w:noProof/>
        </w:rPr>
        <w:drawing>
          <wp:inline distT="0" distB="0" distL="0" distR="0" wp14:anchorId="08E572A7" wp14:editId="6466EFBD">
            <wp:extent cx="3476560" cy="1314853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7531" cy="131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CC6E" w14:textId="2258047F" w:rsidR="00FA0434" w:rsidRDefault="0064277D" w:rsidP="002F4695">
      <w:pPr>
        <w:pStyle w:val="a3"/>
        <w:ind w:left="1440" w:firstLineChars="0" w:firstLine="0"/>
      </w:pPr>
      <w:r w:rsidRPr="0064277D">
        <w:rPr>
          <w:noProof/>
        </w:rPr>
        <w:lastRenderedPageBreak/>
        <w:drawing>
          <wp:inline distT="0" distB="0" distL="0" distR="0" wp14:anchorId="25B14771" wp14:editId="460A2C8A">
            <wp:extent cx="3476560" cy="157273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230" cy="158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7C93" w14:textId="044D7474" w:rsidR="00464BDF" w:rsidRDefault="00464BDF" w:rsidP="002F4695">
      <w:pPr>
        <w:pStyle w:val="a3"/>
        <w:ind w:left="1440" w:firstLineChars="0" w:firstLine="0"/>
      </w:pPr>
      <w:r>
        <w:rPr>
          <w:rFonts w:hint="eastAsia"/>
        </w:rPr>
        <w:t>问题</w:t>
      </w:r>
      <w:r>
        <w:t>：</w:t>
      </w:r>
      <w:r>
        <w:rPr>
          <w:rFonts w:hint="eastAsia"/>
        </w:rPr>
        <w:t>SAX粒度</w:t>
      </w:r>
      <w:r>
        <w:t>和</w:t>
      </w:r>
      <w:proofErr w:type="spellStart"/>
      <w:r>
        <w:t>seg</w:t>
      </w:r>
      <w:proofErr w:type="spellEnd"/>
      <w:r>
        <w:t>粒度</w:t>
      </w:r>
      <w:r>
        <w:rPr>
          <w:rFonts w:hint="eastAsia"/>
        </w:rPr>
        <w:t>成</w:t>
      </w:r>
      <w:r>
        <w:t>反比关系，</w:t>
      </w:r>
      <w:r>
        <w:rPr>
          <w:rFonts w:hint="eastAsia"/>
        </w:rPr>
        <w:t>如何</w:t>
      </w:r>
      <w:r>
        <w:t>reconcile</w:t>
      </w:r>
    </w:p>
    <w:p w14:paraId="7EFCDF1A" w14:textId="7FCE18FF" w:rsidR="00DA65D6" w:rsidRDefault="00DA65D6" w:rsidP="002F4695">
      <w:pPr>
        <w:pStyle w:val="a3"/>
        <w:ind w:left="1440" w:firstLineChars="0" w:firstLine="0"/>
      </w:pPr>
      <w:r>
        <w:rPr>
          <w:rFonts w:hint="eastAsia"/>
        </w:rPr>
        <w:t>两步走</w:t>
      </w:r>
      <w:r>
        <w:t>：</w:t>
      </w:r>
      <w:r>
        <w:rPr>
          <w:rFonts w:hint="eastAsia"/>
        </w:rPr>
        <w:t>参数化</w:t>
      </w:r>
      <w:r>
        <w:t>+</w:t>
      </w:r>
      <w:r w:rsidR="002807A2">
        <w:t>自动推荐</w:t>
      </w:r>
    </w:p>
    <w:p w14:paraId="2BC64CA7" w14:textId="77777777" w:rsidR="00C45D9A" w:rsidRDefault="00815436" w:rsidP="00C45D9A">
      <w:pPr>
        <w:pStyle w:val="a3"/>
        <w:numPr>
          <w:ilvl w:val="1"/>
          <w:numId w:val="1"/>
        </w:numPr>
        <w:ind w:firstLineChars="0"/>
      </w:pPr>
      <w:r>
        <w:t>问题：</w:t>
      </w:r>
    </w:p>
    <w:p w14:paraId="34B66C2A" w14:textId="77777777" w:rsidR="00C45D9A" w:rsidRDefault="00815436" w:rsidP="00C45D9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对于</w:t>
      </w:r>
      <w:r>
        <w:t>ε的定义问题：</w:t>
      </w:r>
      <w:r>
        <w:rPr>
          <w:rFonts w:hint="eastAsia"/>
        </w:rPr>
        <w:t>是否</w:t>
      </w:r>
      <w:r>
        <w:t>严格要求每个点都</w:t>
      </w:r>
      <w:r>
        <w:rPr>
          <w:rFonts w:hint="eastAsia"/>
        </w:rPr>
        <w:t>在</w:t>
      </w:r>
      <w:r>
        <w:t>ε范围内？</w:t>
      </w:r>
    </w:p>
    <w:p w14:paraId="5E4B4F53" w14:textId="29D67EB4" w:rsidR="003F09FA" w:rsidRDefault="0088188A" w:rsidP="000F42F2">
      <w:pPr>
        <w:pStyle w:val="a3"/>
        <w:numPr>
          <w:ilvl w:val="2"/>
          <w:numId w:val="1"/>
        </w:numPr>
        <w:ind w:firstLineChars="0"/>
      </w:pPr>
      <w:r>
        <w:t>pattern</w:t>
      </w:r>
      <w:r w:rsidR="00815436">
        <w:rPr>
          <w:rFonts w:hint="eastAsia"/>
        </w:rPr>
        <w:t>数据量规模</w:t>
      </w:r>
      <w:r w:rsidR="00815436">
        <w:t>问题：</w:t>
      </w:r>
      <w:r w:rsidR="00815436">
        <w:rPr>
          <w:rFonts w:hint="eastAsia"/>
        </w:rPr>
        <w:t>是否应该考虑</w:t>
      </w:r>
      <w:r w:rsidR="00815436">
        <w:t>磁盘存储的suffix，</w:t>
      </w:r>
      <w:r w:rsidR="00815436">
        <w:rPr>
          <w:rFonts w:hint="eastAsia"/>
        </w:rPr>
        <w:t>如果</w:t>
      </w:r>
      <w:r w:rsidR="00815436">
        <w:t>只在memory中实验，</w:t>
      </w:r>
      <w:r w:rsidR="00815436">
        <w:rPr>
          <w:rFonts w:hint="eastAsia"/>
        </w:rPr>
        <w:t>规模是否有问题</w:t>
      </w:r>
      <w:r w:rsidR="000F42F2">
        <w:t>（</w:t>
      </w:r>
      <w:r w:rsidR="003F09FA">
        <w:rPr>
          <w:rFonts w:hint="eastAsia"/>
        </w:rPr>
        <w:t>影响到</w:t>
      </w:r>
      <w:r>
        <w:rPr>
          <w:rFonts w:hint="eastAsia"/>
        </w:rPr>
        <w:t>查找策略</w:t>
      </w:r>
      <w:r w:rsidR="000F42F2">
        <w:t>）</w:t>
      </w:r>
    </w:p>
    <w:p w14:paraId="2E526416" w14:textId="24C789A6" w:rsidR="000F42F2" w:rsidRDefault="000F42F2" w:rsidP="000F42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度量方式</w:t>
      </w:r>
    </w:p>
    <w:p w14:paraId="0F83BC6C" w14:textId="3DDF9CAD" w:rsidR="004153C6" w:rsidRDefault="00713003" w:rsidP="008154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度量方式</w:t>
      </w:r>
      <w:r>
        <w:t>：</w:t>
      </w:r>
    </w:p>
    <w:p w14:paraId="4BE027D1" w14:textId="208F1F1C" w:rsidR="00713003" w:rsidRDefault="00713003" w:rsidP="00404793">
      <w:pPr>
        <w:pStyle w:val="a3"/>
        <w:numPr>
          <w:ilvl w:val="2"/>
          <w:numId w:val="1"/>
        </w:numPr>
        <w:ind w:firstLineChars="0"/>
      </w:pPr>
      <w:r>
        <w:t>L</w:t>
      </w:r>
      <w:r w:rsidR="007633D0">
        <w:t>-</w:t>
      </w:r>
      <w:r w:rsidR="007633D0">
        <w:rPr>
          <w:rFonts w:hint="eastAsia"/>
        </w:rPr>
        <w:t>∞</w:t>
      </w:r>
      <w:r w:rsidR="002807A2">
        <w:t>：</w:t>
      </w:r>
      <w:r w:rsidR="004E4F18">
        <w:t>暂缺</w:t>
      </w:r>
    </w:p>
    <w:p w14:paraId="353B8574" w14:textId="71FAFABC" w:rsidR="006057F8" w:rsidRDefault="00713003" w:rsidP="007B14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优点</w:t>
      </w:r>
      <w:r>
        <w:t>：</w:t>
      </w:r>
      <w:r w:rsidR="0033194D">
        <w:rPr>
          <w:rFonts w:hint="eastAsia"/>
        </w:rPr>
        <w:t>天然与</w:t>
      </w:r>
      <w:r w:rsidR="00D253D5">
        <w:t>SAX</w:t>
      </w:r>
      <w:r w:rsidR="0033194D">
        <w:rPr>
          <w:rFonts w:hint="eastAsia"/>
        </w:rPr>
        <w:t>吻合</w:t>
      </w:r>
      <w:r w:rsidR="00D253D5">
        <w:t>。</w:t>
      </w:r>
      <w:r w:rsidR="00775DFA">
        <w:rPr>
          <w:rFonts w:hint="eastAsia"/>
        </w:rPr>
        <w:t>近</w:t>
      </w:r>
      <w:r w:rsidR="00775DFA">
        <w:t>几周</w:t>
      </w:r>
      <w:r w:rsidR="00775DFA">
        <w:rPr>
          <w:rFonts w:hint="eastAsia"/>
        </w:rPr>
        <w:t>主要基于这个</w:t>
      </w:r>
      <w:r w:rsidR="00775DFA">
        <w:t>进行推导与思考</w:t>
      </w:r>
      <w:r w:rsidR="00027879">
        <w:t>；</w:t>
      </w:r>
    </w:p>
    <w:p w14:paraId="3B060BAF" w14:textId="49E6DB1C" w:rsidR="00027879" w:rsidRDefault="00A752F9" w:rsidP="007B14ED">
      <w:pPr>
        <w:pStyle w:val="a3"/>
        <w:numPr>
          <w:ilvl w:val="3"/>
          <w:numId w:val="1"/>
        </w:numPr>
        <w:ind w:firstLineChars="0"/>
      </w:pPr>
      <w:r>
        <w:t>困难：SA</w:t>
      </w:r>
      <w:r>
        <w:rPr>
          <w:rFonts w:hint="eastAsia"/>
        </w:rPr>
        <w:t>X的近似处理</w:t>
      </w:r>
    </w:p>
    <w:p w14:paraId="7EBA77F5" w14:textId="77777777" w:rsidR="00713003" w:rsidRDefault="00713003" w:rsidP="00404793">
      <w:pPr>
        <w:pStyle w:val="a3"/>
        <w:numPr>
          <w:ilvl w:val="2"/>
          <w:numId w:val="1"/>
        </w:numPr>
        <w:ind w:firstLineChars="0"/>
      </w:pPr>
      <w:r>
        <w:t>L-2(</w:t>
      </w:r>
      <w:r>
        <w:rPr>
          <w:rFonts w:hint="eastAsia"/>
        </w:rPr>
        <w:t>欧氏距离</w:t>
      </w:r>
      <w:r>
        <w:t>)</w:t>
      </w:r>
    </w:p>
    <w:p w14:paraId="5298E5D8" w14:textId="21725A7C" w:rsidR="00713003" w:rsidRDefault="00CE06E9" w:rsidP="00404793">
      <w:pPr>
        <w:pStyle w:val="a3"/>
        <w:numPr>
          <w:ilvl w:val="3"/>
          <w:numId w:val="1"/>
        </w:numPr>
        <w:ind w:firstLineChars="0"/>
      </w:pPr>
      <w:r>
        <w:t>问题：</w:t>
      </w:r>
      <w:r w:rsidR="00AF4868">
        <w:rPr>
          <w:rFonts w:hint="eastAsia"/>
        </w:rPr>
        <w:t>没有</w:t>
      </w:r>
      <w:r w:rsidR="00AF4868">
        <w:t>线性性</w:t>
      </w:r>
      <w:r w:rsidR="00027879">
        <w:t>，如果要流式处理</w:t>
      </w:r>
      <w:r w:rsidR="00AF4868">
        <w:t>，</w:t>
      </w:r>
      <w:r w:rsidR="00027879">
        <w:t>需要</w:t>
      </w:r>
      <w:r w:rsidR="00AF4868">
        <w:rPr>
          <w:rFonts w:hint="eastAsia"/>
        </w:rPr>
        <w:t>考虑采用</w:t>
      </w:r>
      <w:r w:rsidR="00AF4868">
        <w:t xml:space="preserve">lower </w:t>
      </w:r>
      <w:r w:rsidR="00AF4868">
        <w:rPr>
          <w:rFonts w:hint="eastAsia"/>
        </w:rPr>
        <w:t>bound</w:t>
      </w:r>
    </w:p>
    <w:p w14:paraId="4EB6626A" w14:textId="77777777" w:rsidR="00713003" w:rsidRDefault="00713003" w:rsidP="00713003">
      <w:pPr>
        <w:pStyle w:val="a3"/>
        <w:numPr>
          <w:ilvl w:val="0"/>
          <w:numId w:val="1"/>
        </w:numPr>
        <w:ind w:firstLineChars="0"/>
      </w:pPr>
      <w:r>
        <w:t>本周计划：</w:t>
      </w:r>
    </w:p>
    <w:p w14:paraId="45EA5945" w14:textId="77777777" w:rsidR="00713003" w:rsidRDefault="00713003" w:rsidP="00713003">
      <w:pPr>
        <w:pStyle w:val="a3"/>
        <w:numPr>
          <w:ilvl w:val="1"/>
          <w:numId w:val="1"/>
        </w:numPr>
        <w:ind w:firstLineChars="0"/>
      </w:pPr>
      <w:r>
        <w:t>找一篇</w:t>
      </w:r>
      <w:proofErr w:type="spellStart"/>
      <w:r>
        <w:rPr>
          <w:rFonts w:hint="eastAsia"/>
        </w:rPr>
        <w:t>stream</w:t>
      </w:r>
      <w:r>
        <w:t>+</w:t>
      </w:r>
      <w:r>
        <w:rPr>
          <w:rFonts w:hint="eastAsia"/>
        </w:rPr>
        <w:t>distance</w:t>
      </w:r>
      <w:proofErr w:type="spellEnd"/>
      <w:r>
        <w:t xml:space="preserve"> </w:t>
      </w:r>
      <w:r>
        <w:rPr>
          <w:rFonts w:hint="eastAsia"/>
        </w:rPr>
        <w:t>measure</w:t>
      </w:r>
      <w:r>
        <w:t>的论文阅读</w:t>
      </w:r>
    </w:p>
    <w:p w14:paraId="6020281D" w14:textId="0A5C743E" w:rsidR="000F42F2" w:rsidRDefault="000F42F2" w:rsidP="00652D11">
      <w:pPr>
        <w:pStyle w:val="a3"/>
        <w:numPr>
          <w:ilvl w:val="2"/>
          <w:numId w:val="1"/>
        </w:numPr>
        <w:ind w:firstLineChars="0"/>
      </w:pPr>
      <w:r w:rsidRPr="000F42F2">
        <w:t>Segmenting Time Series- A Survey and Novel Approach</w:t>
      </w:r>
    </w:p>
    <w:p w14:paraId="17E43496" w14:textId="5F4FF2AE" w:rsidR="000F42F2" w:rsidRDefault="000F42F2" w:rsidP="000F42F2">
      <w:pPr>
        <w:pStyle w:val="a3"/>
        <w:numPr>
          <w:ilvl w:val="2"/>
          <w:numId w:val="1"/>
        </w:numPr>
        <w:ind w:firstLineChars="0"/>
      </w:pPr>
      <w:r w:rsidRPr="000F42F2">
        <w:t xml:space="preserve">Mining Data Streams: A Review </w:t>
      </w:r>
    </w:p>
    <w:p w14:paraId="28C07714" w14:textId="40022DE1" w:rsidR="00912CB0" w:rsidRDefault="00912CB0" w:rsidP="00912CB0">
      <w:pPr>
        <w:pStyle w:val="a3"/>
        <w:numPr>
          <w:ilvl w:val="2"/>
          <w:numId w:val="1"/>
        </w:numPr>
        <w:ind w:firstLineChars="0"/>
      </w:pPr>
      <w:r w:rsidRPr="000F42F2">
        <w:t>ECG Anomaly Detection via Time Series Analysis</w:t>
      </w:r>
    </w:p>
    <w:p w14:paraId="4A6F80F6" w14:textId="51781FF6" w:rsidR="00713003" w:rsidRDefault="003D0EE5" w:rsidP="00713003">
      <w:pPr>
        <w:pStyle w:val="a3"/>
        <w:numPr>
          <w:ilvl w:val="1"/>
          <w:numId w:val="1"/>
        </w:numPr>
        <w:ind w:firstLineChars="0"/>
      </w:pPr>
      <w:r>
        <w:t>在suffix-</w:t>
      </w:r>
      <w:r>
        <w:rPr>
          <w:rFonts w:hint="eastAsia"/>
        </w:rPr>
        <w:t>tree</w:t>
      </w:r>
      <w:r>
        <w:t>基础上完成alarming-</w:t>
      </w:r>
      <w:r>
        <w:rPr>
          <w:rFonts w:hint="eastAsia"/>
        </w:rPr>
        <w:t>flag</w:t>
      </w:r>
      <w:r>
        <w:t>的添加</w:t>
      </w:r>
      <w:r w:rsidR="00946C2D">
        <w:t>；</w:t>
      </w:r>
    </w:p>
    <w:p w14:paraId="6B3C8978" w14:textId="18BE0D31" w:rsidR="00E14608" w:rsidRDefault="003D0EE5" w:rsidP="00E14608">
      <w:pPr>
        <w:pStyle w:val="a3"/>
        <w:numPr>
          <w:ilvl w:val="1"/>
          <w:numId w:val="1"/>
        </w:numPr>
        <w:ind w:firstLineChars="0"/>
      </w:pPr>
      <w:r>
        <w:t>基于no</w:t>
      </w:r>
      <w:r w:rsidR="007C2102">
        <w:t>-false-dismissals，</w:t>
      </w:r>
      <w:r w:rsidRPr="0033194D">
        <w:rPr>
          <w:rFonts w:hint="eastAsia"/>
          <w:b/>
        </w:rPr>
        <w:t>尝试证明纵向模糊</w:t>
      </w:r>
      <w:r w:rsidRPr="0033194D">
        <w:rPr>
          <w:b/>
        </w:rPr>
        <w:t>与横向模糊之间的</w:t>
      </w:r>
      <w:r w:rsidRPr="0033194D">
        <w:rPr>
          <w:rFonts w:hint="eastAsia"/>
          <w:b/>
        </w:rPr>
        <w:t>关系</w:t>
      </w:r>
      <w:r w:rsidR="007C2102">
        <w:t>，（基于哪个L？），</w:t>
      </w:r>
      <w:r w:rsidR="007C2102">
        <w:rPr>
          <w:rFonts w:hint="eastAsia"/>
        </w:rPr>
        <w:t>如果</w:t>
      </w:r>
      <w:r w:rsidR="007C2102">
        <w:t>可以，</w:t>
      </w:r>
      <w:r w:rsidR="007C2102">
        <w:rPr>
          <w:rFonts w:hint="eastAsia"/>
        </w:rPr>
        <w:t>则尽量完成</w:t>
      </w:r>
      <w:r w:rsidR="005413F6">
        <w:rPr>
          <w:rFonts w:hint="eastAsia"/>
        </w:rPr>
        <w:t>导入</w:t>
      </w:r>
      <w:r w:rsidR="0033194D">
        <w:t>；</w:t>
      </w:r>
    </w:p>
    <w:p w14:paraId="39719520" w14:textId="77777777" w:rsidR="00D403B0" w:rsidRDefault="00D403B0" w:rsidP="00E14608"/>
    <w:p w14:paraId="4E0CCBEB" w14:textId="32F580FF" w:rsidR="00E14608" w:rsidRDefault="00E14608" w:rsidP="00E14608">
      <w:r>
        <w:t>SAX</w:t>
      </w:r>
      <w:r>
        <w:rPr>
          <w:rFonts w:hint="eastAsia"/>
        </w:rPr>
        <w:t>可以证明是</w:t>
      </w:r>
      <w:r>
        <w:t>lower-</w:t>
      </w:r>
      <w:r>
        <w:rPr>
          <w:rFonts w:hint="eastAsia"/>
        </w:rPr>
        <w:t>bound</w:t>
      </w:r>
      <w:r>
        <w:t>的，</w:t>
      </w:r>
      <w:r>
        <w:rPr>
          <w:rFonts w:hint="eastAsia"/>
        </w:rPr>
        <w:t>但是</w:t>
      </w:r>
      <w:r>
        <w:t>原始的suffix不可以</w:t>
      </w:r>
      <w:r w:rsidR="00536936">
        <w:t>。</w:t>
      </w:r>
    </w:p>
    <w:p w14:paraId="0C91083B" w14:textId="4010E55A" w:rsidR="00536936" w:rsidRDefault="0096215E" w:rsidP="00E14608">
      <w:r>
        <w:rPr>
          <w:rFonts w:hint="eastAsia"/>
        </w:rPr>
        <w:t>s</w:t>
      </w:r>
      <w:r>
        <w:t>uffix之前</w:t>
      </w:r>
      <w:r w:rsidR="00794A60">
        <w:t xml:space="preserve">还是time </w:t>
      </w:r>
      <w:proofErr w:type="spellStart"/>
      <w:r w:rsidR="00794A60">
        <w:rPr>
          <w:rFonts w:hint="eastAsia"/>
        </w:rPr>
        <w:t>series</w:t>
      </w:r>
      <w:r w:rsidR="00794A60">
        <w:t>+</w:t>
      </w:r>
      <w:r w:rsidR="00794A60">
        <w:rPr>
          <w:rFonts w:hint="eastAsia"/>
        </w:rPr>
        <w:t>suffix</w:t>
      </w:r>
      <w:r w:rsidR="00794A60">
        <w:t>+</w:t>
      </w:r>
      <w:r w:rsidR="00794A60">
        <w:rPr>
          <w:rFonts w:hint="eastAsia"/>
        </w:rPr>
        <w:t>SAX</w:t>
      </w:r>
      <w:proofErr w:type="spellEnd"/>
    </w:p>
    <w:p w14:paraId="633B818A" w14:textId="719376CB" w:rsidR="00794A60" w:rsidRDefault="00794A60" w:rsidP="00E14608">
      <w:r>
        <w:t>前处理</w:t>
      </w:r>
      <w:r w:rsidR="007950F0">
        <w:t>一定比</w:t>
      </w:r>
      <w:r w:rsidR="007950F0">
        <w:rPr>
          <w:rFonts w:hint="eastAsia"/>
        </w:rPr>
        <w:t>后</w:t>
      </w:r>
      <w:bookmarkStart w:id="0" w:name="_GoBack"/>
      <w:bookmarkEnd w:id="0"/>
      <w:r w:rsidR="003A534D">
        <w:t>一点好</w:t>
      </w:r>
      <w:r w:rsidR="00D53BB0">
        <w:t>。</w:t>
      </w:r>
    </w:p>
    <w:p w14:paraId="0510C98A" w14:textId="55AE5E87" w:rsidR="00D53BB0" w:rsidRPr="00E0721E" w:rsidRDefault="00D53BB0" w:rsidP="00E14608">
      <w:pPr>
        <w:rPr>
          <w:b/>
          <w:sz w:val="36"/>
        </w:rPr>
      </w:pPr>
      <w:r w:rsidRPr="00E0721E">
        <w:rPr>
          <w:rFonts w:hint="eastAsia"/>
          <w:b/>
          <w:sz w:val="36"/>
        </w:rPr>
        <w:t>PLA的</w:t>
      </w:r>
      <w:r w:rsidRPr="00E0721E">
        <w:rPr>
          <w:b/>
          <w:sz w:val="36"/>
        </w:rPr>
        <w:t>suffix</w:t>
      </w:r>
    </w:p>
    <w:p w14:paraId="79E54373" w14:textId="5301327D" w:rsidR="00C32307" w:rsidRDefault="00C32307" w:rsidP="00E14608">
      <w:r>
        <w:rPr>
          <w:rFonts w:hint="eastAsia"/>
        </w:rPr>
        <w:t>一维</w:t>
      </w:r>
      <w:r>
        <w:t>的A，二维的</w:t>
      </w:r>
      <w:r>
        <w:rPr>
          <w:rFonts w:hint="eastAsia"/>
        </w:rPr>
        <w:t>点</w:t>
      </w:r>
      <w:r>
        <w:t>+</w:t>
      </w:r>
      <w:r>
        <w:rPr>
          <w:rFonts w:hint="eastAsia"/>
        </w:rPr>
        <w:t>斜率</w:t>
      </w:r>
      <w:r>
        <w:t>，</w:t>
      </w:r>
      <w:r>
        <w:rPr>
          <w:rFonts w:hint="eastAsia"/>
        </w:rPr>
        <w:t>三维</w:t>
      </w:r>
      <w:r>
        <w:t>的XXX</w:t>
      </w:r>
      <w:r w:rsidR="004E4F18">
        <w:rPr>
          <w:rFonts w:hint="eastAsia"/>
        </w:rPr>
        <w:t>+多合一</w:t>
      </w:r>
    </w:p>
    <w:sectPr w:rsidR="00C32307" w:rsidSect="00642E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63FB8"/>
    <w:multiLevelType w:val="hybridMultilevel"/>
    <w:tmpl w:val="DF1611E8"/>
    <w:lvl w:ilvl="0" w:tplc="EA3C8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03"/>
    <w:rsid w:val="00027879"/>
    <w:rsid w:val="00041CC3"/>
    <w:rsid w:val="000A6B51"/>
    <w:rsid w:val="000F42F2"/>
    <w:rsid w:val="001F77DF"/>
    <w:rsid w:val="002807A2"/>
    <w:rsid w:val="002A1798"/>
    <w:rsid w:val="002F2B5C"/>
    <w:rsid w:val="002F4695"/>
    <w:rsid w:val="0033194D"/>
    <w:rsid w:val="00383634"/>
    <w:rsid w:val="003A534D"/>
    <w:rsid w:val="003D0EE5"/>
    <w:rsid w:val="003F09FA"/>
    <w:rsid w:val="00404793"/>
    <w:rsid w:val="00464BDF"/>
    <w:rsid w:val="004E4F18"/>
    <w:rsid w:val="00536936"/>
    <w:rsid w:val="005413F6"/>
    <w:rsid w:val="005476E0"/>
    <w:rsid w:val="006057F8"/>
    <w:rsid w:val="0064277D"/>
    <w:rsid w:val="00642E08"/>
    <w:rsid w:val="00652D11"/>
    <w:rsid w:val="00713003"/>
    <w:rsid w:val="00745F63"/>
    <w:rsid w:val="007633D0"/>
    <w:rsid w:val="00775DFA"/>
    <w:rsid w:val="00794A60"/>
    <w:rsid w:val="007950F0"/>
    <w:rsid w:val="007B14ED"/>
    <w:rsid w:val="007C2102"/>
    <w:rsid w:val="00815436"/>
    <w:rsid w:val="0088188A"/>
    <w:rsid w:val="00883439"/>
    <w:rsid w:val="008E11B0"/>
    <w:rsid w:val="00912CB0"/>
    <w:rsid w:val="00946C2D"/>
    <w:rsid w:val="0096215E"/>
    <w:rsid w:val="00977D3E"/>
    <w:rsid w:val="00A752F9"/>
    <w:rsid w:val="00AF4868"/>
    <w:rsid w:val="00B53288"/>
    <w:rsid w:val="00BD3F14"/>
    <w:rsid w:val="00BE2490"/>
    <w:rsid w:val="00C32307"/>
    <w:rsid w:val="00C45D9A"/>
    <w:rsid w:val="00CE06E9"/>
    <w:rsid w:val="00D253D5"/>
    <w:rsid w:val="00D403B0"/>
    <w:rsid w:val="00D53BB0"/>
    <w:rsid w:val="00DA65D6"/>
    <w:rsid w:val="00DF704D"/>
    <w:rsid w:val="00E0721E"/>
    <w:rsid w:val="00E14608"/>
    <w:rsid w:val="00FA0434"/>
    <w:rsid w:val="00FB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703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003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7B14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7B14E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7B14ED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7B14ED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682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Summary 2016 week 9 2015.2.22~2015.2.28</vt:lpstr>
    </vt:vector>
  </TitlesOfParts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康荣</dc:creator>
  <cp:keywords/>
  <dc:description/>
  <cp:lastModifiedBy>康荣</cp:lastModifiedBy>
  <cp:revision>2</cp:revision>
  <dcterms:created xsi:type="dcterms:W3CDTF">2016-03-09T12:44:00Z</dcterms:created>
  <dcterms:modified xsi:type="dcterms:W3CDTF">2016-03-09T12:44:00Z</dcterms:modified>
</cp:coreProperties>
</file>