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D283A" w14:textId="77777777" w:rsidR="00D17FD7" w:rsidRPr="00031C8A" w:rsidRDefault="00D17FD7" w:rsidP="009A2F31">
      <w:pPr>
        <w:pStyle w:val="BodyText"/>
        <w:ind w:left="284"/>
      </w:pPr>
    </w:p>
    <w:p w14:paraId="2C5D283B" w14:textId="77777777" w:rsidR="00EF29EC" w:rsidRPr="00031C8A" w:rsidRDefault="00EF29EC" w:rsidP="009A2F31">
      <w:pPr>
        <w:pStyle w:val="BodyText"/>
        <w:ind w:left="284"/>
      </w:pPr>
    </w:p>
    <w:p w14:paraId="2C5D283C" w14:textId="77777777" w:rsidR="00EF29EC" w:rsidRPr="00031C8A" w:rsidRDefault="00EF29EC" w:rsidP="009A2F31">
      <w:pPr>
        <w:pStyle w:val="BodyText"/>
        <w:ind w:left="284"/>
      </w:pPr>
    </w:p>
    <w:p w14:paraId="2C5D283D" w14:textId="77777777" w:rsidR="003010ED" w:rsidRPr="00031C8A" w:rsidRDefault="003010ED" w:rsidP="009A2F31">
      <w:pPr>
        <w:pStyle w:val="BodyText"/>
        <w:ind w:left="284"/>
      </w:pPr>
    </w:p>
    <w:p w14:paraId="2C5D283E" w14:textId="77777777" w:rsidR="0068338A" w:rsidRPr="00031C8A" w:rsidRDefault="0068338A" w:rsidP="009A2F31">
      <w:pPr>
        <w:pStyle w:val="BodyText"/>
        <w:ind w:left="284"/>
      </w:pPr>
    </w:p>
    <w:p w14:paraId="2C5D283F" w14:textId="77777777" w:rsidR="0068338A" w:rsidRPr="00031C8A" w:rsidRDefault="0068338A" w:rsidP="009A2F31">
      <w:pPr>
        <w:pStyle w:val="BodyText"/>
        <w:ind w:left="284"/>
      </w:pPr>
    </w:p>
    <w:p w14:paraId="2C5D2840" w14:textId="77777777" w:rsidR="0068338A" w:rsidRPr="00031C8A" w:rsidRDefault="0068338A" w:rsidP="009A2F31">
      <w:pPr>
        <w:pStyle w:val="BodyText"/>
        <w:ind w:left="284"/>
      </w:pPr>
    </w:p>
    <w:p w14:paraId="2C5D2841" w14:textId="77777777" w:rsidR="0068338A" w:rsidRPr="00031C8A" w:rsidRDefault="0068338A" w:rsidP="009A2F31">
      <w:pPr>
        <w:pStyle w:val="BodyText"/>
        <w:ind w:left="284"/>
      </w:pPr>
    </w:p>
    <w:p w14:paraId="2C5D2842" w14:textId="77777777" w:rsidR="0068338A" w:rsidRPr="00031C8A" w:rsidRDefault="00E42A73" w:rsidP="009A2F31">
      <w:pPr>
        <w:pStyle w:val="BodyText"/>
        <w:ind w:left="284"/>
      </w:pPr>
      <w:r w:rsidRPr="00031C8A">
        <w:rPr>
          <w:noProof/>
        </w:rPr>
        <mc:AlternateContent>
          <mc:Choice Requires="wps">
            <w:drawing>
              <wp:anchor distT="45720" distB="45720" distL="114300" distR="114300" simplePos="0" relativeHeight="251658240" behindDoc="0" locked="0" layoutInCell="1" allowOverlap="1" wp14:anchorId="2C5D2884" wp14:editId="2C5D2885">
                <wp:simplePos x="0" y="0"/>
                <wp:positionH relativeFrom="column">
                  <wp:posOffset>207484</wp:posOffset>
                </wp:positionH>
                <wp:positionV relativeFrom="paragraph">
                  <wp:posOffset>191770</wp:posOffset>
                </wp:positionV>
                <wp:extent cx="2541600" cy="295200"/>
                <wp:effectExtent l="0" t="0" r="825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1600" cy="295200"/>
                        </a:xfrm>
                        <a:prstGeom prst="rect">
                          <a:avLst/>
                        </a:prstGeom>
                        <a:solidFill>
                          <a:srgbClr val="E46053"/>
                        </a:solidFill>
                        <a:ln w="9525">
                          <a:noFill/>
                          <a:miter lim="800000"/>
                          <a:headEnd/>
                          <a:tailEnd/>
                        </a:ln>
                        <a:effectLst/>
                      </wps:spPr>
                      <wps:txbx>
                        <w:txbxContent>
                          <w:p w14:paraId="2C5D2895" w14:textId="26083844" w:rsidR="00D439F5" w:rsidRPr="00C14B75" w:rsidRDefault="00E42A73" w:rsidP="00D439F5">
                            <w:pPr>
                              <w:pStyle w:val="BodyText"/>
                              <w:rPr>
                                <w:sz w:val="16"/>
                                <w:lang w:val="en-US"/>
                              </w:rPr>
                            </w:pPr>
                            <w:sdt>
                              <w:sdtPr>
                                <w:rPr>
                                  <w:b/>
                                  <w:caps/>
                                  <w:color w:val="FFFFFF" w:themeColor="background1"/>
                                  <w:sz w:val="20"/>
                                  <w:lang w:val="en-US"/>
                                </w:rPr>
                                <w:alias w:val="Kunde"/>
                                <w:tag w:val="CustomerName"/>
                                <w:id w:val="2047250910"/>
                                <w:placeholder>
                                  <w:docPart w:val="5B40B5A9304441B78AD5046A48F41639"/>
                                </w:placeholder>
                                <w:dataBinding w:prefixMappings="xmlns:ns0='http://schemas.microsoft.com/office/2006/metadata/properties' xmlns:ns1='http://www.w3.org/2001/XMLSchema-instance' xmlns:ns2='http://schemas.microsoft.com/office/infopath/2007/PartnerControls' xmlns:ns3='http://schemas.microsoft.com/sharepoint/v3' " w:xpath="/ns0:properties[1]/documentManagement[1]/ns3:CustomerName[1]" w:storeItemID="{A5564EB6-F2F0-468C-B6E8-028D5A521A08}"/>
                                <w:text/>
                              </w:sdtPr>
                              <w:sdtEndPr/>
                              <w:sdtContent>
                                <w:r w:rsidR="00031C8A">
                                  <w:rPr>
                                    <w:b/>
                                    <w:caps/>
                                    <w:color w:val="FFFFFF" w:themeColor="background1"/>
                                    <w:sz w:val="20"/>
                                    <w:lang w:val="en-US"/>
                                  </w:rPr>
                                  <w:t>Solicitor regulation authority</w:t>
                                </w:r>
                              </w:sdtContent>
                            </w:sdt>
                          </w:p>
                        </w:txbxContent>
                      </wps:txbx>
                      <wps:bodyPr rot="0" vert="horz" wrap="none" anchor="t" anchorCtr="0"/>
                    </wps:wsp>
                  </a:graphicData>
                </a:graphic>
                <wp14:sizeRelH relativeFrom="margin">
                  <wp14:pctWidth>0</wp14:pctWidth>
                </wp14:sizeRelH>
                <wp14:sizeRelV relativeFrom="margin">
                  <wp14:pctHeight>0</wp14:pctHeight>
                </wp14:sizeRelV>
              </wp:anchor>
            </w:drawing>
          </mc:Choice>
          <mc:Fallback>
            <w:pict>
              <v:shapetype w14:anchorId="2C5D2884" id="_x0000_t202" coordsize="21600,21600" o:spt="202" path="m,l,21600r21600,l21600,xe">
                <v:stroke joinstyle="miter"/>
                <v:path gradientshapeok="t" o:connecttype="rect"/>
              </v:shapetype>
              <v:shape id="Text Box 2" o:spid="_x0000_s1026" type="#_x0000_t202" style="position:absolute;left:0;text-align:left;margin-left:16.35pt;margin-top:15.1pt;width:200.15pt;height:23.25pt;z-index:251658240;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" fillcolor="#e46053" stroked="f">
                <v:textbox>
                  <w:txbxContent>
                    <w:p w14:paraId="2C5D2895" w14:textId="26083844" w:rsidR="00D439F5" w:rsidRPr="00C14B75" w:rsidRDefault="00E42A73" w:rsidP="00D439F5">
                      <w:pPr>
                        <w:pStyle w:val="BodyText"/>
                        <w:rPr>
                          <w:sz w:val="16"/>
                          <w:lang w:val="en-US"/>
                        </w:rPr>
                      </w:pPr>
                      <w:sdt>
                        <w:sdtPr>
                          <w:rPr>
                            <w:b/>
                            <w:caps/>
                            <w:color w:val="FFFFFF" w:themeColor="background1"/>
                            <w:sz w:val="20"/>
                            <w:lang w:val="en-US"/>
                          </w:rPr>
                          <w:alias w:val="Kunde"/>
                          <w:tag w:val="CustomerName"/>
                          <w:id w:val="2047250910"/>
                          <w:placeholder>
                            <w:docPart w:val="5B40B5A9304441B78AD5046A48F41639"/>
                          </w:placeholder>
                          <w:dataBinding w:prefixMappings="xmlns:ns0='http://schemas.microsoft.com/office/2006/metadata/properties' xmlns:ns1='http://www.w3.org/2001/XMLSchema-instance' xmlns:ns2='http://schemas.microsoft.com/office/infopath/2007/PartnerControls' xmlns:ns3='http://schemas.microsoft.com/sharepoint/v3' " w:xpath="/ns0:properties[1]/documentManagement[1]/ns3:CustomerName[1]" w:storeItemID="{A5564EB6-F2F0-468C-B6E8-028D5A521A08}"/>
                          <w:text/>
                        </w:sdtPr>
                        <w:sdtEndPr/>
                        <w:sdtContent>
                          <w:r w:rsidR="00031C8A">
                            <w:rPr>
                              <w:b/>
                              <w:caps/>
                              <w:color w:val="FFFFFF" w:themeColor="background1"/>
                              <w:sz w:val="20"/>
                              <w:lang w:val="en-US"/>
                            </w:rPr>
                            <w:t>Solicitor regulation authority</w:t>
                          </w:r>
                        </w:sdtContent>
                      </w:sdt>
                    </w:p>
                  </w:txbxContent>
                </v:textbox>
                <w10:wrap type="square"/>
              </v:shape>
            </w:pict>
          </mc:Fallback>
        </mc:AlternateContent>
      </w:r>
    </w:p>
    <w:p w14:paraId="2C5D2843" w14:textId="77777777" w:rsidR="0068338A" w:rsidRPr="00031C8A" w:rsidRDefault="0068338A" w:rsidP="009A2F31">
      <w:pPr>
        <w:pStyle w:val="BodyText"/>
        <w:ind w:left="284"/>
      </w:pPr>
    </w:p>
    <w:bookmarkStart w:id="0" w:name="_Hlk522784503"/>
    <w:p w14:paraId="2C5D2844" w14:textId="5F53E65D" w:rsidR="002F74BA" w:rsidRPr="00031C8A" w:rsidRDefault="00E42A73" w:rsidP="002F74BA">
      <w:pPr>
        <w:pStyle w:val="BodyText"/>
        <w:spacing w:before="360" w:after="100" w:line="240" w:lineRule="auto"/>
        <w:ind w:left="284"/>
        <w:rPr>
          <w:b/>
          <w:caps/>
          <w:color w:val="0F2147" w:themeColor="text1"/>
          <w:sz w:val="56"/>
          <w:szCs w:val="72"/>
        </w:rPr>
      </w:pPr>
      <w:sdt>
        <w:sdtPr>
          <w:rPr>
            <w:b/>
            <w:caps/>
            <w:color w:val="0F2147" w:themeColor="text1"/>
            <w:sz w:val="72"/>
            <w:szCs w:val="72"/>
          </w:rPr>
          <w:alias w:val="Title"/>
          <w:id w:val="-1183970718"/>
          <w:placeholder>
            <w:docPart w:val="58BF78ED2486456987825CE3C6BAB44D"/>
          </w:placeholder>
          <w:dataBinding w:prefixMappings="xmlns:ns0='http://purl.org/dc/elements/1.1/' xmlns:ns1='http://schemas.openxmlformats.org/package/2006/metadata/core-properties' " w:xpath="/ns1:coreProperties[1]/ns0:title[1]" w:storeItemID="{6C3C8BC8-F283-45AE-878A-BAB7291924A1}"/>
          <w:text/>
        </w:sdtPr>
        <w:sdtEndPr/>
        <w:sdtContent>
          <w:r w:rsidR="00031C8A" w:rsidRPr="00031C8A">
            <w:rPr>
              <w:b/>
              <w:caps/>
              <w:color w:val="0F2147" w:themeColor="text1"/>
              <w:sz w:val="72"/>
              <w:szCs w:val="72"/>
            </w:rPr>
            <w:t>DD130 - Overview of configuration</w:t>
          </w:r>
        </w:sdtContent>
      </w:sdt>
    </w:p>
    <w:p w14:paraId="2C5D2845" w14:textId="77777777" w:rsidR="002F74BA" w:rsidRPr="00031C8A" w:rsidRDefault="00E42A73" w:rsidP="002F74BA">
      <w:pPr>
        <w:pStyle w:val="BodyText"/>
        <w:spacing w:before="240" w:after="240"/>
        <w:ind w:left="284"/>
        <w:rPr>
          <w:color w:val="0F2147" w:themeColor="text1"/>
        </w:rPr>
      </w:pPr>
      <w:r w:rsidRPr="00031C8A">
        <w:rPr>
          <w:noProof/>
          <w:color w:val="0F2147" w:themeColor="text1"/>
        </w:rPr>
        <mc:AlternateContent>
          <mc:Choice Requires="wps">
            <w:drawing>
              <wp:anchor distT="0" distB="0" distL="114300" distR="114300" simplePos="0" relativeHeight="251660288" behindDoc="0" locked="0" layoutInCell="1" allowOverlap="1" wp14:anchorId="2C5D2886" wp14:editId="2C5D2887">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a:stretch>
                            <a:fillRect/>
                          </a:stretch>
                        </a:blipFill>
                      </wps:spPr>
                      <wps:txbx>
                        <w:txbxContent>
                          <w:p w14:paraId="2C5D2896" w14:textId="77777777" w:rsidR="002F74BA" w:rsidRDefault="00E42A73" w:rsidP="002F74BA">
                            <w:pPr>
                              <w:pStyle w:val="NormalWeb"/>
                              <w:spacing w:before="0" w:beforeAutospacing="0" w:after="0" w:afterAutospacing="0"/>
                            </w:pPr>
                            <w:r>
                              <w:rPr>
                                <w:rFonts w:asciiTheme="minorHAnsi" w:hAnsi="Calibri" w:cstheme="minorBidi"/>
                                <w:kern w:val="24"/>
                                <w:sz w:val="27"/>
                                <w:szCs w:val="27"/>
                              </w:rPr>
                              <w:t>.</w:t>
                            </w:r>
                          </w:p>
                          <w:p w14:paraId="2C5D2897" w14:textId="77777777" w:rsidR="002F74BA" w:rsidRDefault="002F74BA" w:rsidP="002F74BA"/>
                          <w:p w14:paraId="2C5D2898" w14:textId="77777777" w:rsidR="002F74BA" w:rsidRDefault="00E42A73" w:rsidP="002F74BA">
                            <w:pPr>
                              <w:pStyle w:val="NormalWeb"/>
                              <w:spacing w:before="0" w:beforeAutospacing="0" w:after="0" w:afterAutospacing="0"/>
                            </w:pPr>
                            <w:r>
                              <w:rPr>
                                <w:rFonts w:asciiTheme="minorHAnsi" w:hAnsi="Calibri" w:cstheme="minorBidi"/>
                                <w:kern w:val="24"/>
                                <w:sz w:val="27"/>
                                <w:szCs w:val="27"/>
                              </w:rPr>
                              <w:t>.</w:t>
                            </w:r>
                          </w:p>
                          <w:p w14:paraId="2C5D2899" w14:textId="77777777" w:rsidR="002F74BA" w:rsidRDefault="002F74BA" w:rsidP="002F74BA"/>
                          <w:p w14:paraId="2C5D289A" w14:textId="77777777" w:rsidR="002F74BA" w:rsidRDefault="00E42A73" w:rsidP="002F74BA">
                            <w:pPr>
                              <w:pStyle w:val="NormalWeb"/>
                              <w:spacing w:before="0" w:beforeAutospacing="0" w:after="0" w:afterAutospacing="0"/>
                            </w:pPr>
                            <w:r>
                              <w:rPr>
                                <w:rFonts w:asciiTheme="minorHAnsi" w:hAnsi="Calibri" w:cstheme="minorBidi"/>
                                <w:kern w:val="24"/>
                                <w:sz w:val="27"/>
                                <w:szCs w:val="27"/>
                              </w:rPr>
                              <w:t>.</w:t>
                            </w:r>
                          </w:p>
                          <w:p w14:paraId="2C5D289B" w14:textId="77777777" w:rsidR="002F74BA" w:rsidRDefault="002F74BA" w:rsidP="002F74BA"/>
                          <w:p w14:paraId="2C5D289C" w14:textId="77777777" w:rsidR="002F74BA" w:rsidRDefault="00E42A73" w:rsidP="002F74BA">
                            <w:pPr>
                              <w:pStyle w:val="NormalWeb"/>
                              <w:spacing w:before="0" w:beforeAutospacing="0" w:after="0" w:afterAutospacing="0"/>
                            </w:pPr>
                            <w:r>
                              <w:rPr>
                                <w:rFonts w:asciiTheme="minorHAnsi" w:hAnsi="Calibri" w:cstheme="minorBidi"/>
                                <w:kern w:val="24"/>
                                <w:sz w:val="27"/>
                                <w:szCs w:val="27"/>
                              </w:rPr>
                              <w:t>.</w:t>
                            </w:r>
                          </w:p>
                          <w:p w14:paraId="2C5D289D" w14:textId="77777777" w:rsidR="002F74BA" w:rsidRDefault="002F74BA" w:rsidP="002F74BA"/>
                          <w:p w14:paraId="2C5D289E" w14:textId="77777777" w:rsidR="002F74BA" w:rsidRDefault="00E42A73" w:rsidP="002F74BA">
                            <w:pPr>
                              <w:pStyle w:val="NormalWeb"/>
                              <w:spacing w:before="0" w:beforeAutospacing="0" w:after="0" w:afterAutospacing="0"/>
                            </w:pPr>
                            <w:r>
                              <w:rPr>
                                <w:rFonts w:asciiTheme="minorHAnsi" w:hAnsi="Calibri" w:cstheme="minorBidi"/>
                                <w:kern w:val="24"/>
                                <w:sz w:val="27"/>
                                <w:szCs w:val="27"/>
                              </w:rPr>
                              <w:t>.</w:t>
                            </w:r>
                          </w:p>
                          <w:p w14:paraId="2C5D289F" w14:textId="77777777" w:rsidR="002F74BA" w:rsidRDefault="002F74BA" w:rsidP="002F74BA"/>
                          <w:p w14:paraId="2C5D28A0" w14:textId="77777777" w:rsidR="002F74BA" w:rsidRDefault="00E42A73" w:rsidP="002F74BA">
                            <w:pPr>
                              <w:pStyle w:val="NormalWeb"/>
                              <w:spacing w:before="0" w:beforeAutospacing="0" w:after="0" w:afterAutospacing="0"/>
                            </w:pPr>
                            <w:r>
                              <w:rPr>
                                <w:rFonts w:asciiTheme="minorHAnsi" w:hAnsi="Calibri" w:cstheme="minorBidi"/>
                                <w:kern w:val="24"/>
                                <w:sz w:val="27"/>
                                <w:szCs w:val="27"/>
                              </w:rPr>
                              <w:t>.</w:t>
                            </w:r>
                          </w:p>
                          <w:p w14:paraId="2C5D28A1" w14:textId="77777777" w:rsidR="002F74BA" w:rsidRDefault="002F74BA" w:rsidP="002F74BA"/>
                          <w:p w14:paraId="2C5D28A2" w14:textId="77777777" w:rsidR="002F74BA" w:rsidRDefault="00E42A73" w:rsidP="002F74BA">
                            <w:pPr>
                              <w:pStyle w:val="NormalWeb"/>
                              <w:spacing w:before="0" w:beforeAutospacing="0" w:after="0" w:afterAutospacing="0"/>
                            </w:pPr>
                            <w:r>
                              <w:rPr>
                                <w:rFonts w:asciiTheme="minorHAnsi" w:hAnsi="Calibri" w:cstheme="minorBidi"/>
                                <w:kern w:val="24"/>
                                <w:sz w:val="27"/>
                                <w:szCs w:val="27"/>
                              </w:rPr>
                              <w:t>.</w:t>
                            </w:r>
                          </w:p>
                          <w:p w14:paraId="2C5D28A3" w14:textId="77777777" w:rsidR="002F74BA" w:rsidRDefault="002F74BA" w:rsidP="002F74BA"/>
                          <w:p w14:paraId="2C5D28A4" w14:textId="77777777" w:rsidR="002F74BA" w:rsidRDefault="00E42A73" w:rsidP="002F74BA">
                            <w:pPr>
                              <w:pStyle w:val="NormalWeb"/>
                              <w:spacing w:before="0" w:beforeAutospacing="0" w:after="0" w:afterAutospacing="0"/>
                            </w:pPr>
                            <w:r>
                              <w:rPr>
                                <w:rFonts w:asciiTheme="minorHAnsi" w:hAnsi="Calibri" w:cstheme="minorBidi"/>
                                <w:kern w:val="24"/>
                                <w:sz w:val="27"/>
                                <w:szCs w:val="27"/>
                              </w:rPr>
                              <w:t>.</w:t>
                            </w:r>
                          </w:p>
                          <w:p w14:paraId="2C5D28A5" w14:textId="77777777" w:rsidR="002F74BA" w:rsidRDefault="002F74BA" w:rsidP="002F74BA"/>
                          <w:p w14:paraId="2C5D28A6" w14:textId="77777777" w:rsidR="002F74BA" w:rsidRDefault="00E42A73" w:rsidP="002F74BA">
                            <w:pPr>
                              <w:pStyle w:val="NormalWeb"/>
                              <w:spacing w:before="0" w:beforeAutospacing="0" w:after="0" w:afterAutospacing="0"/>
                            </w:pPr>
                            <w:r>
                              <w:rPr>
                                <w:rFonts w:asciiTheme="minorHAnsi" w:hAnsi="Calibri" w:cstheme="minorBidi"/>
                                <w:kern w:val="24"/>
                                <w:sz w:val="27"/>
                                <w:szCs w:val="27"/>
                              </w:rPr>
                              <w:t>.</w:t>
                            </w:r>
                          </w:p>
                          <w:p w14:paraId="2C5D28A7" w14:textId="77777777" w:rsidR="002F74BA" w:rsidRDefault="002F74BA" w:rsidP="002F74BA"/>
                          <w:p w14:paraId="2C5D28A8" w14:textId="77777777" w:rsidR="002F74BA" w:rsidRDefault="00E42A73" w:rsidP="002F74BA">
                            <w:pPr>
                              <w:pStyle w:val="NormalWeb"/>
                              <w:spacing w:before="0" w:beforeAutospacing="0" w:after="0" w:afterAutospacing="0"/>
                            </w:pPr>
                            <w:r>
                              <w:rPr>
                                <w:rFonts w:asciiTheme="minorHAnsi" w:hAnsi="Calibri" w:cstheme="minorBidi"/>
                                <w:kern w:val="24"/>
                                <w:sz w:val="27"/>
                                <w:szCs w:val="27"/>
                              </w:rPr>
                              <w:t>.</w:t>
                            </w:r>
                          </w:p>
                          <w:p w14:paraId="2C5D28A9" w14:textId="77777777" w:rsidR="002F74BA" w:rsidRDefault="002F74BA" w:rsidP="002F74BA"/>
                          <w:p w14:paraId="2C5D28AA" w14:textId="77777777" w:rsidR="002F74BA" w:rsidRDefault="00E42A73" w:rsidP="002F74BA">
                            <w:pPr>
                              <w:pStyle w:val="NormalWeb"/>
                              <w:spacing w:before="0" w:beforeAutospacing="0" w:after="0" w:afterAutospacing="0"/>
                            </w:pPr>
                            <w:r>
                              <w:rPr>
                                <w:rFonts w:asciiTheme="minorHAnsi" w:hAnsi="Calibri" w:cstheme="minorBidi"/>
                                <w:kern w:val="24"/>
                                <w:sz w:val="27"/>
                                <w:szCs w:val="27"/>
                              </w:rPr>
                              <w:t>.</w:t>
                            </w:r>
                          </w:p>
                          <w:p w14:paraId="2C5D28AB" w14:textId="77777777" w:rsidR="002F74BA" w:rsidRDefault="002F74BA" w:rsidP="002F74BA"/>
                          <w:p w14:paraId="2C5D28AC" w14:textId="77777777" w:rsidR="002F74BA" w:rsidRDefault="00E42A73" w:rsidP="002F74BA">
                            <w:pPr>
                              <w:pStyle w:val="NormalWeb"/>
                              <w:spacing w:before="0" w:beforeAutospacing="0" w:after="0" w:afterAutospacing="0"/>
                            </w:pPr>
                            <w:r>
                              <w:rPr>
                                <w:rFonts w:asciiTheme="minorHAnsi" w:hAnsi="Calibri" w:cstheme="minorBidi"/>
                                <w:kern w:val="24"/>
                                <w:sz w:val="27"/>
                                <w:szCs w:val="27"/>
                              </w:rPr>
                              <w:t>.</w:t>
                            </w:r>
                          </w:p>
                          <w:p w14:paraId="2C5D28AD" w14:textId="77777777" w:rsidR="002F74BA" w:rsidRDefault="002F74BA" w:rsidP="002F74BA"/>
                          <w:p w14:paraId="2C5D28AE" w14:textId="77777777" w:rsidR="002F74BA" w:rsidRDefault="00E42A73" w:rsidP="002F74BA">
                            <w:pPr>
                              <w:pStyle w:val="NormalWeb"/>
                              <w:spacing w:before="0" w:beforeAutospacing="0" w:after="0" w:afterAutospacing="0"/>
                            </w:pPr>
                            <w:r>
                              <w:rPr>
                                <w:rFonts w:asciiTheme="minorHAnsi" w:hAnsi="Calibri" w:cstheme="minorBidi"/>
                                <w:kern w:val="24"/>
                                <w:sz w:val="27"/>
                                <w:szCs w:val="27"/>
                              </w:rPr>
                              <w:t>.</w:t>
                            </w:r>
                          </w:p>
                          <w:p w14:paraId="2C5D28AF" w14:textId="77777777" w:rsidR="002F74BA" w:rsidRDefault="002F74BA" w:rsidP="002F74BA"/>
                          <w:p w14:paraId="2C5D28B0" w14:textId="77777777" w:rsidR="002F74BA" w:rsidRDefault="00E42A73" w:rsidP="002F74BA">
                            <w:pPr>
                              <w:pStyle w:val="NormalWeb"/>
                              <w:spacing w:before="0" w:beforeAutospacing="0" w:after="0" w:afterAutospacing="0"/>
                            </w:pPr>
                            <w:r>
                              <w:rPr>
                                <w:rFonts w:asciiTheme="minorHAnsi" w:hAnsi="Calibri" w:cstheme="minorBidi"/>
                                <w:kern w:val="24"/>
                                <w:sz w:val="27"/>
                                <w:szCs w:val="27"/>
                              </w:rPr>
                              <w:t>.</w:t>
                            </w:r>
                          </w:p>
                          <w:p w14:paraId="2C5D28B1" w14:textId="77777777" w:rsidR="002F74BA" w:rsidRDefault="002F74BA" w:rsidP="002F74BA"/>
                          <w:p w14:paraId="2C5D28B2" w14:textId="77777777" w:rsidR="002F74BA" w:rsidRDefault="00E42A73" w:rsidP="002F74BA">
                            <w:pPr>
                              <w:pStyle w:val="NormalWeb"/>
                              <w:spacing w:before="0" w:beforeAutospacing="0" w:after="0" w:afterAutospacing="0"/>
                            </w:pPr>
                            <w:r>
                              <w:rPr>
                                <w:rFonts w:asciiTheme="minorHAnsi" w:hAnsi="Calibri" w:cstheme="minorBidi"/>
                                <w:kern w:val="24"/>
                                <w:sz w:val="27"/>
                                <w:szCs w:val="27"/>
                              </w:rPr>
                              <w:t>.</w:t>
                            </w:r>
                          </w:p>
                          <w:p w14:paraId="2C5D28B3" w14:textId="77777777" w:rsidR="002F74BA" w:rsidRDefault="002F74BA" w:rsidP="002F74BA"/>
                          <w:p w14:paraId="2C5D28B4" w14:textId="77777777" w:rsidR="002F74BA" w:rsidRDefault="00E42A73" w:rsidP="002F74BA">
                            <w:pPr>
                              <w:pStyle w:val="NormalWeb"/>
                              <w:spacing w:before="0" w:beforeAutospacing="0" w:after="0" w:afterAutospacing="0"/>
                            </w:pPr>
                            <w:r>
                              <w:rPr>
                                <w:rFonts w:asciiTheme="minorHAnsi" w:hAnsi="Calibri" w:cstheme="minorBidi"/>
                                <w:kern w:val="24"/>
                                <w:sz w:val="27"/>
                                <w:szCs w:val="27"/>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w:pict>
              <v:shape w14:anchorId="2C5D2886" id="Text Placeholder 10" o:spid="_x0000_s1027" type="#_x0000_t202" style="position:absolute;left:0;text-align:left;margin-left:17.2pt;margin-top:10.85pt;width:10.2pt;height: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" stroked="f">
                <v:fill recolor="t" rotate="t" type="frame"/>
                <v:textbox inset=",,,.2mm">
                  <w:txbxContent>
                    <w:p w14:paraId="2C5D2896" w14:textId="77777777" w:rsidR="002F74BA" w:rsidRDefault="00E42A73" w:rsidP="002F74BA">
                      <w:pPr>
                        <w:pStyle w:val="NormalWeb"/>
                        <w:spacing w:before="0" w:beforeAutospacing="0" w:after="0" w:afterAutospacing="0"/>
                      </w:pPr>
                      <w:r>
                        <w:rPr>
                          <w:rFonts w:asciiTheme="minorHAnsi" w:hAnsi="Calibri" w:cstheme="minorBidi"/>
                          <w:kern w:val="24"/>
                          <w:sz w:val="27"/>
                          <w:szCs w:val="27"/>
                        </w:rPr>
                        <w:t>.</w:t>
                      </w:r>
                    </w:p>
                    <w:p w14:paraId="2C5D2897" w14:textId="77777777" w:rsidR="002F74BA" w:rsidRDefault="002F74BA" w:rsidP="002F74BA"/>
                    <w:p w14:paraId="2C5D2898" w14:textId="77777777" w:rsidR="002F74BA" w:rsidRDefault="00E42A73" w:rsidP="002F74BA">
                      <w:pPr>
                        <w:pStyle w:val="NormalWeb"/>
                        <w:spacing w:before="0" w:beforeAutospacing="0" w:after="0" w:afterAutospacing="0"/>
                      </w:pPr>
                      <w:r>
                        <w:rPr>
                          <w:rFonts w:asciiTheme="minorHAnsi" w:hAnsi="Calibri" w:cstheme="minorBidi"/>
                          <w:kern w:val="24"/>
                          <w:sz w:val="27"/>
                          <w:szCs w:val="27"/>
                        </w:rPr>
                        <w:t>.</w:t>
                      </w:r>
                    </w:p>
                    <w:p w14:paraId="2C5D2899" w14:textId="77777777" w:rsidR="002F74BA" w:rsidRDefault="002F74BA" w:rsidP="002F74BA"/>
                    <w:p w14:paraId="2C5D289A" w14:textId="77777777" w:rsidR="002F74BA" w:rsidRDefault="00E42A73" w:rsidP="002F74BA">
                      <w:pPr>
                        <w:pStyle w:val="NormalWeb"/>
                        <w:spacing w:before="0" w:beforeAutospacing="0" w:after="0" w:afterAutospacing="0"/>
                      </w:pPr>
                      <w:r>
                        <w:rPr>
                          <w:rFonts w:asciiTheme="minorHAnsi" w:hAnsi="Calibri" w:cstheme="minorBidi"/>
                          <w:kern w:val="24"/>
                          <w:sz w:val="27"/>
                          <w:szCs w:val="27"/>
                        </w:rPr>
                        <w:t>.</w:t>
                      </w:r>
                    </w:p>
                    <w:p w14:paraId="2C5D289B" w14:textId="77777777" w:rsidR="002F74BA" w:rsidRDefault="002F74BA" w:rsidP="002F74BA"/>
                    <w:p w14:paraId="2C5D289C" w14:textId="77777777" w:rsidR="002F74BA" w:rsidRDefault="00E42A73" w:rsidP="002F74BA">
                      <w:pPr>
                        <w:pStyle w:val="NormalWeb"/>
                        <w:spacing w:before="0" w:beforeAutospacing="0" w:after="0" w:afterAutospacing="0"/>
                      </w:pPr>
                      <w:r>
                        <w:rPr>
                          <w:rFonts w:asciiTheme="minorHAnsi" w:hAnsi="Calibri" w:cstheme="minorBidi"/>
                          <w:kern w:val="24"/>
                          <w:sz w:val="27"/>
                          <w:szCs w:val="27"/>
                        </w:rPr>
                        <w:t>.</w:t>
                      </w:r>
                    </w:p>
                    <w:p w14:paraId="2C5D289D" w14:textId="77777777" w:rsidR="002F74BA" w:rsidRDefault="002F74BA" w:rsidP="002F74BA"/>
                    <w:p w14:paraId="2C5D289E" w14:textId="77777777" w:rsidR="002F74BA" w:rsidRDefault="00E42A73" w:rsidP="002F74BA">
                      <w:pPr>
                        <w:pStyle w:val="NormalWeb"/>
                        <w:spacing w:before="0" w:beforeAutospacing="0" w:after="0" w:afterAutospacing="0"/>
                      </w:pPr>
                      <w:r>
                        <w:rPr>
                          <w:rFonts w:asciiTheme="minorHAnsi" w:hAnsi="Calibri" w:cstheme="minorBidi"/>
                          <w:kern w:val="24"/>
                          <w:sz w:val="27"/>
                          <w:szCs w:val="27"/>
                        </w:rPr>
                        <w:t>.</w:t>
                      </w:r>
                    </w:p>
                    <w:p w14:paraId="2C5D289F" w14:textId="77777777" w:rsidR="002F74BA" w:rsidRDefault="002F74BA" w:rsidP="002F74BA"/>
                    <w:p w14:paraId="2C5D28A0" w14:textId="77777777" w:rsidR="002F74BA" w:rsidRDefault="00E42A73" w:rsidP="002F74BA">
                      <w:pPr>
                        <w:pStyle w:val="NormalWeb"/>
                        <w:spacing w:before="0" w:beforeAutospacing="0" w:after="0" w:afterAutospacing="0"/>
                      </w:pPr>
                      <w:r>
                        <w:rPr>
                          <w:rFonts w:asciiTheme="minorHAnsi" w:hAnsi="Calibri" w:cstheme="minorBidi"/>
                          <w:kern w:val="24"/>
                          <w:sz w:val="27"/>
                          <w:szCs w:val="27"/>
                        </w:rPr>
                        <w:t>.</w:t>
                      </w:r>
                    </w:p>
                    <w:p w14:paraId="2C5D28A1" w14:textId="77777777" w:rsidR="002F74BA" w:rsidRDefault="002F74BA" w:rsidP="002F74BA"/>
                    <w:p w14:paraId="2C5D28A2" w14:textId="77777777" w:rsidR="002F74BA" w:rsidRDefault="00E42A73" w:rsidP="002F74BA">
                      <w:pPr>
                        <w:pStyle w:val="NormalWeb"/>
                        <w:spacing w:before="0" w:beforeAutospacing="0" w:after="0" w:afterAutospacing="0"/>
                      </w:pPr>
                      <w:r>
                        <w:rPr>
                          <w:rFonts w:asciiTheme="minorHAnsi" w:hAnsi="Calibri" w:cstheme="minorBidi"/>
                          <w:kern w:val="24"/>
                          <w:sz w:val="27"/>
                          <w:szCs w:val="27"/>
                        </w:rPr>
                        <w:t>.</w:t>
                      </w:r>
                    </w:p>
                    <w:p w14:paraId="2C5D28A3" w14:textId="77777777" w:rsidR="002F74BA" w:rsidRDefault="002F74BA" w:rsidP="002F74BA"/>
                    <w:p w14:paraId="2C5D28A4" w14:textId="77777777" w:rsidR="002F74BA" w:rsidRDefault="00E42A73" w:rsidP="002F74BA">
                      <w:pPr>
                        <w:pStyle w:val="NormalWeb"/>
                        <w:spacing w:before="0" w:beforeAutospacing="0" w:after="0" w:afterAutospacing="0"/>
                      </w:pPr>
                      <w:r>
                        <w:rPr>
                          <w:rFonts w:asciiTheme="minorHAnsi" w:hAnsi="Calibri" w:cstheme="minorBidi"/>
                          <w:kern w:val="24"/>
                          <w:sz w:val="27"/>
                          <w:szCs w:val="27"/>
                        </w:rPr>
                        <w:t>.</w:t>
                      </w:r>
                    </w:p>
                    <w:p w14:paraId="2C5D28A5" w14:textId="77777777" w:rsidR="002F74BA" w:rsidRDefault="002F74BA" w:rsidP="002F74BA"/>
                    <w:p w14:paraId="2C5D28A6" w14:textId="77777777" w:rsidR="002F74BA" w:rsidRDefault="00E42A73" w:rsidP="002F74BA">
                      <w:pPr>
                        <w:pStyle w:val="NormalWeb"/>
                        <w:spacing w:before="0" w:beforeAutospacing="0" w:after="0" w:afterAutospacing="0"/>
                      </w:pPr>
                      <w:r>
                        <w:rPr>
                          <w:rFonts w:asciiTheme="minorHAnsi" w:hAnsi="Calibri" w:cstheme="minorBidi"/>
                          <w:kern w:val="24"/>
                          <w:sz w:val="27"/>
                          <w:szCs w:val="27"/>
                        </w:rPr>
                        <w:t>.</w:t>
                      </w:r>
                    </w:p>
                    <w:p w14:paraId="2C5D28A7" w14:textId="77777777" w:rsidR="002F74BA" w:rsidRDefault="002F74BA" w:rsidP="002F74BA"/>
                    <w:p w14:paraId="2C5D28A8" w14:textId="77777777" w:rsidR="002F74BA" w:rsidRDefault="00E42A73" w:rsidP="002F74BA">
                      <w:pPr>
                        <w:pStyle w:val="NormalWeb"/>
                        <w:spacing w:before="0" w:beforeAutospacing="0" w:after="0" w:afterAutospacing="0"/>
                      </w:pPr>
                      <w:r>
                        <w:rPr>
                          <w:rFonts w:asciiTheme="minorHAnsi" w:hAnsi="Calibri" w:cstheme="minorBidi"/>
                          <w:kern w:val="24"/>
                          <w:sz w:val="27"/>
                          <w:szCs w:val="27"/>
                        </w:rPr>
                        <w:t>.</w:t>
                      </w:r>
                    </w:p>
                    <w:p w14:paraId="2C5D28A9" w14:textId="77777777" w:rsidR="002F74BA" w:rsidRDefault="002F74BA" w:rsidP="002F74BA"/>
                    <w:p w14:paraId="2C5D28AA" w14:textId="77777777" w:rsidR="002F74BA" w:rsidRDefault="00E42A73" w:rsidP="002F74BA">
                      <w:pPr>
                        <w:pStyle w:val="NormalWeb"/>
                        <w:spacing w:before="0" w:beforeAutospacing="0" w:after="0" w:afterAutospacing="0"/>
                      </w:pPr>
                      <w:r>
                        <w:rPr>
                          <w:rFonts w:asciiTheme="minorHAnsi" w:hAnsi="Calibri" w:cstheme="minorBidi"/>
                          <w:kern w:val="24"/>
                          <w:sz w:val="27"/>
                          <w:szCs w:val="27"/>
                        </w:rPr>
                        <w:t>.</w:t>
                      </w:r>
                    </w:p>
                    <w:p w14:paraId="2C5D28AB" w14:textId="77777777" w:rsidR="002F74BA" w:rsidRDefault="002F74BA" w:rsidP="002F74BA"/>
                    <w:p w14:paraId="2C5D28AC" w14:textId="77777777" w:rsidR="002F74BA" w:rsidRDefault="00E42A73" w:rsidP="002F74BA">
                      <w:pPr>
                        <w:pStyle w:val="NormalWeb"/>
                        <w:spacing w:before="0" w:beforeAutospacing="0" w:after="0" w:afterAutospacing="0"/>
                      </w:pPr>
                      <w:r>
                        <w:rPr>
                          <w:rFonts w:asciiTheme="minorHAnsi" w:hAnsi="Calibri" w:cstheme="minorBidi"/>
                          <w:kern w:val="24"/>
                          <w:sz w:val="27"/>
                          <w:szCs w:val="27"/>
                        </w:rPr>
                        <w:t>.</w:t>
                      </w:r>
                    </w:p>
                    <w:p w14:paraId="2C5D28AD" w14:textId="77777777" w:rsidR="002F74BA" w:rsidRDefault="002F74BA" w:rsidP="002F74BA"/>
                    <w:p w14:paraId="2C5D28AE" w14:textId="77777777" w:rsidR="002F74BA" w:rsidRDefault="00E42A73" w:rsidP="002F74BA">
                      <w:pPr>
                        <w:pStyle w:val="NormalWeb"/>
                        <w:spacing w:before="0" w:beforeAutospacing="0" w:after="0" w:afterAutospacing="0"/>
                      </w:pPr>
                      <w:r>
                        <w:rPr>
                          <w:rFonts w:asciiTheme="minorHAnsi" w:hAnsi="Calibri" w:cstheme="minorBidi"/>
                          <w:kern w:val="24"/>
                          <w:sz w:val="27"/>
                          <w:szCs w:val="27"/>
                        </w:rPr>
                        <w:t>.</w:t>
                      </w:r>
                    </w:p>
                    <w:p w14:paraId="2C5D28AF" w14:textId="77777777" w:rsidR="002F74BA" w:rsidRDefault="002F74BA" w:rsidP="002F74BA"/>
                    <w:p w14:paraId="2C5D28B0" w14:textId="77777777" w:rsidR="002F74BA" w:rsidRDefault="00E42A73" w:rsidP="002F74BA">
                      <w:pPr>
                        <w:pStyle w:val="NormalWeb"/>
                        <w:spacing w:before="0" w:beforeAutospacing="0" w:after="0" w:afterAutospacing="0"/>
                      </w:pPr>
                      <w:r>
                        <w:rPr>
                          <w:rFonts w:asciiTheme="minorHAnsi" w:hAnsi="Calibri" w:cstheme="minorBidi"/>
                          <w:kern w:val="24"/>
                          <w:sz w:val="27"/>
                          <w:szCs w:val="27"/>
                        </w:rPr>
                        <w:t>.</w:t>
                      </w:r>
                    </w:p>
                    <w:p w14:paraId="2C5D28B1" w14:textId="77777777" w:rsidR="002F74BA" w:rsidRDefault="002F74BA" w:rsidP="002F74BA"/>
                    <w:p w14:paraId="2C5D28B2" w14:textId="77777777" w:rsidR="002F74BA" w:rsidRDefault="00E42A73" w:rsidP="002F74BA">
                      <w:pPr>
                        <w:pStyle w:val="NormalWeb"/>
                        <w:spacing w:before="0" w:beforeAutospacing="0" w:after="0" w:afterAutospacing="0"/>
                      </w:pPr>
                      <w:r>
                        <w:rPr>
                          <w:rFonts w:asciiTheme="minorHAnsi" w:hAnsi="Calibri" w:cstheme="minorBidi"/>
                          <w:kern w:val="24"/>
                          <w:sz w:val="27"/>
                          <w:szCs w:val="27"/>
                        </w:rPr>
                        <w:t>.</w:t>
                      </w:r>
                    </w:p>
                    <w:p w14:paraId="2C5D28B3" w14:textId="77777777" w:rsidR="002F74BA" w:rsidRDefault="002F74BA" w:rsidP="002F74BA"/>
                    <w:p w14:paraId="2C5D28B4" w14:textId="77777777" w:rsidR="002F74BA" w:rsidRDefault="00E42A73" w:rsidP="002F74BA">
                      <w:pPr>
                        <w:pStyle w:val="NormalWeb"/>
                        <w:spacing w:before="0" w:beforeAutospacing="0" w:after="0" w:afterAutospacing="0"/>
                      </w:pPr>
                      <w:r>
                        <w:rPr>
                          <w:rFonts w:asciiTheme="minorHAnsi" w:hAnsi="Calibri" w:cstheme="minorBidi"/>
                          <w:kern w:val="24"/>
                          <w:sz w:val="27"/>
                          <w:szCs w:val="27"/>
                        </w:rPr>
                        <w:t>.</w:t>
                      </w:r>
                    </w:p>
                  </w:txbxContent>
                </v:textbox>
              </v:shape>
            </w:pict>
          </mc:Fallback>
        </mc:AlternateContent>
      </w:r>
      <w:bookmarkStart w:id="1" w:name="_Hlk522784489"/>
    </w:p>
    <w:tbl>
      <w:tblPr>
        <w:tblStyle w:val="TableGrid"/>
        <w:tblW w:w="3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2235"/>
      </w:tblGrid>
      <w:tr w:rsidR="00647EFF" w:rsidRPr="00031C8A" w14:paraId="2C5D2849" w14:textId="77777777" w:rsidTr="00647EFF">
        <w:trPr>
          <w:trHeight w:hRule="exact" w:val="288"/>
        </w:trPr>
        <w:tc>
          <w:tcPr>
            <w:tcW w:w="0" w:type="auto"/>
            <w:vAlign w:val="top"/>
          </w:tcPr>
          <w:p w14:paraId="2C5D2846" w14:textId="77777777" w:rsidR="002F74BA" w:rsidRPr="00031C8A" w:rsidRDefault="00E42A73" w:rsidP="0046384E">
            <w:pPr>
              <w:pStyle w:val="BodyText"/>
              <w:spacing w:before="40" w:after="0" w:line="240" w:lineRule="auto"/>
              <w:ind w:left="284"/>
              <w:rPr>
                <w:b/>
                <w:color w:val="0F2147" w:themeColor="text1"/>
                <w:szCs w:val="16"/>
              </w:rPr>
            </w:pPr>
            <w:r w:rsidRPr="00031C8A">
              <w:rPr>
                <w:b/>
                <w:color w:val="0F2147" w:themeColor="text1"/>
                <w:szCs w:val="16"/>
              </w:rPr>
              <w:t>Version:</w:t>
            </w:r>
          </w:p>
          <w:p w14:paraId="2C5D2847" w14:textId="77777777" w:rsidR="002F74BA" w:rsidRPr="00031C8A" w:rsidRDefault="002F74BA" w:rsidP="0046384E">
            <w:pPr>
              <w:pStyle w:val="BodyText"/>
              <w:spacing w:before="40" w:after="0" w:line="240" w:lineRule="auto"/>
              <w:ind w:left="284"/>
              <w:rPr>
                <w:color w:val="0F2147" w:themeColor="text1"/>
                <w:szCs w:val="16"/>
              </w:rPr>
            </w:pPr>
          </w:p>
        </w:tc>
        <w:tc>
          <w:tcPr>
            <w:tcW w:w="2235" w:type="dxa"/>
            <w:vAlign w:val="top"/>
          </w:tcPr>
          <w:p w14:paraId="2C5D2848" w14:textId="77777777" w:rsidR="002F74BA" w:rsidRPr="00031C8A" w:rsidRDefault="00E42A73" w:rsidP="0046384E">
            <w:pPr>
              <w:pStyle w:val="BodyText"/>
              <w:spacing w:before="40" w:after="0" w:line="240" w:lineRule="auto"/>
              <w:ind w:left="284"/>
              <w:rPr>
                <w:b/>
                <w:color w:val="0F2147" w:themeColor="text1"/>
                <w:szCs w:val="16"/>
              </w:rPr>
            </w:pPr>
            <w:r w:rsidRPr="00031C8A">
              <w:rPr>
                <w:color w:val="0F2147" w:themeColor="text1"/>
                <w:szCs w:val="16"/>
              </w:rPr>
              <w:t>0.1</w:t>
            </w:r>
          </w:p>
        </w:tc>
      </w:tr>
      <w:tr w:rsidR="00647EFF" w:rsidRPr="00031C8A" w14:paraId="2C5D284D" w14:textId="77777777" w:rsidTr="00647EFF">
        <w:trPr>
          <w:trHeight w:hRule="exact" w:val="288"/>
        </w:trPr>
        <w:tc>
          <w:tcPr>
            <w:tcW w:w="0" w:type="auto"/>
            <w:vAlign w:val="top"/>
          </w:tcPr>
          <w:p w14:paraId="2C5D284A" w14:textId="77777777" w:rsidR="002F74BA" w:rsidRPr="00031C8A" w:rsidRDefault="00E42A73" w:rsidP="0046384E">
            <w:pPr>
              <w:pStyle w:val="BodyText"/>
              <w:spacing w:before="40" w:after="0" w:line="240" w:lineRule="auto"/>
              <w:ind w:left="284"/>
              <w:rPr>
                <w:b/>
                <w:color w:val="0F2147" w:themeColor="text1"/>
                <w:szCs w:val="16"/>
              </w:rPr>
            </w:pPr>
            <w:r w:rsidRPr="00031C8A">
              <w:rPr>
                <w:b/>
                <w:color w:val="0F2147" w:themeColor="text1"/>
                <w:szCs w:val="16"/>
              </w:rPr>
              <w:t>Status</w:t>
            </w:r>
            <w:r w:rsidRPr="00031C8A">
              <w:rPr>
                <w:b/>
                <w:color w:val="0F2147" w:themeColor="text1"/>
                <w:szCs w:val="16"/>
              </w:rPr>
              <w:t>:</w:t>
            </w:r>
          </w:p>
          <w:p w14:paraId="2C5D284B" w14:textId="77777777" w:rsidR="002F74BA" w:rsidRPr="00031C8A" w:rsidRDefault="002F74BA" w:rsidP="0046384E">
            <w:pPr>
              <w:pStyle w:val="BodyText"/>
              <w:spacing w:before="40" w:after="0" w:line="240" w:lineRule="auto"/>
              <w:ind w:left="284"/>
              <w:rPr>
                <w:color w:val="0F2147" w:themeColor="text1"/>
                <w:szCs w:val="16"/>
              </w:rPr>
            </w:pPr>
          </w:p>
        </w:tc>
        <w:tc>
          <w:tcPr>
            <w:tcW w:w="2235" w:type="dxa"/>
            <w:vAlign w:val="top"/>
          </w:tcPr>
          <w:p w14:paraId="2C5D284C" w14:textId="77777777" w:rsidR="002F74BA" w:rsidRPr="00031C8A" w:rsidRDefault="00E42A73" w:rsidP="0046384E">
            <w:pPr>
              <w:pStyle w:val="BodyText"/>
              <w:spacing w:before="40" w:after="0" w:line="240" w:lineRule="auto"/>
              <w:ind w:left="284"/>
              <w:rPr>
                <w:b/>
                <w:color w:val="0F2147" w:themeColor="text1"/>
                <w:szCs w:val="16"/>
              </w:rPr>
            </w:pPr>
            <w:sdt>
              <w:sdtPr>
                <w:rPr>
                  <w:color w:val="0F2147" w:themeColor="text1"/>
                  <w:szCs w:val="16"/>
                </w:rPr>
                <w:alias w:val="Status"/>
                <w:id w:val="269830854"/>
                <w:placeholder>
                  <w:docPart w:val="25E39E8F8DEF4E2C8F153C799416A031"/>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031C8A">
                  <w:rPr>
                    <w:color w:val="0F2147" w:themeColor="text1"/>
                    <w:szCs w:val="16"/>
                  </w:rPr>
                  <w:t>Draft</w:t>
                </w:r>
              </w:sdtContent>
            </w:sdt>
          </w:p>
        </w:tc>
      </w:tr>
      <w:tr w:rsidR="00647EFF" w:rsidRPr="00031C8A" w14:paraId="2C5D2851" w14:textId="77777777" w:rsidTr="00647EFF">
        <w:trPr>
          <w:trHeight w:hRule="exact" w:val="288"/>
        </w:trPr>
        <w:tc>
          <w:tcPr>
            <w:tcW w:w="0" w:type="auto"/>
            <w:vAlign w:val="top"/>
          </w:tcPr>
          <w:p w14:paraId="2C5D284E" w14:textId="77777777" w:rsidR="002F74BA" w:rsidRPr="00031C8A" w:rsidRDefault="00E42A73" w:rsidP="0046384E">
            <w:pPr>
              <w:pStyle w:val="BodyText"/>
              <w:spacing w:before="40" w:after="0" w:line="240" w:lineRule="auto"/>
              <w:ind w:left="284"/>
              <w:rPr>
                <w:b/>
                <w:color w:val="0F2147" w:themeColor="text1"/>
                <w:szCs w:val="16"/>
              </w:rPr>
            </w:pPr>
            <w:r w:rsidRPr="00031C8A">
              <w:rPr>
                <w:b/>
                <w:color w:val="0F2147" w:themeColor="text1"/>
                <w:szCs w:val="16"/>
              </w:rPr>
              <w:t>Approver:</w:t>
            </w:r>
          </w:p>
          <w:p w14:paraId="2C5D284F" w14:textId="77777777" w:rsidR="002F74BA" w:rsidRPr="00031C8A" w:rsidRDefault="002F74BA" w:rsidP="0046384E">
            <w:pPr>
              <w:pStyle w:val="BodyText"/>
              <w:spacing w:before="40" w:after="0" w:line="240" w:lineRule="auto"/>
              <w:ind w:left="284"/>
              <w:rPr>
                <w:color w:val="0F2147" w:themeColor="text1"/>
                <w:szCs w:val="16"/>
              </w:rPr>
            </w:pPr>
          </w:p>
        </w:tc>
        <w:tc>
          <w:tcPr>
            <w:tcW w:w="2235" w:type="dxa"/>
            <w:vAlign w:val="top"/>
          </w:tcPr>
          <w:p w14:paraId="2C5D2850" w14:textId="77777777" w:rsidR="002F74BA" w:rsidRPr="00031C8A" w:rsidRDefault="00E42A73" w:rsidP="0046384E">
            <w:pPr>
              <w:pStyle w:val="BodyText"/>
              <w:spacing w:before="40" w:after="0" w:line="240" w:lineRule="auto"/>
              <w:ind w:left="284"/>
              <w:rPr>
                <w:b/>
                <w:color w:val="0F2147" w:themeColor="text1"/>
                <w:szCs w:val="16"/>
              </w:rPr>
            </w:pPr>
            <w:r w:rsidRPr="00031C8A">
              <w:rPr>
                <w:color w:val="0F2147" w:themeColor="text1"/>
                <w:szCs w:val="16"/>
              </w:rPr>
              <w:t>[</w:t>
            </w:r>
            <w:r w:rsidR="00B00DC3" w:rsidRPr="00031C8A">
              <w:rPr>
                <w:color w:val="0F2147" w:themeColor="text1"/>
                <w:szCs w:val="16"/>
              </w:rPr>
              <w:t>Approver name</w:t>
            </w:r>
            <w:r w:rsidRPr="00031C8A">
              <w:rPr>
                <w:color w:val="0F2147" w:themeColor="text1"/>
                <w:szCs w:val="16"/>
              </w:rPr>
              <w:t>]</w:t>
            </w:r>
          </w:p>
        </w:tc>
      </w:tr>
      <w:tr w:rsidR="00647EFF" w:rsidRPr="00031C8A" w14:paraId="2C5D2855" w14:textId="77777777" w:rsidTr="00647EFF">
        <w:trPr>
          <w:trHeight w:hRule="exact" w:val="288"/>
        </w:trPr>
        <w:tc>
          <w:tcPr>
            <w:tcW w:w="0" w:type="auto"/>
            <w:vAlign w:val="top"/>
          </w:tcPr>
          <w:p w14:paraId="2C5D2852" w14:textId="77777777" w:rsidR="002F74BA" w:rsidRPr="00031C8A" w:rsidRDefault="00E42A73" w:rsidP="0046384E">
            <w:pPr>
              <w:pStyle w:val="BodyText"/>
              <w:spacing w:before="40" w:after="0" w:line="240" w:lineRule="auto"/>
              <w:ind w:left="284"/>
              <w:rPr>
                <w:color w:val="0F2147" w:themeColor="text1"/>
                <w:szCs w:val="16"/>
              </w:rPr>
            </w:pPr>
            <w:r w:rsidRPr="00031C8A">
              <w:rPr>
                <w:b/>
                <w:color w:val="0F2147" w:themeColor="text1"/>
                <w:szCs w:val="16"/>
              </w:rPr>
              <w:t>Author:</w:t>
            </w:r>
          </w:p>
          <w:p w14:paraId="2C5D2853" w14:textId="77777777" w:rsidR="002F74BA" w:rsidRPr="00031C8A" w:rsidRDefault="002F74BA" w:rsidP="0046384E">
            <w:pPr>
              <w:pStyle w:val="BodyText"/>
              <w:spacing w:before="40" w:after="0" w:line="240" w:lineRule="auto"/>
              <w:ind w:left="284"/>
              <w:rPr>
                <w:color w:val="0F2147" w:themeColor="text1"/>
                <w:szCs w:val="16"/>
              </w:rPr>
            </w:pPr>
          </w:p>
        </w:tc>
        <w:sdt>
          <w:sdtPr>
            <w:rPr>
              <w:color w:val="0F2147" w:themeColor="text1"/>
              <w:szCs w:val="16"/>
            </w:rPr>
            <w:alias w:val="Author"/>
            <w:id w:val="-2050911278"/>
            <w:placeholder>
              <w:docPart w:val="2080E9E729A740DF9A6D0D653C611FEC"/>
            </w:placeholder>
            <w:dataBinding w:prefixMappings="xmlns:ns0='http://purl.org/dc/elements/1.1/' xmlns:ns1='http://schemas.openxmlformats.org/package/2006/metadata/core-properties' " w:xpath="/ns1:coreProperties[1]/ns0:creator[1]" w:storeItemID="{6C3C8BC8-F283-45AE-878A-BAB7291924A1}"/>
            <w:text/>
          </w:sdtPr>
          <w:sdtEndPr/>
          <w:sdtContent>
            <w:tc>
              <w:tcPr>
                <w:tcW w:w="2235" w:type="dxa"/>
                <w:vAlign w:val="top"/>
              </w:tcPr>
              <w:p w14:paraId="2C5D2854" w14:textId="77777777" w:rsidR="002F74BA" w:rsidRPr="00031C8A" w:rsidRDefault="00E42A73" w:rsidP="0046384E">
                <w:pPr>
                  <w:pStyle w:val="BodyText"/>
                  <w:spacing w:before="40" w:after="0" w:line="240" w:lineRule="auto"/>
                  <w:ind w:left="284"/>
                  <w:rPr>
                    <w:color w:val="0F2147" w:themeColor="text1"/>
                    <w:szCs w:val="16"/>
                  </w:rPr>
                </w:pPr>
                <w:r w:rsidRPr="00031C8A">
                  <w:rPr>
                    <w:color w:val="0F2147" w:themeColor="text1"/>
                    <w:szCs w:val="16"/>
                  </w:rPr>
                  <w:t>Kenneth Rasmussen</w:t>
                </w:r>
              </w:p>
            </w:tc>
          </w:sdtContent>
        </w:sdt>
      </w:tr>
    </w:tbl>
    <w:p w14:paraId="2C5D2856" w14:textId="77777777" w:rsidR="002F74BA" w:rsidRPr="00031C8A" w:rsidRDefault="002F74BA" w:rsidP="002F74BA">
      <w:pPr>
        <w:pStyle w:val="BodyText"/>
        <w:ind w:left="284"/>
      </w:pPr>
    </w:p>
    <w:p w14:paraId="2C5D2857" w14:textId="77777777" w:rsidR="002F74BA" w:rsidRPr="00031C8A" w:rsidRDefault="00E42A73" w:rsidP="002F74BA">
      <w:pPr>
        <w:pStyle w:val="BodyText"/>
        <w:ind w:left="284"/>
      </w:pPr>
      <w:r w:rsidRPr="00031C8A">
        <w:rPr>
          <w:noProof/>
        </w:rPr>
        <w:drawing>
          <wp:anchor distT="0" distB="0" distL="114300" distR="114300" simplePos="0" relativeHeight="251662336" behindDoc="0" locked="0" layoutInCell="1" allowOverlap="1" wp14:anchorId="2C5D2888" wp14:editId="2C5D2889">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53052" name="Netcompany logo blå.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031C8A">
        <w:br w:type="textWrapping" w:clear="all"/>
      </w:r>
    </w:p>
    <w:bookmarkEnd w:id="0"/>
    <w:bookmarkEnd w:id="1"/>
    <w:p w14:paraId="2C5D2858" w14:textId="77777777" w:rsidR="003D4738" w:rsidRPr="00031C8A" w:rsidRDefault="003D4738" w:rsidP="009A2F31">
      <w:pPr>
        <w:pStyle w:val="BodyText"/>
        <w:ind w:left="284"/>
      </w:pPr>
    </w:p>
    <w:p w14:paraId="2C5D2859" w14:textId="77777777" w:rsidR="003D4738" w:rsidRPr="00031C8A" w:rsidRDefault="003D4738" w:rsidP="009A2F31">
      <w:pPr>
        <w:pStyle w:val="BodyText"/>
        <w:ind w:left="284"/>
      </w:pPr>
    </w:p>
    <w:p w14:paraId="2C5D285A" w14:textId="77777777" w:rsidR="00071584" w:rsidRPr="00031C8A" w:rsidRDefault="00071584" w:rsidP="009A2F31">
      <w:pPr>
        <w:pStyle w:val="BodyText"/>
        <w:ind w:left="284"/>
      </w:pPr>
    </w:p>
    <w:p w14:paraId="2C5D285B" w14:textId="77777777" w:rsidR="00071584" w:rsidRPr="00031C8A" w:rsidRDefault="00071584" w:rsidP="009A2F31">
      <w:pPr>
        <w:pStyle w:val="BodyText"/>
        <w:ind w:left="284"/>
      </w:pPr>
    </w:p>
    <w:p w14:paraId="2C5D285C" w14:textId="77777777" w:rsidR="00071584" w:rsidRPr="00031C8A" w:rsidRDefault="00E42A73" w:rsidP="009A2F31">
      <w:pPr>
        <w:pStyle w:val="BodyText"/>
        <w:tabs>
          <w:tab w:val="left" w:pos="2599"/>
        </w:tabs>
        <w:ind w:left="284"/>
      </w:pPr>
      <w:r w:rsidRPr="00031C8A">
        <w:tab/>
      </w:r>
    </w:p>
    <w:p w14:paraId="2C5D285D" w14:textId="77777777" w:rsidR="00D17FD7" w:rsidRPr="00031C8A" w:rsidRDefault="00E42A73" w:rsidP="00D55529">
      <w:pPr>
        <w:pStyle w:val="BodyText"/>
        <w:rPr>
          <w:b/>
          <w:sz w:val="24"/>
          <w:szCs w:val="24"/>
        </w:rPr>
      </w:pPr>
      <w:r w:rsidRPr="00031C8A">
        <w:br w:type="page"/>
      </w:r>
      <w:r w:rsidR="00B00DC3" w:rsidRPr="00031C8A">
        <w:rPr>
          <w:b/>
          <w:sz w:val="24"/>
          <w:szCs w:val="24"/>
        </w:rPr>
        <w:lastRenderedPageBreak/>
        <w:t>Document history</w:t>
      </w:r>
    </w:p>
    <w:tbl>
      <w:tblPr>
        <w:tblStyle w:val="Netcompany"/>
        <w:tblW w:w="0" w:type="auto"/>
        <w:tblLook w:val="0420" w:firstRow="1" w:lastRow="0" w:firstColumn="0" w:lastColumn="0" w:noHBand="0" w:noVBand="1"/>
      </w:tblPr>
      <w:tblGrid>
        <w:gridCol w:w="988"/>
        <w:gridCol w:w="1275"/>
        <w:gridCol w:w="3119"/>
        <w:gridCol w:w="1134"/>
        <w:gridCol w:w="2932"/>
      </w:tblGrid>
      <w:tr w:rsidR="00647EFF" w:rsidRPr="00031C8A" w14:paraId="2C5D2863" w14:textId="77777777" w:rsidTr="00647EFF">
        <w:trPr>
          <w:cnfStyle w:val="100000000000" w:firstRow="1" w:lastRow="0" w:firstColumn="0" w:lastColumn="0" w:oddVBand="0" w:evenVBand="0" w:oddHBand="0" w:evenHBand="0" w:firstRowFirstColumn="0" w:firstRowLastColumn="0" w:lastRowFirstColumn="0" w:lastRowLastColumn="0"/>
        </w:trPr>
        <w:tc>
          <w:tcPr>
            <w:tcW w:w="988" w:type="dxa"/>
          </w:tcPr>
          <w:p w14:paraId="2C5D285E" w14:textId="77777777" w:rsidR="00E94791" w:rsidRPr="00031C8A" w:rsidRDefault="00E42A73" w:rsidP="00E94791">
            <w:r w:rsidRPr="00031C8A">
              <w:t>Version</w:t>
            </w:r>
          </w:p>
        </w:tc>
        <w:tc>
          <w:tcPr>
            <w:tcW w:w="1275" w:type="dxa"/>
          </w:tcPr>
          <w:p w14:paraId="2C5D285F" w14:textId="77777777" w:rsidR="00E94791" w:rsidRPr="00031C8A" w:rsidRDefault="00E42A73" w:rsidP="00E94791">
            <w:r w:rsidRPr="00031C8A">
              <w:t>Dat</w:t>
            </w:r>
            <w:r w:rsidR="00B00DC3" w:rsidRPr="00031C8A">
              <w:t>e</w:t>
            </w:r>
          </w:p>
        </w:tc>
        <w:tc>
          <w:tcPr>
            <w:tcW w:w="3119" w:type="dxa"/>
          </w:tcPr>
          <w:p w14:paraId="2C5D2860" w14:textId="77777777" w:rsidR="00E94791" w:rsidRPr="00031C8A" w:rsidRDefault="00E42A73" w:rsidP="00E94791">
            <w:r w:rsidRPr="00031C8A">
              <w:t>Author</w:t>
            </w:r>
          </w:p>
        </w:tc>
        <w:tc>
          <w:tcPr>
            <w:tcW w:w="1134" w:type="dxa"/>
          </w:tcPr>
          <w:p w14:paraId="2C5D2861" w14:textId="77777777" w:rsidR="00E94791" w:rsidRPr="00031C8A" w:rsidRDefault="00E42A73" w:rsidP="00E94791">
            <w:r w:rsidRPr="00031C8A">
              <w:t>Status</w:t>
            </w:r>
          </w:p>
        </w:tc>
        <w:tc>
          <w:tcPr>
            <w:tcW w:w="2932" w:type="dxa"/>
          </w:tcPr>
          <w:p w14:paraId="2C5D2862" w14:textId="77777777" w:rsidR="00E94791" w:rsidRPr="00031C8A" w:rsidRDefault="00E42A73" w:rsidP="00E94791">
            <w:r w:rsidRPr="00031C8A">
              <w:t>Comments</w:t>
            </w:r>
          </w:p>
        </w:tc>
      </w:tr>
      <w:tr w:rsidR="00647EFF" w:rsidRPr="00031C8A" w14:paraId="2C5D2869" w14:textId="77777777" w:rsidTr="00647EFF">
        <w:tc>
          <w:tcPr>
            <w:tcW w:w="988" w:type="dxa"/>
          </w:tcPr>
          <w:p w14:paraId="2C5D2864" w14:textId="77777777" w:rsidR="00E94791" w:rsidRPr="00031C8A" w:rsidRDefault="00E42A73" w:rsidP="00E94791">
            <w:r w:rsidRPr="00031C8A">
              <w:t>0.1</w:t>
            </w:r>
          </w:p>
        </w:tc>
        <w:tc>
          <w:tcPr>
            <w:tcW w:w="1275" w:type="dxa"/>
          </w:tcPr>
          <w:p w14:paraId="2C5D2865" w14:textId="132A2749" w:rsidR="00E94791" w:rsidRPr="00031C8A" w:rsidRDefault="00031C8A" w:rsidP="00E94791">
            <w:r w:rsidRPr="00031C8A">
              <w:t>25-10-2019</w:t>
            </w:r>
          </w:p>
        </w:tc>
        <w:tc>
          <w:tcPr>
            <w:tcW w:w="3119" w:type="dxa"/>
          </w:tcPr>
          <w:p w14:paraId="2C5D2866" w14:textId="77777777" w:rsidR="00E94791" w:rsidRPr="00031C8A" w:rsidRDefault="00E94791" w:rsidP="00E94791"/>
        </w:tc>
        <w:tc>
          <w:tcPr>
            <w:tcW w:w="1134" w:type="dxa"/>
          </w:tcPr>
          <w:p w14:paraId="2C5D2867" w14:textId="77777777" w:rsidR="00E94791" w:rsidRPr="00031C8A" w:rsidRDefault="00E42A73" w:rsidP="00E94791">
            <w:r w:rsidRPr="00031C8A">
              <w:t>Draft</w:t>
            </w:r>
          </w:p>
        </w:tc>
        <w:tc>
          <w:tcPr>
            <w:tcW w:w="2932" w:type="dxa"/>
          </w:tcPr>
          <w:p w14:paraId="2C5D2868" w14:textId="77777777" w:rsidR="00E94791" w:rsidRPr="00031C8A" w:rsidRDefault="00E94791" w:rsidP="00E94791"/>
        </w:tc>
      </w:tr>
    </w:tbl>
    <w:p w14:paraId="2C5D286A" w14:textId="77777777" w:rsidR="00E94791" w:rsidRPr="00031C8A" w:rsidRDefault="00E94791" w:rsidP="00D17FD7"/>
    <w:p w14:paraId="2C5D286B" w14:textId="77777777" w:rsidR="00FF65E3" w:rsidRPr="00031C8A" w:rsidRDefault="00E42A73" w:rsidP="00BC7A23">
      <w:pPr>
        <w:pStyle w:val="BodyText"/>
        <w:rPr>
          <w:rStyle w:val="Heading7Char"/>
          <w:b/>
          <w:color w:val="auto"/>
          <w:sz w:val="24"/>
          <w:szCs w:val="24"/>
        </w:rPr>
      </w:pPr>
      <w:r w:rsidRPr="00031C8A">
        <w:rPr>
          <w:rStyle w:val="Heading7Char"/>
          <w:b/>
          <w:color w:val="auto"/>
          <w:sz w:val="24"/>
          <w:szCs w:val="24"/>
        </w:rPr>
        <w:t>Reference</w:t>
      </w:r>
      <w:r w:rsidR="00B00DC3" w:rsidRPr="00031C8A">
        <w:rPr>
          <w:rStyle w:val="Heading7Char"/>
          <w:b/>
          <w:color w:val="auto"/>
          <w:sz w:val="24"/>
          <w:szCs w:val="24"/>
        </w:rPr>
        <w:t>s</w:t>
      </w:r>
    </w:p>
    <w:tbl>
      <w:tblPr>
        <w:tblStyle w:val="Netcompany"/>
        <w:tblW w:w="0" w:type="auto"/>
        <w:tblLook w:val="0420" w:firstRow="1" w:lastRow="0" w:firstColumn="0" w:lastColumn="0" w:noHBand="0" w:noVBand="1"/>
      </w:tblPr>
      <w:tblGrid>
        <w:gridCol w:w="1555"/>
        <w:gridCol w:w="2693"/>
        <w:gridCol w:w="4111"/>
        <w:gridCol w:w="1089"/>
      </w:tblGrid>
      <w:tr w:rsidR="00647EFF" w:rsidRPr="00031C8A" w14:paraId="2C5D2870" w14:textId="77777777" w:rsidTr="00647EFF">
        <w:trPr>
          <w:cnfStyle w:val="100000000000" w:firstRow="1" w:lastRow="0" w:firstColumn="0" w:lastColumn="0" w:oddVBand="0" w:evenVBand="0" w:oddHBand="0" w:evenHBand="0" w:firstRowFirstColumn="0" w:firstRowLastColumn="0" w:lastRowFirstColumn="0" w:lastRowLastColumn="0"/>
        </w:trPr>
        <w:tc>
          <w:tcPr>
            <w:tcW w:w="1555" w:type="dxa"/>
          </w:tcPr>
          <w:p w14:paraId="2C5D286C" w14:textId="77777777" w:rsidR="00A950BA" w:rsidRPr="00031C8A" w:rsidRDefault="00E42A73" w:rsidP="00BC7A23">
            <w:pPr>
              <w:pStyle w:val="BodyText"/>
              <w:rPr>
                <w:rStyle w:val="Heading7Char"/>
                <w:color w:val="auto"/>
                <w:szCs w:val="18"/>
              </w:rPr>
            </w:pPr>
            <w:r w:rsidRPr="00031C8A">
              <w:rPr>
                <w:rStyle w:val="Heading7Char"/>
                <w:color w:val="auto"/>
                <w:szCs w:val="18"/>
              </w:rPr>
              <w:t>Reference</w:t>
            </w:r>
          </w:p>
        </w:tc>
        <w:tc>
          <w:tcPr>
            <w:tcW w:w="2693" w:type="dxa"/>
          </w:tcPr>
          <w:p w14:paraId="2C5D286D" w14:textId="77777777" w:rsidR="00A950BA" w:rsidRPr="00031C8A" w:rsidRDefault="00E42A73" w:rsidP="00BC7A23">
            <w:pPr>
              <w:pStyle w:val="BodyText"/>
              <w:rPr>
                <w:rStyle w:val="Heading7Char"/>
                <w:color w:val="auto"/>
                <w:szCs w:val="18"/>
              </w:rPr>
            </w:pPr>
            <w:r w:rsidRPr="00031C8A">
              <w:rPr>
                <w:rStyle w:val="Heading7Char"/>
                <w:color w:val="auto"/>
                <w:szCs w:val="18"/>
              </w:rPr>
              <w:t>Tit</w:t>
            </w:r>
            <w:r w:rsidR="00B00DC3" w:rsidRPr="00031C8A">
              <w:rPr>
                <w:rStyle w:val="Heading7Char"/>
                <w:color w:val="auto"/>
                <w:szCs w:val="18"/>
              </w:rPr>
              <w:t>le</w:t>
            </w:r>
          </w:p>
        </w:tc>
        <w:tc>
          <w:tcPr>
            <w:tcW w:w="4111" w:type="dxa"/>
          </w:tcPr>
          <w:p w14:paraId="2C5D286E" w14:textId="77777777" w:rsidR="00A950BA" w:rsidRPr="00031C8A" w:rsidRDefault="00E42A73" w:rsidP="00BC7A23">
            <w:pPr>
              <w:pStyle w:val="BodyText"/>
              <w:rPr>
                <w:rStyle w:val="Heading7Char"/>
                <w:color w:val="auto"/>
                <w:szCs w:val="18"/>
              </w:rPr>
            </w:pPr>
            <w:r w:rsidRPr="00031C8A">
              <w:rPr>
                <w:rStyle w:val="Heading7Char"/>
                <w:color w:val="auto"/>
                <w:szCs w:val="18"/>
              </w:rPr>
              <w:t>Author</w:t>
            </w:r>
          </w:p>
        </w:tc>
        <w:tc>
          <w:tcPr>
            <w:tcW w:w="1089" w:type="dxa"/>
          </w:tcPr>
          <w:p w14:paraId="2C5D286F" w14:textId="77777777" w:rsidR="00A950BA" w:rsidRPr="00031C8A" w:rsidRDefault="00E42A73" w:rsidP="00BC7A23">
            <w:pPr>
              <w:pStyle w:val="BodyText"/>
              <w:rPr>
                <w:rStyle w:val="Heading7Char"/>
                <w:color w:val="auto"/>
                <w:szCs w:val="18"/>
              </w:rPr>
            </w:pPr>
            <w:r w:rsidRPr="00031C8A">
              <w:rPr>
                <w:rStyle w:val="Heading7Char"/>
                <w:color w:val="auto"/>
                <w:szCs w:val="18"/>
              </w:rPr>
              <w:t>Version</w:t>
            </w:r>
          </w:p>
        </w:tc>
      </w:tr>
      <w:tr w:rsidR="00647EFF" w:rsidRPr="00031C8A" w14:paraId="2C5D2875" w14:textId="77777777" w:rsidTr="00647EFF">
        <w:tc>
          <w:tcPr>
            <w:tcW w:w="1555" w:type="dxa"/>
          </w:tcPr>
          <w:p w14:paraId="2C5D2871" w14:textId="77777777" w:rsidR="00A950BA" w:rsidRPr="00031C8A" w:rsidRDefault="00A950BA" w:rsidP="00BC7A23">
            <w:pPr>
              <w:pStyle w:val="BodyText"/>
              <w:rPr>
                <w:rStyle w:val="Heading7Char"/>
                <w:b/>
                <w:color w:val="auto"/>
                <w:szCs w:val="18"/>
              </w:rPr>
            </w:pPr>
          </w:p>
        </w:tc>
        <w:tc>
          <w:tcPr>
            <w:tcW w:w="2693" w:type="dxa"/>
          </w:tcPr>
          <w:p w14:paraId="2C5D2872" w14:textId="77777777" w:rsidR="00A950BA" w:rsidRPr="00031C8A" w:rsidRDefault="00A950BA" w:rsidP="00BC7A23">
            <w:pPr>
              <w:pStyle w:val="BodyText"/>
              <w:rPr>
                <w:rStyle w:val="Heading7Char"/>
                <w:b/>
                <w:color w:val="auto"/>
                <w:szCs w:val="18"/>
              </w:rPr>
            </w:pPr>
          </w:p>
        </w:tc>
        <w:tc>
          <w:tcPr>
            <w:tcW w:w="4111" w:type="dxa"/>
          </w:tcPr>
          <w:p w14:paraId="2C5D2873" w14:textId="77777777" w:rsidR="00A950BA" w:rsidRPr="00031C8A" w:rsidRDefault="00A950BA" w:rsidP="00BC7A23">
            <w:pPr>
              <w:pStyle w:val="BodyText"/>
              <w:rPr>
                <w:rStyle w:val="Heading7Char"/>
                <w:b/>
                <w:color w:val="auto"/>
                <w:szCs w:val="18"/>
              </w:rPr>
            </w:pPr>
          </w:p>
        </w:tc>
        <w:tc>
          <w:tcPr>
            <w:tcW w:w="1089" w:type="dxa"/>
          </w:tcPr>
          <w:p w14:paraId="2C5D2874" w14:textId="77777777" w:rsidR="00A950BA" w:rsidRPr="00031C8A" w:rsidRDefault="00A950BA" w:rsidP="00BC7A23">
            <w:pPr>
              <w:pStyle w:val="BodyText"/>
              <w:rPr>
                <w:rStyle w:val="Heading7Char"/>
                <w:b/>
                <w:color w:val="auto"/>
                <w:szCs w:val="18"/>
              </w:rPr>
            </w:pPr>
          </w:p>
        </w:tc>
      </w:tr>
    </w:tbl>
    <w:p w14:paraId="2C5D2876" w14:textId="77777777" w:rsidR="00A950BA" w:rsidRPr="00031C8A" w:rsidRDefault="00A950BA" w:rsidP="00BC7A23">
      <w:pPr>
        <w:pStyle w:val="BodyText"/>
        <w:rPr>
          <w:rStyle w:val="Heading7Char"/>
          <w:b/>
          <w:color w:val="auto"/>
          <w:szCs w:val="18"/>
        </w:rPr>
      </w:pPr>
    </w:p>
    <w:p w14:paraId="2C5D2877" w14:textId="77777777" w:rsidR="00E94791" w:rsidRPr="00031C8A" w:rsidRDefault="00E94791" w:rsidP="00502CCD">
      <w:pPr>
        <w:pStyle w:val="BodyText"/>
      </w:pPr>
    </w:p>
    <w:sdt>
      <w:sdtPr>
        <w:rPr>
          <w:rFonts w:ascii="Arial" w:eastAsia="Times New Roman" w:hAnsi="Arial" w:cs="Times New Roman"/>
          <w:b w:val="0"/>
          <w:bCs w:val="0"/>
          <w:color w:val="auto"/>
          <w:sz w:val="18"/>
          <w:szCs w:val="20"/>
          <w:lang w:val="en-GB" w:eastAsia="en-US"/>
        </w:rPr>
        <w:id w:val="-1412080453"/>
        <w:docPartObj>
          <w:docPartGallery w:val="Table of Contents"/>
          <w:docPartUnique/>
        </w:docPartObj>
      </w:sdtPr>
      <w:sdtEndPr>
        <w:rPr>
          <w:rFonts w:ascii="Calibri" w:hAnsi="Calibri"/>
          <w:noProof/>
        </w:rPr>
      </w:sdtEndPr>
      <w:sdtContent>
        <w:p w14:paraId="2C5D2878" w14:textId="77777777" w:rsidR="00F50E1A" w:rsidRPr="00031C8A" w:rsidRDefault="00E42A73" w:rsidP="0020550A">
          <w:pPr>
            <w:pStyle w:val="TOCHeading"/>
            <w:rPr>
              <w:sz w:val="44"/>
              <w:szCs w:val="44"/>
              <w:lang w:val="en-GB"/>
            </w:rPr>
          </w:pPr>
          <w:r w:rsidRPr="00031C8A">
            <w:rPr>
              <w:sz w:val="44"/>
              <w:szCs w:val="44"/>
              <w:lang w:val="en-GB"/>
            </w:rPr>
            <w:t>Table of contents</w:t>
          </w:r>
        </w:p>
        <w:p w14:paraId="2C5D2879" w14:textId="77777777" w:rsidR="00647EFF" w:rsidRPr="00031C8A" w:rsidRDefault="00E42A73">
          <w:pPr>
            <w:pStyle w:val="TOC1"/>
            <w:tabs>
              <w:tab w:val="right" w:leader="dot" w:pos="9448"/>
            </w:tabs>
            <w:rPr>
              <w:rFonts w:asciiTheme="minorHAnsi" w:hAnsiTheme="minorHAnsi"/>
              <w:noProof/>
              <w:sz w:val="22"/>
            </w:rPr>
          </w:pPr>
          <w:r w:rsidRPr="00031C8A">
            <w:rPr>
              <w:b w:val="0"/>
              <w:bCs w:val="0"/>
              <w:noProof/>
            </w:rPr>
            <w:fldChar w:fldCharType="begin"/>
          </w:r>
          <w:r w:rsidRPr="00031C8A">
            <w:rPr>
              <w:b w:val="0"/>
              <w:bCs w:val="0"/>
              <w:noProof/>
            </w:rPr>
            <w:instrText xml:space="preserve"> TOC \o "1-5" \h \z \u </w:instrText>
          </w:r>
          <w:r w:rsidRPr="00031C8A">
            <w:rPr>
              <w:b w:val="0"/>
              <w:bCs w:val="0"/>
              <w:noProof/>
            </w:rPr>
            <w:fldChar w:fldCharType="separate"/>
          </w:r>
          <w:hyperlink w:anchor="_Toc256000000" w:history="1">
            <w:r w:rsidRPr="00031C8A">
              <w:rPr>
                <w:rStyle w:val="Hyperlink"/>
              </w:rPr>
              <w:t>1</w:t>
            </w:r>
            <w:r w:rsidRPr="00031C8A">
              <w:rPr>
                <w:rFonts w:asciiTheme="minorHAnsi" w:hAnsiTheme="minorHAnsi"/>
                <w:noProof/>
                <w:sz w:val="22"/>
              </w:rPr>
              <w:tab/>
            </w:r>
            <w:r w:rsidRPr="00031C8A">
              <w:rPr>
                <w:rStyle w:val="Hyperlink"/>
              </w:rPr>
              <w:t>No help</w:t>
            </w:r>
            <w:r w:rsidRPr="00031C8A">
              <w:tab/>
            </w:r>
            <w:r w:rsidRPr="00031C8A">
              <w:fldChar w:fldCharType="begin"/>
            </w:r>
            <w:r w:rsidRPr="00031C8A">
              <w:instrText xml:space="preserve"> PAGEREF _Toc256000000 \h </w:instrText>
            </w:r>
            <w:r w:rsidRPr="00031C8A">
              <w:fldChar w:fldCharType="separate"/>
            </w:r>
            <w:r w:rsidRPr="00031C8A">
              <w:t>3</w:t>
            </w:r>
            <w:r w:rsidRPr="00031C8A">
              <w:fldChar w:fldCharType="end"/>
            </w:r>
          </w:hyperlink>
        </w:p>
        <w:p w14:paraId="2C5D287A" w14:textId="77777777" w:rsidR="00647EFF" w:rsidRPr="00031C8A" w:rsidRDefault="00E42A73">
          <w:pPr>
            <w:rPr>
              <w:rFonts w:cs="Arial"/>
              <w:b/>
              <w:bCs/>
              <w:noProof/>
              <w:szCs w:val="24"/>
            </w:rPr>
          </w:pPr>
          <w:r w:rsidRPr="00031C8A">
            <w:rPr>
              <w:rFonts w:cs="Arial"/>
              <w:b/>
              <w:bCs/>
              <w:noProof/>
              <w:szCs w:val="24"/>
            </w:rPr>
            <w:fldChar w:fldCharType="end"/>
          </w:r>
        </w:p>
      </w:sdtContent>
    </w:sdt>
    <w:p w14:paraId="2C5D287B" w14:textId="77777777" w:rsidR="00F50E1A" w:rsidRPr="00031C8A" w:rsidRDefault="00F50E1A" w:rsidP="00F50E1A">
      <w:pPr>
        <w:pStyle w:val="BodyText"/>
      </w:pPr>
    </w:p>
    <w:p w14:paraId="2C5D287C" w14:textId="77777777" w:rsidR="00441938" w:rsidRPr="00031C8A" w:rsidRDefault="00E42A73" w:rsidP="00643590">
      <w:pPr>
        <w:pStyle w:val="TOC5"/>
      </w:pPr>
      <w:r w:rsidRPr="00031C8A">
        <w:br w:type="page"/>
      </w:r>
    </w:p>
    <w:p w14:paraId="2C5D287D" w14:textId="32570D8A" w:rsidR="004C49D6" w:rsidRPr="00031C8A" w:rsidRDefault="00031C8A" w:rsidP="004C49D6">
      <w:pPr>
        <w:pStyle w:val="Heading1"/>
      </w:pPr>
      <w:r w:rsidRPr="00031C8A">
        <w:lastRenderedPageBreak/>
        <w:t>Introduction</w:t>
      </w:r>
      <w:r w:rsidRPr="00031C8A">
        <w:tab/>
      </w:r>
    </w:p>
    <w:p w14:paraId="6E2961C7" w14:textId="503DE71B" w:rsidR="00031C8A" w:rsidRDefault="00031C8A" w:rsidP="00031C8A">
      <w:pPr>
        <w:pStyle w:val="BodyText"/>
      </w:pPr>
      <w:r w:rsidRPr="00031C8A">
        <w:t>Across the pla</w:t>
      </w:r>
      <w:r>
        <w:t xml:space="preserve">tform, there is a lot of configuration, that is environment specific. This document aims to get an overview of all these settings, and where they are kept. As a main rule, all information about user accounts, passwords and other secrets will be kept in Key Vault. All settings are deployed via Arm Templates through DevOps and are either kept in variable groups on the DevOps site or generated automatically – </w:t>
      </w:r>
      <w:proofErr w:type="spellStart"/>
      <w:r>
        <w:t>fx</w:t>
      </w:r>
      <w:proofErr w:type="spellEnd"/>
      <w:r>
        <w:t xml:space="preserve"> when a </w:t>
      </w:r>
      <w:proofErr w:type="gramStart"/>
      <w:r>
        <w:t>variables</w:t>
      </w:r>
      <w:proofErr w:type="gramEnd"/>
      <w:r>
        <w:t xml:space="preserve"> is just a concatenation of the environment name and something else.</w:t>
      </w:r>
    </w:p>
    <w:p w14:paraId="71D7E8FF" w14:textId="43CB8EC5" w:rsidR="00031C8A" w:rsidRDefault="00031C8A" w:rsidP="00031C8A">
      <w:pPr>
        <w:pStyle w:val="BodyText"/>
      </w:pPr>
      <w:r>
        <w:t>We aim to have a centralized control of configuration variables, such that these should always be changed only at one place.</w:t>
      </w:r>
    </w:p>
    <w:p w14:paraId="7330FCF8" w14:textId="751F9068" w:rsidR="00031C8A" w:rsidRDefault="00031C8A" w:rsidP="00031C8A">
      <w:pPr>
        <w:pStyle w:val="Heading1"/>
      </w:pPr>
      <w:r>
        <w:t>App Setting</w:t>
      </w:r>
    </w:p>
    <w:tbl>
      <w:tblPr>
        <w:tblStyle w:val="Netcompany"/>
        <w:tblW w:w="0" w:type="auto"/>
        <w:tblLook w:val="04A0" w:firstRow="1" w:lastRow="0" w:firstColumn="1" w:lastColumn="0" w:noHBand="0" w:noVBand="1"/>
      </w:tblPr>
      <w:tblGrid>
        <w:gridCol w:w="1059"/>
        <w:gridCol w:w="1236"/>
        <w:gridCol w:w="6159"/>
        <w:gridCol w:w="397"/>
        <w:gridCol w:w="597"/>
      </w:tblGrid>
      <w:tr w:rsidR="00031C8A" w14:paraId="0AB7C23A" w14:textId="77777777" w:rsidTr="00320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Pr>
          <w:p w14:paraId="33F407B7" w14:textId="6D8D32DA" w:rsidR="00031C8A" w:rsidRDefault="00031C8A" w:rsidP="00031C8A">
            <w:pPr>
              <w:pStyle w:val="BodyText"/>
            </w:pPr>
            <w:r>
              <w:t>Variable</w:t>
            </w:r>
          </w:p>
        </w:tc>
        <w:tc>
          <w:tcPr>
            <w:tcW w:w="1236" w:type="dxa"/>
          </w:tcPr>
          <w:p w14:paraId="33D8C3D5" w14:textId="78A1F45A" w:rsidR="00031C8A" w:rsidRDefault="00031C8A" w:rsidP="00031C8A">
            <w:pPr>
              <w:pStyle w:val="BodyText"/>
              <w:cnfStyle w:val="100000000000" w:firstRow="1" w:lastRow="0" w:firstColumn="0" w:lastColumn="0" w:oddVBand="0" w:evenVBand="0" w:oddHBand="0" w:evenHBand="0" w:firstRowFirstColumn="0" w:firstRowLastColumn="0" w:lastRowFirstColumn="0" w:lastRowLastColumn="0"/>
            </w:pPr>
            <w:r>
              <w:t>Variable Name</w:t>
            </w:r>
          </w:p>
        </w:tc>
        <w:tc>
          <w:tcPr>
            <w:tcW w:w="5780" w:type="dxa"/>
          </w:tcPr>
          <w:p w14:paraId="1DDD9FBE" w14:textId="5FFCF9D6" w:rsidR="00031C8A" w:rsidRDefault="00031C8A" w:rsidP="00031C8A">
            <w:pPr>
              <w:pStyle w:val="BodyText"/>
              <w:cnfStyle w:val="100000000000" w:firstRow="1" w:lastRow="0" w:firstColumn="0" w:lastColumn="0" w:oddVBand="0" w:evenVBand="0" w:oddHBand="0" w:evenHBand="0" w:firstRowFirstColumn="0" w:firstRowLastColumn="0" w:lastRowFirstColumn="0" w:lastRowLastColumn="0"/>
            </w:pPr>
            <w:r>
              <w:t>Value</w:t>
            </w:r>
          </w:p>
        </w:tc>
        <w:tc>
          <w:tcPr>
            <w:tcW w:w="776" w:type="dxa"/>
          </w:tcPr>
          <w:p w14:paraId="5A45FBF0" w14:textId="35DCC38A" w:rsidR="00031C8A" w:rsidRDefault="00031C8A" w:rsidP="00031C8A">
            <w:pPr>
              <w:pStyle w:val="BodyText"/>
              <w:cnfStyle w:val="100000000000" w:firstRow="1" w:lastRow="0" w:firstColumn="0" w:lastColumn="0" w:oddVBand="0" w:evenVBand="0" w:oddHBand="0" w:evenHBand="0" w:firstRowFirstColumn="0" w:firstRowLastColumn="0" w:lastRowFirstColumn="0" w:lastRowLastColumn="0"/>
            </w:pPr>
            <w:r>
              <w:t>App</w:t>
            </w:r>
          </w:p>
        </w:tc>
        <w:tc>
          <w:tcPr>
            <w:tcW w:w="597" w:type="dxa"/>
          </w:tcPr>
          <w:p w14:paraId="49DEFDB4" w14:textId="71465E4B" w:rsidR="00031C8A" w:rsidRDefault="00031C8A" w:rsidP="00031C8A">
            <w:pPr>
              <w:pStyle w:val="BodyText"/>
              <w:cnfStyle w:val="100000000000" w:firstRow="1" w:lastRow="0" w:firstColumn="0" w:lastColumn="0" w:oddVBand="0" w:evenVBand="0" w:oddHBand="0" w:evenHBand="0" w:firstRowFirstColumn="0" w:firstRowLastColumn="0" w:lastRowFirstColumn="0" w:lastRowLastColumn="0"/>
            </w:pPr>
            <w:r>
              <w:t>Storage Location</w:t>
            </w:r>
          </w:p>
        </w:tc>
      </w:tr>
      <w:tr w:rsidR="00031C8A" w14:paraId="45D7665D" w14:textId="77777777" w:rsidTr="003201D9">
        <w:tc>
          <w:tcPr>
            <w:cnfStyle w:val="001000000000" w:firstRow="0" w:lastRow="0" w:firstColumn="1" w:lastColumn="0" w:oddVBand="0" w:evenVBand="0" w:oddHBand="0" w:evenHBand="0" w:firstRowFirstColumn="0" w:firstRowLastColumn="0" w:lastRowFirstColumn="0" w:lastRowLastColumn="0"/>
            <w:tcW w:w="1059" w:type="dxa"/>
          </w:tcPr>
          <w:p w14:paraId="46A2EAC2" w14:textId="637834EE" w:rsidR="00031C8A" w:rsidRPr="00CE3762" w:rsidRDefault="00CE3762" w:rsidP="00031C8A">
            <w:pPr>
              <w:pStyle w:val="BodyText"/>
              <w:rPr>
                <w:b w:val="0"/>
                <w:bCs/>
              </w:rPr>
            </w:pPr>
            <w:proofErr w:type="spellStart"/>
            <w:r w:rsidRPr="00031C8A">
              <w:rPr>
                <w:b w:val="0"/>
                <w:bCs/>
              </w:rPr>
              <w:t>GatewayConnector</w:t>
            </w:r>
            <w:proofErr w:type="spellEnd"/>
          </w:p>
        </w:tc>
        <w:tc>
          <w:tcPr>
            <w:tcW w:w="1236" w:type="dxa"/>
          </w:tcPr>
          <w:p w14:paraId="7314FD73" w14:textId="77777777" w:rsidR="00031C8A" w:rsidRPr="00CE3762" w:rsidRDefault="00031C8A" w:rsidP="00031C8A">
            <w:pPr>
              <w:pStyle w:val="BodyText"/>
              <w:cnfStyle w:val="000000000000" w:firstRow="0" w:lastRow="0" w:firstColumn="0" w:lastColumn="0" w:oddVBand="0" w:evenVBand="0" w:oddHBand="0" w:evenHBand="0" w:firstRowFirstColumn="0" w:firstRowLastColumn="0" w:lastRowFirstColumn="0" w:lastRowLastColumn="0"/>
              <w:rPr>
                <w:bCs/>
              </w:rPr>
            </w:pPr>
          </w:p>
        </w:tc>
        <w:tc>
          <w:tcPr>
            <w:tcW w:w="5780" w:type="dxa"/>
          </w:tcPr>
          <w:p w14:paraId="074C10FA" w14:textId="77777777" w:rsidR="00031C8A" w:rsidRPr="00CE3762" w:rsidRDefault="00031C8A" w:rsidP="00031C8A">
            <w:pPr>
              <w:pStyle w:val="BodyText"/>
              <w:cnfStyle w:val="000000000000" w:firstRow="0" w:lastRow="0" w:firstColumn="0" w:lastColumn="0" w:oddVBand="0" w:evenVBand="0" w:oddHBand="0" w:evenHBand="0" w:firstRowFirstColumn="0" w:firstRowLastColumn="0" w:lastRowFirstColumn="0" w:lastRowLastColumn="0"/>
              <w:rPr>
                <w:bCs/>
              </w:rPr>
            </w:pPr>
          </w:p>
        </w:tc>
        <w:tc>
          <w:tcPr>
            <w:tcW w:w="776" w:type="dxa"/>
          </w:tcPr>
          <w:p w14:paraId="0C340564" w14:textId="77777777" w:rsidR="00031C8A" w:rsidRPr="00CE3762" w:rsidRDefault="00031C8A" w:rsidP="00031C8A">
            <w:pPr>
              <w:pStyle w:val="BodyText"/>
              <w:cnfStyle w:val="000000000000" w:firstRow="0" w:lastRow="0" w:firstColumn="0" w:lastColumn="0" w:oddVBand="0" w:evenVBand="0" w:oddHBand="0" w:evenHBand="0" w:firstRowFirstColumn="0" w:firstRowLastColumn="0" w:lastRowFirstColumn="0" w:lastRowLastColumn="0"/>
              <w:rPr>
                <w:bCs/>
              </w:rPr>
            </w:pPr>
          </w:p>
        </w:tc>
        <w:tc>
          <w:tcPr>
            <w:tcW w:w="597" w:type="dxa"/>
          </w:tcPr>
          <w:p w14:paraId="42BF7424" w14:textId="77777777" w:rsidR="00031C8A" w:rsidRPr="00CE3762" w:rsidRDefault="00031C8A" w:rsidP="00031C8A">
            <w:pPr>
              <w:pStyle w:val="BodyText"/>
              <w:cnfStyle w:val="000000000000" w:firstRow="0" w:lastRow="0" w:firstColumn="0" w:lastColumn="0" w:oddVBand="0" w:evenVBand="0" w:oddHBand="0" w:evenHBand="0" w:firstRowFirstColumn="0" w:firstRowLastColumn="0" w:lastRowFirstColumn="0" w:lastRowLastColumn="0"/>
              <w:rPr>
                <w:bCs/>
              </w:rPr>
            </w:pPr>
          </w:p>
        </w:tc>
      </w:tr>
      <w:tr w:rsidR="003201D9" w14:paraId="3C337A55" w14:textId="77777777" w:rsidTr="003201D9">
        <w:tc>
          <w:tcPr>
            <w:cnfStyle w:val="001000000000" w:firstRow="0" w:lastRow="0" w:firstColumn="1" w:lastColumn="0" w:oddVBand="0" w:evenVBand="0" w:oddHBand="0" w:evenHBand="0" w:firstRowFirstColumn="0" w:firstRowLastColumn="0" w:lastRowFirstColumn="0" w:lastRowLastColumn="0"/>
            <w:tcW w:w="1059" w:type="dxa"/>
            <w:vAlign w:val="top"/>
          </w:tcPr>
          <w:p w14:paraId="36A38EF3" w14:textId="530F2428" w:rsidR="003201D9" w:rsidRPr="00CE3762" w:rsidRDefault="003201D9" w:rsidP="003201D9">
            <w:pPr>
              <w:pStyle w:val="BodyText"/>
              <w:rPr>
                <w:b w:val="0"/>
                <w:bCs/>
              </w:rPr>
            </w:pPr>
            <w:r w:rsidRPr="006F2A31">
              <w:t>Redis</w:t>
            </w:r>
          </w:p>
        </w:tc>
        <w:tc>
          <w:tcPr>
            <w:tcW w:w="1236" w:type="dxa"/>
            <w:vAlign w:val="top"/>
          </w:tcPr>
          <w:p w14:paraId="3BAFC463" w14:textId="06EAE661"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roofErr w:type="spellStart"/>
            <w:r w:rsidRPr="006F2A31">
              <w:t>ConnectionString</w:t>
            </w:r>
            <w:proofErr w:type="spellEnd"/>
          </w:p>
        </w:tc>
        <w:tc>
          <w:tcPr>
            <w:tcW w:w="5780" w:type="dxa"/>
            <w:vAlign w:val="top"/>
          </w:tcPr>
          <w:p w14:paraId="610DE813" w14:textId="7C94D487"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roofErr w:type="gramStart"/>
            <w:r w:rsidRPr="006F2A31">
              <w:t>srablack.redis.cache.windows.net:6380,password</w:t>
            </w:r>
            <w:proofErr w:type="gramEnd"/>
            <w:r w:rsidRPr="006F2A31">
              <w:t>=3m9ar6lhQcJeelQHNhDcmbFwOSQKwS6339IgT1f+cFQ=,ssl=True,abortConnect=False</w:t>
            </w:r>
          </w:p>
        </w:tc>
        <w:tc>
          <w:tcPr>
            <w:tcW w:w="776" w:type="dxa"/>
          </w:tcPr>
          <w:p w14:paraId="6D8D0022" w14:textId="77777777"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
        </w:tc>
        <w:tc>
          <w:tcPr>
            <w:tcW w:w="597" w:type="dxa"/>
          </w:tcPr>
          <w:p w14:paraId="554B1362" w14:textId="77777777"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
        </w:tc>
        <w:bookmarkStart w:id="2" w:name="_GoBack"/>
        <w:bookmarkEnd w:id="2"/>
      </w:tr>
      <w:tr w:rsidR="003201D9" w14:paraId="3EEEF36A" w14:textId="77777777" w:rsidTr="003201D9">
        <w:tc>
          <w:tcPr>
            <w:cnfStyle w:val="001000000000" w:firstRow="0" w:lastRow="0" w:firstColumn="1" w:lastColumn="0" w:oddVBand="0" w:evenVBand="0" w:oddHBand="0" w:evenHBand="0" w:firstRowFirstColumn="0" w:firstRowLastColumn="0" w:lastRowFirstColumn="0" w:lastRowLastColumn="0"/>
            <w:tcW w:w="1059" w:type="dxa"/>
            <w:vAlign w:val="top"/>
          </w:tcPr>
          <w:p w14:paraId="1E662246" w14:textId="77777777" w:rsidR="003201D9" w:rsidRPr="00CE3762" w:rsidRDefault="003201D9" w:rsidP="003201D9">
            <w:pPr>
              <w:pStyle w:val="BodyText"/>
              <w:rPr>
                <w:b w:val="0"/>
                <w:bCs/>
              </w:rPr>
            </w:pPr>
          </w:p>
        </w:tc>
        <w:tc>
          <w:tcPr>
            <w:tcW w:w="1236" w:type="dxa"/>
            <w:vAlign w:val="top"/>
          </w:tcPr>
          <w:p w14:paraId="4F3DAC79" w14:textId="77777777"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
        </w:tc>
        <w:tc>
          <w:tcPr>
            <w:tcW w:w="5780" w:type="dxa"/>
            <w:vAlign w:val="top"/>
          </w:tcPr>
          <w:p w14:paraId="0C0E7E05" w14:textId="77777777"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
        </w:tc>
        <w:tc>
          <w:tcPr>
            <w:tcW w:w="776" w:type="dxa"/>
          </w:tcPr>
          <w:p w14:paraId="2305340D" w14:textId="77777777"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
        </w:tc>
        <w:tc>
          <w:tcPr>
            <w:tcW w:w="597" w:type="dxa"/>
          </w:tcPr>
          <w:p w14:paraId="19AA8CF9" w14:textId="77777777"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
        </w:tc>
      </w:tr>
      <w:tr w:rsidR="003201D9" w14:paraId="0D14DF0A" w14:textId="77777777" w:rsidTr="003201D9">
        <w:tc>
          <w:tcPr>
            <w:cnfStyle w:val="001000000000" w:firstRow="0" w:lastRow="0" w:firstColumn="1" w:lastColumn="0" w:oddVBand="0" w:evenVBand="0" w:oddHBand="0" w:evenHBand="0" w:firstRowFirstColumn="0" w:firstRowLastColumn="0" w:lastRowFirstColumn="0" w:lastRowLastColumn="0"/>
            <w:tcW w:w="1059" w:type="dxa"/>
            <w:vAlign w:val="top"/>
          </w:tcPr>
          <w:p w14:paraId="0C2C28C4" w14:textId="74AA2F35" w:rsidR="003201D9" w:rsidRPr="00CE3762" w:rsidRDefault="003201D9" w:rsidP="003201D9">
            <w:pPr>
              <w:pStyle w:val="BodyText"/>
              <w:rPr>
                <w:b w:val="0"/>
                <w:bCs/>
              </w:rPr>
            </w:pPr>
            <w:r w:rsidRPr="006F2A31">
              <w:t>AzureB2C</w:t>
            </w:r>
          </w:p>
        </w:tc>
        <w:tc>
          <w:tcPr>
            <w:tcW w:w="1236" w:type="dxa"/>
            <w:vAlign w:val="top"/>
          </w:tcPr>
          <w:p w14:paraId="1524B1AF" w14:textId="3FE2014F"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r w:rsidRPr="006F2A31">
              <w:t>Tenant</w:t>
            </w:r>
          </w:p>
        </w:tc>
        <w:tc>
          <w:tcPr>
            <w:tcW w:w="5780" w:type="dxa"/>
            <w:vAlign w:val="top"/>
          </w:tcPr>
          <w:p w14:paraId="3BC14F2E" w14:textId="5C5913AE"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r w:rsidRPr="006F2A31">
              <w:t>srablackb2c.onmicrosoft.com</w:t>
            </w:r>
          </w:p>
        </w:tc>
        <w:tc>
          <w:tcPr>
            <w:tcW w:w="776" w:type="dxa"/>
          </w:tcPr>
          <w:p w14:paraId="020771EE" w14:textId="77777777"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
        </w:tc>
        <w:tc>
          <w:tcPr>
            <w:tcW w:w="597" w:type="dxa"/>
          </w:tcPr>
          <w:p w14:paraId="72AA5F3F" w14:textId="77777777"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
        </w:tc>
      </w:tr>
      <w:tr w:rsidR="003201D9" w14:paraId="26774B9E" w14:textId="77777777" w:rsidTr="003201D9">
        <w:tc>
          <w:tcPr>
            <w:cnfStyle w:val="001000000000" w:firstRow="0" w:lastRow="0" w:firstColumn="1" w:lastColumn="0" w:oddVBand="0" w:evenVBand="0" w:oddHBand="0" w:evenHBand="0" w:firstRowFirstColumn="0" w:firstRowLastColumn="0" w:lastRowFirstColumn="0" w:lastRowLastColumn="0"/>
            <w:tcW w:w="1059" w:type="dxa"/>
            <w:vAlign w:val="top"/>
          </w:tcPr>
          <w:p w14:paraId="5CD0245E" w14:textId="77777777" w:rsidR="003201D9" w:rsidRPr="00CE3762" w:rsidRDefault="003201D9" w:rsidP="003201D9">
            <w:pPr>
              <w:pStyle w:val="BodyText"/>
              <w:rPr>
                <w:b w:val="0"/>
                <w:bCs/>
              </w:rPr>
            </w:pPr>
          </w:p>
        </w:tc>
        <w:tc>
          <w:tcPr>
            <w:tcW w:w="1236" w:type="dxa"/>
            <w:vAlign w:val="top"/>
          </w:tcPr>
          <w:p w14:paraId="38100E67" w14:textId="6054EE33"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roofErr w:type="spellStart"/>
            <w:r w:rsidRPr="006F2A31">
              <w:t>ClientId</w:t>
            </w:r>
            <w:proofErr w:type="spellEnd"/>
          </w:p>
        </w:tc>
        <w:tc>
          <w:tcPr>
            <w:tcW w:w="5780" w:type="dxa"/>
            <w:vAlign w:val="top"/>
          </w:tcPr>
          <w:p w14:paraId="5B05609B" w14:textId="3542FB43"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r w:rsidRPr="006F2A31">
              <w:t>048cc423-02c6-4a1a-86c1-bcd3b746291f</w:t>
            </w:r>
          </w:p>
        </w:tc>
        <w:tc>
          <w:tcPr>
            <w:tcW w:w="776" w:type="dxa"/>
          </w:tcPr>
          <w:p w14:paraId="7857F651" w14:textId="77777777"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
        </w:tc>
        <w:tc>
          <w:tcPr>
            <w:tcW w:w="597" w:type="dxa"/>
          </w:tcPr>
          <w:p w14:paraId="619183B9" w14:textId="77777777"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
        </w:tc>
      </w:tr>
      <w:tr w:rsidR="003201D9" w14:paraId="5F1C87F3" w14:textId="77777777" w:rsidTr="003201D9">
        <w:tc>
          <w:tcPr>
            <w:cnfStyle w:val="001000000000" w:firstRow="0" w:lastRow="0" w:firstColumn="1" w:lastColumn="0" w:oddVBand="0" w:evenVBand="0" w:oddHBand="0" w:evenHBand="0" w:firstRowFirstColumn="0" w:firstRowLastColumn="0" w:lastRowFirstColumn="0" w:lastRowLastColumn="0"/>
            <w:tcW w:w="1059" w:type="dxa"/>
            <w:vAlign w:val="top"/>
          </w:tcPr>
          <w:p w14:paraId="3D0CA990" w14:textId="77777777" w:rsidR="003201D9" w:rsidRPr="00CE3762" w:rsidRDefault="003201D9" w:rsidP="003201D9">
            <w:pPr>
              <w:pStyle w:val="BodyText"/>
              <w:rPr>
                <w:b w:val="0"/>
                <w:bCs/>
              </w:rPr>
            </w:pPr>
          </w:p>
        </w:tc>
        <w:tc>
          <w:tcPr>
            <w:tcW w:w="1236" w:type="dxa"/>
            <w:vAlign w:val="top"/>
          </w:tcPr>
          <w:p w14:paraId="29D1DBFF" w14:textId="65ADFFEC"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roofErr w:type="spellStart"/>
            <w:r w:rsidRPr="006F2A31">
              <w:t>ClientSecret</w:t>
            </w:r>
            <w:proofErr w:type="spellEnd"/>
          </w:p>
        </w:tc>
        <w:tc>
          <w:tcPr>
            <w:tcW w:w="5780" w:type="dxa"/>
            <w:vAlign w:val="top"/>
          </w:tcPr>
          <w:p w14:paraId="72F18194" w14:textId="5F3FDE9E"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roofErr w:type="gramStart"/>
            <w:r w:rsidRPr="006F2A31">
              <w:t>LT.[</w:t>
            </w:r>
            <w:proofErr w:type="gramEnd"/>
            <w:r w:rsidRPr="006F2A31">
              <w:t>1k/</w:t>
            </w:r>
            <w:proofErr w:type="spellStart"/>
            <w:r w:rsidRPr="006F2A31">
              <w:t>AECcUE</w:t>
            </w:r>
            <w:proofErr w:type="spellEnd"/>
            <w:r w:rsidRPr="006F2A31">
              <w:t>*Jp2ZjLSYxakEg1UuV6</w:t>
            </w:r>
          </w:p>
        </w:tc>
        <w:tc>
          <w:tcPr>
            <w:tcW w:w="776" w:type="dxa"/>
          </w:tcPr>
          <w:p w14:paraId="3604F098" w14:textId="77777777"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
        </w:tc>
        <w:tc>
          <w:tcPr>
            <w:tcW w:w="597" w:type="dxa"/>
          </w:tcPr>
          <w:p w14:paraId="768ECB5C" w14:textId="77777777"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
        </w:tc>
      </w:tr>
      <w:tr w:rsidR="003201D9" w14:paraId="170DBFB7" w14:textId="77777777" w:rsidTr="003201D9">
        <w:tc>
          <w:tcPr>
            <w:cnfStyle w:val="001000000000" w:firstRow="0" w:lastRow="0" w:firstColumn="1" w:lastColumn="0" w:oddVBand="0" w:evenVBand="0" w:oddHBand="0" w:evenHBand="0" w:firstRowFirstColumn="0" w:firstRowLastColumn="0" w:lastRowFirstColumn="0" w:lastRowLastColumn="0"/>
            <w:tcW w:w="1059" w:type="dxa"/>
            <w:vAlign w:val="top"/>
          </w:tcPr>
          <w:p w14:paraId="04BCBFAD" w14:textId="77777777" w:rsidR="003201D9" w:rsidRPr="00CE3762" w:rsidRDefault="003201D9" w:rsidP="003201D9">
            <w:pPr>
              <w:pStyle w:val="BodyText"/>
              <w:rPr>
                <w:b w:val="0"/>
                <w:bCs/>
              </w:rPr>
            </w:pPr>
          </w:p>
        </w:tc>
        <w:tc>
          <w:tcPr>
            <w:tcW w:w="1236" w:type="dxa"/>
            <w:vAlign w:val="top"/>
          </w:tcPr>
          <w:p w14:paraId="581201C0" w14:textId="304C4418"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roofErr w:type="spellStart"/>
            <w:r w:rsidRPr="006F2A31">
              <w:t>SignInOrSignUpPolicyId</w:t>
            </w:r>
            <w:proofErr w:type="spellEnd"/>
          </w:p>
        </w:tc>
        <w:tc>
          <w:tcPr>
            <w:tcW w:w="5780" w:type="dxa"/>
            <w:vAlign w:val="top"/>
          </w:tcPr>
          <w:p w14:paraId="45D9FB8A" w14:textId="78DD0762"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r w:rsidRPr="006F2A31">
              <w:t>B2C_1_SignUp_In</w:t>
            </w:r>
          </w:p>
        </w:tc>
        <w:tc>
          <w:tcPr>
            <w:tcW w:w="776" w:type="dxa"/>
          </w:tcPr>
          <w:p w14:paraId="5693C056" w14:textId="77777777"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
        </w:tc>
        <w:tc>
          <w:tcPr>
            <w:tcW w:w="597" w:type="dxa"/>
          </w:tcPr>
          <w:p w14:paraId="7D468FF6" w14:textId="77777777"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
        </w:tc>
      </w:tr>
      <w:tr w:rsidR="003201D9" w14:paraId="2A34AD43" w14:textId="77777777" w:rsidTr="003201D9">
        <w:tc>
          <w:tcPr>
            <w:cnfStyle w:val="001000000000" w:firstRow="0" w:lastRow="0" w:firstColumn="1" w:lastColumn="0" w:oddVBand="0" w:evenVBand="0" w:oddHBand="0" w:evenHBand="0" w:firstRowFirstColumn="0" w:firstRowLastColumn="0" w:lastRowFirstColumn="0" w:lastRowLastColumn="0"/>
            <w:tcW w:w="1059" w:type="dxa"/>
            <w:vAlign w:val="top"/>
          </w:tcPr>
          <w:p w14:paraId="2AB94A72" w14:textId="77777777" w:rsidR="003201D9" w:rsidRPr="00CE3762" w:rsidRDefault="003201D9" w:rsidP="003201D9">
            <w:pPr>
              <w:pStyle w:val="BodyText"/>
              <w:rPr>
                <w:b w:val="0"/>
                <w:bCs/>
              </w:rPr>
            </w:pPr>
          </w:p>
        </w:tc>
        <w:tc>
          <w:tcPr>
            <w:tcW w:w="1236" w:type="dxa"/>
            <w:vAlign w:val="top"/>
          </w:tcPr>
          <w:p w14:paraId="2169C976" w14:textId="5271436B"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roofErr w:type="spellStart"/>
            <w:r w:rsidRPr="006F2A31">
              <w:t>ResetPasswordPolicyId</w:t>
            </w:r>
            <w:proofErr w:type="spellEnd"/>
          </w:p>
        </w:tc>
        <w:tc>
          <w:tcPr>
            <w:tcW w:w="5780" w:type="dxa"/>
            <w:vAlign w:val="top"/>
          </w:tcPr>
          <w:p w14:paraId="726289BB" w14:textId="5E3453C9"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r w:rsidRPr="006F2A31">
              <w:t>B2C_1_Reset</w:t>
            </w:r>
          </w:p>
        </w:tc>
        <w:tc>
          <w:tcPr>
            <w:tcW w:w="776" w:type="dxa"/>
          </w:tcPr>
          <w:p w14:paraId="494AD148" w14:textId="77777777"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
        </w:tc>
        <w:tc>
          <w:tcPr>
            <w:tcW w:w="597" w:type="dxa"/>
          </w:tcPr>
          <w:p w14:paraId="564B84DB" w14:textId="77777777"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
        </w:tc>
      </w:tr>
      <w:tr w:rsidR="003201D9" w14:paraId="143B1E97" w14:textId="77777777" w:rsidTr="003201D9">
        <w:tc>
          <w:tcPr>
            <w:cnfStyle w:val="001000000000" w:firstRow="0" w:lastRow="0" w:firstColumn="1" w:lastColumn="0" w:oddVBand="0" w:evenVBand="0" w:oddHBand="0" w:evenHBand="0" w:firstRowFirstColumn="0" w:firstRowLastColumn="0" w:lastRowFirstColumn="0" w:lastRowLastColumn="0"/>
            <w:tcW w:w="1059" w:type="dxa"/>
            <w:vAlign w:val="top"/>
          </w:tcPr>
          <w:p w14:paraId="2882189B" w14:textId="77777777" w:rsidR="003201D9" w:rsidRPr="00CE3762" w:rsidRDefault="003201D9" w:rsidP="003201D9">
            <w:pPr>
              <w:pStyle w:val="BodyText"/>
              <w:rPr>
                <w:b w:val="0"/>
                <w:bCs/>
              </w:rPr>
            </w:pPr>
          </w:p>
        </w:tc>
        <w:tc>
          <w:tcPr>
            <w:tcW w:w="1236" w:type="dxa"/>
            <w:vAlign w:val="top"/>
          </w:tcPr>
          <w:p w14:paraId="21F6C15C" w14:textId="187F1FC9"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roofErr w:type="spellStart"/>
            <w:r w:rsidRPr="006F2A31">
              <w:t>SignUpPolicyId</w:t>
            </w:r>
            <w:proofErr w:type="spellEnd"/>
          </w:p>
        </w:tc>
        <w:tc>
          <w:tcPr>
            <w:tcW w:w="5780" w:type="dxa"/>
            <w:vAlign w:val="top"/>
          </w:tcPr>
          <w:p w14:paraId="1264B21A" w14:textId="5FF32CB9"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r w:rsidRPr="006F2A31">
              <w:t>B2C_1_Signup</w:t>
            </w:r>
          </w:p>
        </w:tc>
        <w:tc>
          <w:tcPr>
            <w:tcW w:w="776" w:type="dxa"/>
          </w:tcPr>
          <w:p w14:paraId="3C115474" w14:textId="77777777"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
        </w:tc>
        <w:tc>
          <w:tcPr>
            <w:tcW w:w="597" w:type="dxa"/>
          </w:tcPr>
          <w:p w14:paraId="7FE1CB24" w14:textId="77777777"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
        </w:tc>
      </w:tr>
      <w:tr w:rsidR="003201D9" w14:paraId="1F9218C1" w14:textId="77777777" w:rsidTr="003201D9">
        <w:tc>
          <w:tcPr>
            <w:cnfStyle w:val="001000000000" w:firstRow="0" w:lastRow="0" w:firstColumn="1" w:lastColumn="0" w:oddVBand="0" w:evenVBand="0" w:oddHBand="0" w:evenHBand="0" w:firstRowFirstColumn="0" w:firstRowLastColumn="0" w:lastRowFirstColumn="0" w:lastRowLastColumn="0"/>
            <w:tcW w:w="1059" w:type="dxa"/>
            <w:vAlign w:val="top"/>
          </w:tcPr>
          <w:p w14:paraId="7EC272B3" w14:textId="0F0792B9" w:rsidR="003201D9" w:rsidRPr="00CE3762" w:rsidRDefault="003201D9" w:rsidP="003201D9">
            <w:pPr>
              <w:pStyle w:val="BodyText"/>
              <w:rPr>
                <w:b w:val="0"/>
                <w:bCs/>
              </w:rPr>
            </w:pPr>
            <w:proofErr w:type="spellStart"/>
            <w:r w:rsidRPr="006F2A31">
              <w:t>GraphApi</w:t>
            </w:r>
            <w:proofErr w:type="spellEnd"/>
          </w:p>
        </w:tc>
        <w:tc>
          <w:tcPr>
            <w:tcW w:w="1236" w:type="dxa"/>
            <w:vAlign w:val="top"/>
          </w:tcPr>
          <w:p w14:paraId="04B74A92" w14:textId="30946AB2"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r w:rsidRPr="006F2A31">
              <w:t>Tenant</w:t>
            </w:r>
          </w:p>
        </w:tc>
        <w:tc>
          <w:tcPr>
            <w:tcW w:w="5780" w:type="dxa"/>
            <w:vAlign w:val="top"/>
          </w:tcPr>
          <w:p w14:paraId="06B47B2A" w14:textId="48CDFDF0"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r w:rsidRPr="006F2A31">
              <w:t>srablackb2c.onmicrosoft.com"</w:t>
            </w:r>
          </w:p>
        </w:tc>
        <w:tc>
          <w:tcPr>
            <w:tcW w:w="776" w:type="dxa"/>
          </w:tcPr>
          <w:p w14:paraId="54E5AF9B" w14:textId="77777777"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
        </w:tc>
        <w:tc>
          <w:tcPr>
            <w:tcW w:w="597" w:type="dxa"/>
          </w:tcPr>
          <w:p w14:paraId="0A8EB3BD" w14:textId="77777777"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
        </w:tc>
      </w:tr>
      <w:tr w:rsidR="003201D9" w14:paraId="26963EE6" w14:textId="77777777" w:rsidTr="003201D9">
        <w:tc>
          <w:tcPr>
            <w:cnfStyle w:val="001000000000" w:firstRow="0" w:lastRow="0" w:firstColumn="1" w:lastColumn="0" w:oddVBand="0" w:evenVBand="0" w:oddHBand="0" w:evenHBand="0" w:firstRowFirstColumn="0" w:firstRowLastColumn="0" w:lastRowFirstColumn="0" w:lastRowLastColumn="0"/>
            <w:tcW w:w="1059" w:type="dxa"/>
            <w:vAlign w:val="top"/>
          </w:tcPr>
          <w:p w14:paraId="66E163CE" w14:textId="77777777" w:rsidR="003201D9" w:rsidRPr="00CE3762" w:rsidRDefault="003201D9" w:rsidP="003201D9">
            <w:pPr>
              <w:pStyle w:val="BodyText"/>
              <w:rPr>
                <w:b w:val="0"/>
                <w:bCs/>
              </w:rPr>
            </w:pPr>
          </w:p>
        </w:tc>
        <w:tc>
          <w:tcPr>
            <w:tcW w:w="1236" w:type="dxa"/>
            <w:vAlign w:val="top"/>
          </w:tcPr>
          <w:p w14:paraId="6FBEC028" w14:textId="2193C0C6"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r w:rsidRPr="006F2A31">
              <w:t>B2cExtensionAppId</w:t>
            </w:r>
          </w:p>
        </w:tc>
        <w:tc>
          <w:tcPr>
            <w:tcW w:w="5780" w:type="dxa"/>
            <w:vAlign w:val="top"/>
          </w:tcPr>
          <w:p w14:paraId="03DEB512" w14:textId="3C572493"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r w:rsidRPr="006F2A31">
              <w:t>5903498e-4aaf-4673-a82d-baa642ceca67"</w:t>
            </w:r>
          </w:p>
        </w:tc>
        <w:tc>
          <w:tcPr>
            <w:tcW w:w="776" w:type="dxa"/>
          </w:tcPr>
          <w:p w14:paraId="11D534CE" w14:textId="77777777"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
        </w:tc>
        <w:tc>
          <w:tcPr>
            <w:tcW w:w="597" w:type="dxa"/>
          </w:tcPr>
          <w:p w14:paraId="3B577E54" w14:textId="77777777"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
        </w:tc>
      </w:tr>
      <w:tr w:rsidR="003201D9" w14:paraId="75C2D149" w14:textId="77777777" w:rsidTr="003201D9">
        <w:tc>
          <w:tcPr>
            <w:cnfStyle w:val="001000000000" w:firstRow="0" w:lastRow="0" w:firstColumn="1" w:lastColumn="0" w:oddVBand="0" w:evenVBand="0" w:oddHBand="0" w:evenHBand="0" w:firstRowFirstColumn="0" w:firstRowLastColumn="0" w:lastRowFirstColumn="0" w:lastRowLastColumn="0"/>
            <w:tcW w:w="1059" w:type="dxa"/>
            <w:vAlign w:val="top"/>
          </w:tcPr>
          <w:p w14:paraId="35CC3F1D" w14:textId="77777777" w:rsidR="003201D9" w:rsidRPr="00CE3762" w:rsidRDefault="003201D9" w:rsidP="003201D9">
            <w:pPr>
              <w:pStyle w:val="BodyText"/>
              <w:rPr>
                <w:b w:val="0"/>
                <w:bCs/>
              </w:rPr>
            </w:pPr>
          </w:p>
        </w:tc>
        <w:tc>
          <w:tcPr>
            <w:tcW w:w="1236" w:type="dxa"/>
            <w:vAlign w:val="top"/>
          </w:tcPr>
          <w:p w14:paraId="779E0107" w14:textId="76230187"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roofErr w:type="spellStart"/>
            <w:r w:rsidRPr="006F2A31">
              <w:t>ClientId</w:t>
            </w:r>
            <w:proofErr w:type="spellEnd"/>
          </w:p>
        </w:tc>
        <w:tc>
          <w:tcPr>
            <w:tcW w:w="5780" w:type="dxa"/>
            <w:vAlign w:val="top"/>
          </w:tcPr>
          <w:p w14:paraId="039A68A0" w14:textId="37FE87FD"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r w:rsidRPr="006F2A31">
              <w:t>0824d2fd-b27b-41eb-a065-a7071cbdbb3e"</w:t>
            </w:r>
          </w:p>
        </w:tc>
        <w:tc>
          <w:tcPr>
            <w:tcW w:w="776" w:type="dxa"/>
          </w:tcPr>
          <w:p w14:paraId="55AC77FF" w14:textId="77777777"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
        </w:tc>
        <w:tc>
          <w:tcPr>
            <w:tcW w:w="597" w:type="dxa"/>
          </w:tcPr>
          <w:p w14:paraId="5484627A" w14:textId="77777777"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
        </w:tc>
      </w:tr>
      <w:tr w:rsidR="003201D9" w14:paraId="168A1E6A" w14:textId="77777777" w:rsidTr="003201D9">
        <w:tc>
          <w:tcPr>
            <w:cnfStyle w:val="001000000000" w:firstRow="0" w:lastRow="0" w:firstColumn="1" w:lastColumn="0" w:oddVBand="0" w:evenVBand="0" w:oddHBand="0" w:evenHBand="0" w:firstRowFirstColumn="0" w:firstRowLastColumn="0" w:lastRowFirstColumn="0" w:lastRowLastColumn="0"/>
            <w:tcW w:w="1059" w:type="dxa"/>
            <w:vAlign w:val="top"/>
          </w:tcPr>
          <w:p w14:paraId="7AB1D6B7" w14:textId="77777777" w:rsidR="003201D9" w:rsidRPr="00CE3762" w:rsidRDefault="003201D9" w:rsidP="003201D9">
            <w:pPr>
              <w:pStyle w:val="BodyText"/>
              <w:rPr>
                <w:bCs/>
              </w:rPr>
            </w:pPr>
          </w:p>
        </w:tc>
        <w:tc>
          <w:tcPr>
            <w:tcW w:w="1236" w:type="dxa"/>
            <w:vAlign w:val="top"/>
          </w:tcPr>
          <w:p w14:paraId="13873660" w14:textId="3AB3B6C6"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roofErr w:type="spellStart"/>
            <w:r w:rsidRPr="006F2A31">
              <w:t>ClientSecret</w:t>
            </w:r>
            <w:proofErr w:type="spellEnd"/>
          </w:p>
        </w:tc>
        <w:tc>
          <w:tcPr>
            <w:tcW w:w="5780" w:type="dxa"/>
            <w:vAlign w:val="top"/>
          </w:tcPr>
          <w:p w14:paraId="453DB925" w14:textId="1B7796CF"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r w:rsidRPr="006F2A31">
              <w:t>44aDg2CGjnjo7S6Pa3WkR7R62wSNJOmKcI+soyti9V4=</w:t>
            </w:r>
          </w:p>
        </w:tc>
        <w:tc>
          <w:tcPr>
            <w:tcW w:w="776" w:type="dxa"/>
          </w:tcPr>
          <w:p w14:paraId="6BF4AA17" w14:textId="77777777"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
        </w:tc>
        <w:tc>
          <w:tcPr>
            <w:tcW w:w="597" w:type="dxa"/>
          </w:tcPr>
          <w:p w14:paraId="242E128B" w14:textId="77777777"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
        </w:tc>
      </w:tr>
      <w:tr w:rsidR="003201D9" w14:paraId="40F7C041" w14:textId="77777777" w:rsidTr="003201D9">
        <w:tc>
          <w:tcPr>
            <w:cnfStyle w:val="001000000000" w:firstRow="0" w:lastRow="0" w:firstColumn="1" w:lastColumn="0" w:oddVBand="0" w:evenVBand="0" w:oddHBand="0" w:evenHBand="0" w:firstRowFirstColumn="0" w:firstRowLastColumn="0" w:lastRowFirstColumn="0" w:lastRowLastColumn="0"/>
            <w:tcW w:w="1059" w:type="dxa"/>
            <w:vAlign w:val="top"/>
          </w:tcPr>
          <w:p w14:paraId="1FBAB334" w14:textId="55E1449C" w:rsidR="003201D9" w:rsidRPr="00CE3762" w:rsidRDefault="003201D9" w:rsidP="003201D9">
            <w:pPr>
              <w:pStyle w:val="BodyText"/>
              <w:rPr>
                <w:bCs/>
              </w:rPr>
            </w:pPr>
            <w:proofErr w:type="spellStart"/>
            <w:r w:rsidRPr="006F2A31">
              <w:t>BasicCredentials</w:t>
            </w:r>
            <w:proofErr w:type="spellEnd"/>
          </w:p>
        </w:tc>
        <w:tc>
          <w:tcPr>
            <w:tcW w:w="1236" w:type="dxa"/>
            <w:vAlign w:val="top"/>
          </w:tcPr>
          <w:p w14:paraId="58799F11" w14:textId="3E120477"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r w:rsidRPr="006F2A31">
              <w:t>Username</w:t>
            </w:r>
          </w:p>
        </w:tc>
        <w:tc>
          <w:tcPr>
            <w:tcW w:w="5780" w:type="dxa"/>
            <w:vAlign w:val="top"/>
          </w:tcPr>
          <w:p w14:paraId="4CD84377" w14:textId="5442235E"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roofErr w:type="spellStart"/>
            <w:r w:rsidRPr="006F2A31">
              <w:t>seadev</w:t>
            </w:r>
            <w:proofErr w:type="spellEnd"/>
          </w:p>
        </w:tc>
        <w:tc>
          <w:tcPr>
            <w:tcW w:w="776" w:type="dxa"/>
          </w:tcPr>
          <w:p w14:paraId="1FA1027A" w14:textId="77777777"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
        </w:tc>
        <w:tc>
          <w:tcPr>
            <w:tcW w:w="597" w:type="dxa"/>
          </w:tcPr>
          <w:p w14:paraId="7EE8B86A" w14:textId="77777777"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
        </w:tc>
      </w:tr>
      <w:tr w:rsidR="003201D9" w14:paraId="5AECE777" w14:textId="77777777" w:rsidTr="003201D9">
        <w:tc>
          <w:tcPr>
            <w:cnfStyle w:val="001000000000" w:firstRow="0" w:lastRow="0" w:firstColumn="1" w:lastColumn="0" w:oddVBand="0" w:evenVBand="0" w:oddHBand="0" w:evenHBand="0" w:firstRowFirstColumn="0" w:firstRowLastColumn="0" w:lastRowFirstColumn="0" w:lastRowLastColumn="0"/>
            <w:tcW w:w="1059" w:type="dxa"/>
            <w:vAlign w:val="top"/>
          </w:tcPr>
          <w:p w14:paraId="1EF53C1E" w14:textId="0853BAB3" w:rsidR="003201D9" w:rsidRPr="00CE3762" w:rsidRDefault="003201D9" w:rsidP="003201D9">
            <w:pPr>
              <w:pStyle w:val="BodyText"/>
              <w:rPr>
                <w:bCs/>
              </w:rPr>
            </w:pPr>
            <w:proofErr w:type="spellStart"/>
            <w:r w:rsidRPr="006F2A31">
              <w:lastRenderedPageBreak/>
              <w:t>RewriteOptions</w:t>
            </w:r>
            <w:proofErr w:type="spellEnd"/>
          </w:p>
        </w:tc>
        <w:tc>
          <w:tcPr>
            <w:tcW w:w="1236" w:type="dxa"/>
            <w:vAlign w:val="top"/>
          </w:tcPr>
          <w:p w14:paraId="41101EE5" w14:textId="0F2E0793"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r w:rsidRPr="006F2A31">
              <w:t>Path</w:t>
            </w:r>
          </w:p>
        </w:tc>
        <w:tc>
          <w:tcPr>
            <w:tcW w:w="5780" w:type="dxa"/>
            <w:vAlign w:val="top"/>
          </w:tcPr>
          <w:p w14:paraId="227E196D" w14:textId="73E53BC3"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r w:rsidRPr="006F2A31">
              <w:t>/</w:t>
            </w:r>
            <w:proofErr w:type="spellStart"/>
            <w:r w:rsidRPr="006F2A31">
              <w:t>api</w:t>
            </w:r>
            <w:proofErr w:type="spellEnd"/>
            <w:r w:rsidRPr="006F2A31">
              <w:t>/azure/</w:t>
            </w:r>
          </w:p>
        </w:tc>
        <w:tc>
          <w:tcPr>
            <w:tcW w:w="776" w:type="dxa"/>
          </w:tcPr>
          <w:p w14:paraId="5AA22318" w14:textId="77777777"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
        </w:tc>
        <w:tc>
          <w:tcPr>
            <w:tcW w:w="597" w:type="dxa"/>
          </w:tcPr>
          <w:p w14:paraId="192927E9" w14:textId="77777777"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
        </w:tc>
      </w:tr>
      <w:tr w:rsidR="003201D9" w14:paraId="06242754" w14:textId="77777777" w:rsidTr="003201D9">
        <w:tc>
          <w:tcPr>
            <w:cnfStyle w:val="001000000000" w:firstRow="0" w:lastRow="0" w:firstColumn="1" w:lastColumn="0" w:oddVBand="0" w:evenVBand="0" w:oddHBand="0" w:evenHBand="0" w:firstRowFirstColumn="0" w:firstRowLastColumn="0" w:lastRowFirstColumn="0" w:lastRowLastColumn="0"/>
            <w:tcW w:w="1059" w:type="dxa"/>
            <w:vAlign w:val="top"/>
          </w:tcPr>
          <w:p w14:paraId="594ADAD4" w14:textId="77777777" w:rsidR="003201D9" w:rsidRPr="00CE3762" w:rsidRDefault="003201D9" w:rsidP="003201D9">
            <w:pPr>
              <w:pStyle w:val="BodyText"/>
              <w:rPr>
                <w:bCs/>
              </w:rPr>
            </w:pPr>
          </w:p>
        </w:tc>
        <w:tc>
          <w:tcPr>
            <w:tcW w:w="1236" w:type="dxa"/>
            <w:vAlign w:val="top"/>
          </w:tcPr>
          <w:p w14:paraId="27B9CFCF" w14:textId="3C328BDF"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roofErr w:type="spellStart"/>
            <w:r w:rsidRPr="006F2A31">
              <w:t>Api</w:t>
            </w:r>
            <w:proofErr w:type="spellEnd"/>
          </w:p>
        </w:tc>
        <w:tc>
          <w:tcPr>
            <w:tcW w:w="5780" w:type="dxa"/>
            <w:vAlign w:val="top"/>
          </w:tcPr>
          <w:p w14:paraId="1E65F50B" w14:textId="7A2CB05E"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r w:rsidRPr="006F2A31">
              <w:t>https://ase-black-hmsra-azureservicebus.sradev.org.uk</w:t>
            </w:r>
          </w:p>
        </w:tc>
        <w:tc>
          <w:tcPr>
            <w:tcW w:w="776" w:type="dxa"/>
          </w:tcPr>
          <w:p w14:paraId="48766D5B" w14:textId="77777777"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
        </w:tc>
        <w:tc>
          <w:tcPr>
            <w:tcW w:w="597" w:type="dxa"/>
          </w:tcPr>
          <w:p w14:paraId="024E050B" w14:textId="77777777"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
        </w:tc>
      </w:tr>
      <w:tr w:rsidR="003201D9" w14:paraId="1A9B0D2C" w14:textId="77777777" w:rsidTr="003201D9">
        <w:tc>
          <w:tcPr>
            <w:cnfStyle w:val="001000000000" w:firstRow="0" w:lastRow="0" w:firstColumn="1" w:lastColumn="0" w:oddVBand="0" w:evenVBand="0" w:oddHBand="0" w:evenHBand="0" w:firstRowFirstColumn="0" w:firstRowLastColumn="0" w:lastRowFirstColumn="0" w:lastRowLastColumn="0"/>
            <w:tcW w:w="1059" w:type="dxa"/>
            <w:vAlign w:val="top"/>
          </w:tcPr>
          <w:p w14:paraId="1EA77805" w14:textId="77777777" w:rsidR="003201D9" w:rsidRPr="00CE3762" w:rsidRDefault="003201D9" w:rsidP="003201D9">
            <w:pPr>
              <w:pStyle w:val="BodyText"/>
              <w:rPr>
                <w:bCs/>
              </w:rPr>
            </w:pPr>
          </w:p>
        </w:tc>
        <w:tc>
          <w:tcPr>
            <w:tcW w:w="1236" w:type="dxa"/>
            <w:vAlign w:val="top"/>
          </w:tcPr>
          <w:p w14:paraId="19B4084C" w14:textId="1F76F57F"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r w:rsidRPr="006F2A31">
              <w:t>Path</w:t>
            </w:r>
          </w:p>
        </w:tc>
        <w:tc>
          <w:tcPr>
            <w:tcW w:w="5780" w:type="dxa"/>
            <w:vAlign w:val="top"/>
          </w:tcPr>
          <w:p w14:paraId="2AAF1318" w14:textId="31B4B99E"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r w:rsidRPr="006F2A31">
              <w:t>/</w:t>
            </w:r>
            <w:proofErr w:type="spellStart"/>
            <w:r w:rsidRPr="006F2A31">
              <w:t>api</w:t>
            </w:r>
            <w:proofErr w:type="spellEnd"/>
            <w:r w:rsidRPr="006F2A31">
              <w:t>/data/</w:t>
            </w:r>
          </w:p>
        </w:tc>
        <w:tc>
          <w:tcPr>
            <w:tcW w:w="776" w:type="dxa"/>
          </w:tcPr>
          <w:p w14:paraId="197C3E23" w14:textId="77777777"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
        </w:tc>
        <w:tc>
          <w:tcPr>
            <w:tcW w:w="597" w:type="dxa"/>
          </w:tcPr>
          <w:p w14:paraId="4E6883F4" w14:textId="77777777"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
        </w:tc>
      </w:tr>
      <w:tr w:rsidR="003201D9" w14:paraId="361882DF" w14:textId="77777777" w:rsidTr="003201D9">
        <w:tc>
          <w:tcPr>
            <w:cnfStyle w:val="001000000000" w:firstRow="0" w:lastRow="0" w:firstColumn="1" w:lastColumn="0" w:oddVBand="0" w:evenVBand="0" w:oddHBand="0" w:evenHBand="0" w:firstRowFirstColumn="0" w:firstRowLastColumn="0" w:lastRowFirstColumn="0" w:lastRowLastColumn="0"/>
            <w:tcW w:w="1059" w:type="dxa"/>
            <w:vAlign w:val="top"/>
          </w:tcPr>
          <w:p w14:paraId="7FB91538" w14:textId="77777777" w:rsidR="003201D9" w:rsidRPr="00CE3762" w:rsidRDefault="003201D9" w:rsidP="003201D9">
            <w:pPr>
              <w:pStyle w:val="BodyText"/>
              <w:rPr>
                <w:bCs/>
              </w:rPr>
            </w:pPr>
          </w:p>
        </w:tc>
        <w:tc>
          <w:tcPr>
            <w:tcW w:w="1236" w:type="dxa"/>
            <w:vAlign w:val="top"/>
          </w:tcPr>
          <w:p w14:paraId="7A700B63" w14:textId="7D41A9E0"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roofErr w:type="spellStart"/>
            <w:r w:rsidRPr="006F2A31">
              <w:t>Api</w:t>
            </w:r>
            <w:proofErr w:type="spellEnd"/>
          </w:p>
        </w:tc>
        <w:tc>
          <w:tcPr>
            <w:tcW w:w="5780" w:type="dxa"/>
            <w:vAlign w:val="top"/>
          </w:tcPr>
          <w:p w14:paraId="3771D385" w14:textId="5B1F0184"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r w:rsidRPr="006F2A31">
              <w:t>https://ase-black-hmsra-dataservice.sradev.org.uk</w:t>
            </w:r>
          </w:p>
        </w:tc>
        <w:tc>
          <w:tcPr>
            <w:tcW w:w="776" w:type="dxa"/>
          </w:tcPr>
          <w:p w14:paraId="24CC6737" w14:textId="77777777"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
        </w:tc>
        <w:tc>
          <w:tcPr>
            <w:tcW w:w="597" w:type="dxa"/>
          </w:tcPr>
          <w:p w14:paraId="50A070E9" w14:textId="77777777"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
        </w:tc>
      </w:tr>
      <w:tr w:rsidR="003201D9" w14:paraId="26C61A44" w14:textId="77777777" w:rsidTr="003201D9">
        <w:tc>
          <w:tcPr>
            <w:cnfStyle w:val="001000000000" w:firstRow="0" w:lastRow="0" w:firstColumn="1" w:lastColumn="0" w:oddVBand="0" w:evenVBand="0" w:oddHBand="0" w:evenHBand="0" w:firstRowFirstColumn="0" w:firstRowLastColumn="0" w:lastRowFirstColumn="0" w:lastRowLastColumn="0"/>
            <w:tcW w:w="1059" w:type="dxa"/>
            <w:vAlign w:val="top"/>
          </w:tcPr>
          <w:p w14:paraId="76D74602" w14:textId="77777777" w:rsidR="003201D9" w:rsidRPr="00CE3762" w:rsidRDefault="003201D9" w:rsidP="003201D9">
            <w:pPr>
              <w:pStyle w:val="BodyText"/>
              <w:rPr>
                <w:bCs/>
              </w:rPr>
            </w:pPr>
          </w:p>
        </w:tc>
        <w:tc>
          <w:tcPr>
            <w:tcW w:w="1236" w:type="dxa"/>
            <w:vAlign w:val="top"/>
          </w:tcPr>
          <w:p w14:paraId="3BA5B0D0" w14:textId="4F8A0AA1"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roofErr w:type="spellStart"/>
            <w:r w:rsidRPr="006F2A31">
              <w:t>IgnoreAuthentication</w:t>
            </w:r>
            <w:proofErr w:type="spellEnd"/>
          </w:p>
        </w:tc>
        <w:tc>
          <w:tcPr>
            <w:tcW w:w="5780" w:type="dxa"/>
            <w:vAlign w:val="top"/>
          </w:tcPr>
          <w:p w14:paraId="5E7CFF97" w14:textId="7DC6AEFB"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r w:rsidRPr="006F2A31">
              <w:t>TRUE</w:t>
            </w:r>
          </w:p>
        </w:tc>
        <w:tc>
          <w:tcPr>
            <w:tcW w:w="776" w:type="dxa"/>
          </w:tcPr>
          <w:p w14:paraId="7C663080" w14:textId="77777777"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
        </w:tc>
        <w:tc>
          <w:tcPr>
            <w:tcW w:w="597" w:type="dxa"/>
          </w:tcPr>
          <w:p w14:paraId="775F86DF" w14:textId="77777777"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
        </w:tc>
      </w:tr>
      <w:tr w:rsidR="003201D9" w14:paraId="650715AB" w14:textId="77777777" w:rsidTr="003201D9">
        <w:tc>
          <w:tcPr>
            <w:cnfStyle w:val="001000000000" w:firstRow="0" w:lastRow="0" w:firstColumn="1" w:lastColumn="0" w:oddVBand="0" w:evenVBand="0" w:oddHBand="0" w:evenHBand="0" w:firstRowFirstColumn="0" w:firstRowLastColumn="0" w:lastRowFirstColumn="0" w:lastRowLastColumn="0"/>
            <w:tcW w:w="1059" w:type="dxa"/>
            <w:vAlign w:val="top"/>
          </w:tcPr>
          <w:p w14:paraId="490A5D93" w14:textId="77777777" w:rsidR="003201D9" w:rsidRPr="00CE3762" w:rsidRDefault="003201D9" w:rsidP="003201D9">
            <w:pPr>
              <w:pStyle w:val="BodyText"/>
              <w:rPr>
                <w:bCs/>
              </w:rPr>
            </w:pPr>
          </w:p>
        </w:tc>
        <w:tc>
          <w:tcPr>
            <w:tcW w:w="1236" w:type="dxa"/>
            <w:vAlign w:val="top"/>
          </w:tcPr>
          <w:p w14:paraId="2DB4BD33" w14:textId="4A33D3FC"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r w:rsidRPr="006F2A31">
              <w:t>Path</w:t>
            </w:r>
          </w:p>
        </w:tc>
        <w:tc>
          <w:tcPr>
            <w:tcW w:w="5780" w:type="dxa"/>
            <w:vAlign w:val="top"/>
          </w:tcPr>
          <w:p w14:paraId="09CB1D7B" w14:textId="41584DAD"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r w:rsidRPr="006F2A31">
              <w:t>/</w:t>
            </w:r>
            <w:proofErr w:type="spellStart"/>
            <w:r w:rsidRPr="006F2A31">
              <w:t>api</w:t>
            </w:r>
            <w:proofErr w:type="spellEnd"/>
            <w:r w:rsidRPr="006F2A31">
              <w:t>/portal/</w:t>
            </w:r>
          </w:p>
        </w:tc>
        <w:tc>
          <w:tcPr>
            <w:tcW w:w="776" w:type="dxa"/>
          </w:tcPr>
          <w:p w14:paraId="5036A3E4" w14:textId="77777777"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
        </w:tc>
        <w:tc>
          <w:tcPr>
            <w:tcW w:w="597" w:type="dxa"/>
          </w:tcPr>
          <w:p w14:paraId="5B3A421C" w14:textId="77777777" w:rsidR="003201D9" w:rsidRPr="00CE3762" w:rsidRDefault="003201D9" w:rsidP="003201D9">
            <w:pPr>
              <w:pStyle w:val="BodyText"/>
              <w:cnfStyle w:val="000000000000" w:firstRow="0" w:lastRow="0" w:firstColumn="0" w:lastColumn="0" w:oddVBand="0" w:evenVBand="0" w:oddHBand="0" w:evenHBand="0" w:firstRowFirstColumn="0" w:firstRowLastColumn="0" w:lastRowFirstColumn="0" w:lastRowLastColumn="0"/>
              <w:rPr>
                <w:bCs/>
              </w:rPr>
            </w:pPr>
          </w:p>
        </w:tc>
      </w:tr>
      <w:tr w:rsidR="003201D9" w14:paraId="540E8C57" w14:textId="77777777" w:rsidTr="003201D9">
        <w:tc>
          <w:tcPr>
            <w:cnfStyle w:val="001000000000" w:firstRow="0" w:lastRow="0" w:firstColumn="1" w:lastColumn="0" w:oddVBand="0" w:evenVBand="0" w:oddHBand="0" w:evenHBand="0" w:firstRowFirstColumn="0" w:firstRowLastColumn="0" w:lastRowFirstColumn="0" w:lastRowLastColumn="0"/>
            <w:tcW w:w="1059" w:type="dxa"/>
          </w:tcPr>
          <w:p w14:paraId="3DE4EED2" w14:textId="77777777" w:rsidR="003201D9" w:rsidRPr="00CE3762" w:rsidRDefault="003201D9" w:rsidP="00031C8A">
            <w:pPr>
              <w:pStyle w:val="BodyText"/>
              <w:rPr>
                <w:bCs/>
              </w:rPr>
            </w:pPr>
          </w:p>
        </w:tc>
        <w:tc>
          <w:tcPr>
            <w:tcW w:w="1236" w:type="dxa"/>
          </w:tcPr>
          <w:p w14:paraId="12AAC596" w14:textId="77777777" w:rsidR="003201D9" w:rsidRPr="00CE3762" w:rsidRDefault="003201D9" w:rsidP="00031C8A">
            <w:pPr>
              <w:pStyle w:val="BodyText"/>
              <w:cnfStyle w:val="000000000000" w:firstRow="0" w:lastRow="0" w:firstColumn="0" w:lastColumn="0" w:oddVBand="0" w:evenVBand="0" w:oddHBand="0" w:evenHBand="0" w:firstRowFirstColumn="0" w:firstRowLastColumn="0" w:lastRowFirstColumn="0" w:lastRowLastColumn="0"/>
              <w:rPr>
                <w:bCs/>
              </w:rPr>
            </w:pPr>
          </w:p>
        </w:tc>
        <w:tc>
          <w:tcPr>
            <w:tcW w:w="5780" w:type="dxa"/>
          </w:tcPr>
          <w:p w14:paraId="3C6AC710" w14:textId="77777777" w:rsidR="003201D9" w:rsidRPr="00CE3762" w:rsidRDefault="003201D9" w:rsidP="00031C8A">
            <w:pPr>
              <w:pStyle w:val="BodyText"/>
              <w:cnfStyle w:val="000000000000" w:firstRow="0" w:lastRow="0" w:firstColumn="0" w:lastColumn="0" w:oddVBand="0" w:evenVBand="0" w:oddHBand="0" w:evenHBand="0" w:firstRowFirstColumn="0" w:firstRowLastColumn="0" w:lastRowFirstColumn="0" w:lastRowLastColumn="0"/>
              <w:rPr>
                <w:bCs/>
              </w:rPr>
            </w:pPr>
          </w:p>
        </w:tc>
        <w:tc>
          <w:tcPr>
            <w:tcW w:w="776" w:type="dxa"/>
          </w:tcPr>
          <w:p w14:paraId="676373CC" w14:textId="77777777" w:rsidR="003201D9" w:rsidRPr="00CE3762" w:rsidRDefault="003201D9" w:rsidP="00031C8A">
            <w:pPr>
              <w:pStyle w:val="BodyText"/>
              <w:cnfStyle w:val="000000000000" w:firstRow="0" w:lastRow="0" w:firstColumn="0" w:lastColumn="0" w:oddVBand="0" w:evenVBand="0" w:oddHBand="0" w:evenHBand="0" w:firstRowFirstColumn="0" w:firstRowLastColumn="0" w:lastRowFirstColumn="0" w:lastRowLastColumn="0"/>
              <w:rPr>
                <w:bCs/>
              </w:rPr>
            </w:pPr>
          </w:p>
        </w:tc>
        <w:tc>
          <w:tcPr>
            <w:tcW w:w="597" w:type="dxa"/>
          </w:tcPr>
          <w:p w14:paraId="6D5E41C8" w14:textId="77777777" w:rsidR="003201D9" w:rsidRPr="00CE3762" w:rsidRDefault="003201D9" w:rsidP="00031C8A">
            <w:pPr>
              <w:pStyle w:val="BodyText"/>
              <w:cnfStyle w:val="000000000000" w:firstRow="0" w:lastRow="0" w:firstColumn="0" w:lastColumn="0" w:oddVBand="0" w:evenVBand="0" w:oddHBand="0" w:evenHBand="0" w:firstRowFirstColumn="0" w:firstRowLastColumn="0" w:lastRowFirstColumn="0" w:lastRowLastColumn="0"/>
              <w:rPr>
                <w:bCs/>
              </w:rPr>
            </w:pPr>
          </w:p>
        </w:tc>
      </w:tr>
      <w:tr w:rsidR="003201D9" w14:paraId="1D497733" w14:textId="77777777" w:rsidTr="003201D9">
        <w:tc>
          <w:tcPr>
            <w:cnfStyle w:val="001000000000" w:firstRow="0" w:lastRow="0" w:firstColumn="1" w:lastColumn="0" w:oddVBand="0" w:evenVBand="0" w:oddHBand="0" w:evenHBand="0" w:firstRowFirstColumn="0" w:firstRowLastColumn="0" w:lastRowFirstColumn="0" w:lastRowLastColumn="0"/>
            <w:tcW w:w="1059" w:type="dxa"/>
          </w:tcPr>
          <w:p w14:paraId="592A4655" w14:textId="77777777" w:rsidR="003201D9" w:rsidRPr="00CE3762" w:rsidRDefault="003201D9" w:rsidP="00031C8A">
            <w:pPr>
              <w:pStyle w:val="BodyText"/>
              <w:rPr>
                <w:bCs/>
              </w:rPr>
            </w:pPr>
          </w:p>
        </w:tc>
        <w:tc>
          <w:tcPr>
            <w:tcW w:w="1236" w:type="dxa"/>
          </w:tcPr>
          <w:p w14:paraId="45D91BB9" w14:textId="77777777" w:rsidR="003201D9" w:rsidRPr="00CE3762" w:rsidRDefault="003201D9" w:rsidP="00031C8A">
            <w:pPr>
              <w:pStyle w:val="BodyText"/>
              <w:cnfStyle w:val="000000000000" w:firstRow="0" w:lastRow="0" w:firstColumn="0" w:lastColumn="0" w:oddVBand="0" w:evenVBand="0" w:oddHBand="0" w:evenHBand="0" w:firstRowFirstColumn="0" w:firstRowLastColumn="0" w:lastRowFirstColumn="0" w:lastRowLastColumn="0"/>
              <w:rPr>
                <w:bCs/>
              </w:rPr>
            </w:pPr>
          </w:p>
        </w:tc>
        <w:tc>
          <w:tcPr>
            <w:tcW w:w="5780" w:type="dxa"/>
          </w:tcPr>
          <w:p w14:paraId="350950D0" w14:textId="77777777" w:rsidR="003201D9" w:rsidRPr="00CE3762" w:rsidRDefault="003201D9" w:rsidP="00031C8A">
            <w:pPr>
              <w:pStyle w:val="BodyText"/>
              <w:cnfStyle w:val="000000000000" w:firstRow="0" w:lastRow="0" w:firstColumn="0" w:lastColumn="0" w:oddVBand="0" w:evenVBand="0" w:oddHBand="0" w:evenHBand="0" w:firstRowFirstColumn="0" w:firstRowLastColumn="0" w:lastRowFirstColumn="0" w:lastRowLastColumn="0"/>
              <w:rPr>
                <w:bCs/>
              </w:rPr>
            </w:pPr>
          </w:p>
        </w:tc>
        <w:tc>
          <w:tcPr>
            <w:tcW w:w="776" w:type="dxa"/>
          </w:tcPr>
          <w:p w14:paraId="416E15C7" w14:textId="77777777" w:rsidR="003201D9" w:rsidRPr="00CE3762" w:rsidRDefault="003201D9" w:rsidP="00031C8A">
            <w:pPr>
              <w:pStyle w:val="BodyText"/>
              <w:cnfStyle w:val="000000000000" w:firstRow="0" w:lastRow="0" w:firstColumn="0" w:lastColumn="0" w:oddVBand="0" w:evenVBand="0" w:oddHBand="0" w:evenHBand="0" w:firstRowFirstColumn="0" w:firstRowLastColumn="0" w:lastRowFirstColumn="0" w:lastRowLastColumn="0"/>
              <w:rPr>
                <w:bCs/>
              </w:rPr>
            </w:pPr>
          </w:p>
        </w:tc>
        <w:tc>
          <w:tcPr>
            <w:tcW w:w="597" w:type="dxa"/>
          </w:tcPr>
          <w:p w14:paraId="37464172" w14:textId="77777777" w:rsidR="003201D9" w:rsidRPr="00CE3762" w:rsidRDefault="003201D9" w:rsidP="00031C8A">
            <w:pPr>
              <w:pStyle w:val="BodyText"/>
              <w:cnfStyle w:val="000000000000" w:firstRow="0" w:lastRow="0" w:firstColumn="0" w:lastColumn="0" w:oddVBand="0" w:evenVBand="0" w:oddHBand="0" w:evenHBand="0" w:firstRowFirstColumn="0" w:firstRowLastColumn="0" w:lastRowFirstColumn="0" w:lastRowLastColumn="0"/>
              <w:rPr>
                <w:bCs/>
              </w:rPr>
            </w:pPr>
          </w:p>
        </w:tc>
      </w:tr>
      <w:tr w:rsidR="003201D9" w14:paraId="5ECE0684" w14:textId="77777777" w:rsidTr="003201D9">
        <w:tc>
          <w:tcPr>
            <w:cnfStyle w:val="001000000000" w:firstRow="0" w:lastRow="0" w:firstColumn="1" w:lastColumn="0" w:oddVBand="0" w:evenVBand="0" w:oddHBand="0" w:evenHBand="0" w:firstRowFirstColumn="0" w:firstRowLastColumn="0" w:lastRowFirstColumn="0" w:lastRowLastColumn="0"/>
            <w:tcW w:w="1059" w:type="dxa"/>
          </w:tcPr>
          <w:p w14:paraId="483B0915" w14:textId="77777777" w:rsidR="003201D9" w:rsidRPr="00CE3762" w:rsidRDefault="003201D9" w:rsidP="00031C8A">
            <w:pPr>
              <w:pStyle w:val="BodyText"/>
              <w:rPr>
                <w:bCs/>
              </w:rPr>
            </w:pPr>
          </w:p>
        </w:tc>
        <w:tc>
          <w:tcPr>
            <w:tcW w:w="1236" w:type="dxa"/>
          </w:tcPr>
          <w:p w14:paraId="1BD83E8D" w14:textId="77777777" w:rsidR="003201D9" w:rsidRPr="00CE3762" w:rsidRDefault="003201D9" w:rsidP="00031C8A">
            <w:pPr>
              <w:pStyle w:val="BodyText"/>
              <w:cnfStyle w:val="000000000000" w:firstRow="0" w:lastRow="0" w:firstColumn="0" w:lastColumn="0" w:oddVBand="0" w:evenVBand="0" w:oddHBand="0" w:evenHBand="0" w:firstRowFirstColumn="0" w:firstRowLastColumn="0" w:lastRowFirstColumn="0" w:lastRowLastColumn="0"/>
              <w:rPr>
                <w:bCs/>
              </w:rPr>
            </w:pPr>
          </w:p>
        </w:tc>
        <w:tc>
          <w:tcPr>
            <w:tcW w:w="5780" w:type="dxa"/>
          </w:tcPr>
          <w:p w14:paraId="51E46B7B" w14:textId="77777777" w:rsidR="003201D9" w:rsidRPr="00CE3762" w:rsidRDefault="003201D9" w:rsidP="00031C8A">
            <w:pPr>
              <w:pStyle w:val="BodyText"/>
              <w:cnfStyle w:val="000000000000" w:firstRow="0" w:lastRow="0" w:firstColumn="0" w:lastColumn="0" w:oddVBand="0" w:evenVBand="0" w:oddHBand="0" w:evenHBand="0" w:firstRowFirstColumn="0" w:firstRowLastColumn="0" w:lastRowFirstColumn="0" w:lastRowLastColumn="0"/>
              <w:rPr>
                <w:bCs/>
              </w:rPr>
            </w:pPr>
          </w:p>
        </w:tc>
        <w:tc>
          <w:tcPr>
            <w:tcW w:w="776" w:type="dxa"/>
          </w:tcPr>
          <w:p w14:paraId="42FC39BB" w14:textId="77777777" w:rsidR="003201D9" w:rsidRPr="00CE3762" w:rsidRDefault="003201D9" w:rsidP="00031C8A">
            <w:pPr>
              <w:pStyle w:val="BodyText"/>
              <w:cnfStyle w:val="000000000000" w:firstRow="0" w:lastRow="0" w:firstColumn="0" w:lastColumn="0" w:oddVBand="0" w:evenVBand="0" w:oddHBand="0" w:evenHBand="0" w:firstRowFirstColumn="0" w:firstRowLastColumn="0" w:lastRowFirstColumn="0" w:lastRowLastColumn="0"/>
              <w:rPr>
                <w:bCs/>
              </w:rPr>
            </w:pPr>
          </w:p>
        </w:tc>
        <w:tc>
          <w:tcPr>
            <w:tcW w:w="597" w:type="dxa"/>
          </w:tcPr>
          <w:p w14:paraId="613F91EC" w14:textId="77777777" w:rsidR="003201D9" w:rsidRPr="00CE3762" w:rsidRDefault="003201D9" w:rsidP="00031C8A">
            <w:pPr>
              <w:pStyle w:val="BodyText"/>
              <w:cnfStyle w:val="000000000000" w:firstRow="0" w:lastRow="0" w:firstColumn="0" w:lastColumn="0" w:oddVBand="0" w:evenVBand="0" w:oddHBand="0" w:evenHBand="0" w:firstRowFirstColumn="0" w:firstRowLastColumn="0" w:lastRowFirstColumn="0" w:lastRowLastColumn="0"/>
              <w:rPr>
                <w:bCs/>
              </w:rPr>
            </w:pPr>
          </w:p>
        </w:tc>
      </w:tr>
    </w:tbl>
    <w:p w14:paraId="56F3E289" w14:textId="68408BC2" w:rsidR="00031C8A" w:rsidRPr="00031C8A" w:rsidRDefault="00031C8A" w:rsidP="00031C8A">
      <w:pPr>
        <w:pStyle w:val="BodyText"/>
      </w:pPr>
    </w:p>
    <w:sectPr w:rsidR="00031C8A" w:rsidRPr="00031C8A" w:rsidSect="00CD1DC4">
      <w:headerReference w:type="default" r:id="rId13"/>
      <w:footerReference w:type="default" r:id="rId14"/>
      <w:headerReference w:type="first" r:id="rId15"/>
      <w:footerReference w:type="first" r:id="rId16"/>
      <w:pgSz w:w="11906" w:h="16838" w:code="9"/>
      <w:pgMar w:top="1411" w:right="1224" w:bottom="1411" w:left="1224" w:header="576" w:footer="5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D2897" w14:textId="77777777" w:rsidR="00000000" w:rsidRDefault="00E42A73">
      <w:pPr>
        <w:spacing w:after="0" w:line="240" w:lineRule="auto"/>
      </w:pPr>
      <w:r>
        <w:separator/>
      </w:r>
    </w:p>
  </w:endnote>
  <w:endnote w:type="continuationSeparator" w:id="0">
    <w:p w14:paraId="2C5D2899" w14:textId="77777777" w:rsidR="00000000" w:rsidRDefault="00E42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D288B" w14:textId="7E4CBFC1" w:rsidR="00515A5E" w:rsidRPr="00D0327F" w:rsidRDefault="00E42A73" w:rsidP="007747A1">
    <w:pPr>
      <w:pStyle w:val="BodyText"/>
      <w:tabs>
        <w:tab w:val="left" w:pos="3969"/>
        <w:tab w:val="left" w:pos="9214"/>
      </w:tabs>
      <w:rPr>
        <w:color w:val="0F2147" w:themeColor="text1"/>
      </w:rPr>
    </w:pPr>
    <w:r w:rsidRPr="00D0327F">
      <w:rPr>
        <w:color w:val="0F2147" w:themeColor="text1"/>
        <w:sz w:val="16"/>
      </w:rPr>
      <w:t xml:space="preserve">© </w:t>
    </w:r>
    <w:r w:rsidRPr="00D0327F">
      <w:rPr>
        <w:color w:val="0F2147" w:themeColor="text1"/>
        <w:sz w:val="16"/>
      </w:rPr>
      <w:fldChar w:fldCharType="begin"/>
    </w:r>
    <w:r w:rsidRPr="00D0327F">
      <w:rPr>
        <w:color w:val="0F2147" w:themeColor="text1"/>
        <w:sz w:val="16"/>
      </w:rPr>
      <w:instrText xml:space="preserve"> DATE  \@ "yyyy"  \* MERGEFORMAT </w:instrText>
    </w:r>
    <w:r w:rsidRPr="00D0327F">
      <w:rPr>
        <w:color w:val="0F2147" w:themeColor="text1"/>
        <w:sz w:val="16"/>
      </w:rPr>
      <w:fldChar w:fldCharType="separate"/>
    </w:r>
    <w:r w:rsidR="00031C8A">
      <w:rPr>
        <w:noProof/>
        <w:color w:val="0F2147" w:themeColor="text1"/>
        <w:sz w:val="16"/>
      </w:rPr>
      <w:t>2019</w:t>
    </w:r>
    <w:r w:rsidRPr="00D0327F">
      <w:rPr>
        <w:color w:val="0F2147" w:themeColor="text1"/>
        <w:sz w:val="16"/>
      </w:rPr>
      <w:fldChar w:fldCharType="end"/>
    </w:r>
    <w:r w:rsidRPr="00D0327F">
      <w:rPr>
        <w:color w:val="0F2147" w:themeColor="text1"/>
        <w:sz w:val="16"/>
      </w:rPr>
      <w:t xml:space="preserve"> Netcompany</w:t>
    </w:r>
    <w:r w:rsidR="00A950BA">
      <w:rPr>
        <w:color w:val="0F2147" w:themeColor="text1"/>
        <w:sz w:val="16"/>
      </w:rPr>
      <w:tab/>
    </w:r>
    <w:r w:rsidR="00A950BA">
      <w:rPr>
        <w:color w:val="0F2147" w:themeColor="text1"/>
        <w:sz w:val="16"/>
      </w:rPr>
      <w:tab/>
    </w:r>
    <w:r w:rsidRPr="0045764E">
      <w:rPr>
        <w:color w:val="0F2147" w:themeColor="text1"/>
        <w:sz w:val="16"/>
      </w:rPr>
      <w:fldChar w:fldCharType="begin"/>
    </w:r>
    <w:r w:rsidRPr="0045764E">
      <w:rPr>
        <w:color w:val="0F2147" w:themeColor="text1"/>
        <w:sz w:val="16"/>
      </w:rPr>
      <w:instrText xml:space="preserve"> PAGE   \* MERGEFORMAT </w:instrText>
    </w:r>
    <w:r w:rsidRPr="0045764E">
      <w:rPr>
        <w:color w:val="0F2147" w:themeColor="text1"/>
        <w:sz w:val="16"/>
      </w:rPr>
      <w:fldChar w:fldCharType="separate"/>
    </w:r>
    <w:r w:rsidR="00732FD6">
      <w:rPr>
        <w:noProof/>
        <w:color w:val="0F2147" w:themeColor="text1"/>
        <w:sz w:val="16"/>
      </w:rPr>
      <w:t>3</w:t>
    </w:r>
    <w:r w:rsidRPr="0045764E">
      <w:rPr>
        <w:color w:val="0F2147" w:themeColor="text1"/>
        <w:sz w:val="16"/>
      </w:rPr>
      <w:fldChar w:fldCharType="end"/>
    </w:r>
    <w:r w:rsidR="003D0B4C" w:rsidRPr="00D0327F">
      <w:rPr>
        <w:color w:val="0F2147" w:themeColor="text1"/>
      </w:rPr>
      <w:tab/>
    </w:r>
    <w:r w:rsidR="003D0B4C" w:rsidRPr="00D0327F">
      <w:rPr>
        <w:color w:val="0F2147" w:themeColor="text1"/>
      </w:rPr>
      <w:tab/>
    </w:r>
  </w:p>
  <w:p w14:paraId="2C5D288C" w14:textId="77777777" w:rsidR="00515A5E" w:rsidRPr="00D0327F" w:rsidRDefault="00515A5E" w:rsidP="003D0B4C">
    <w:pPr>
      <w:spacing w:after="0"/>
      <w:rPr>
        <w:rFonts w:cs="Calibri"/>
        <w:color w:val="0F2147"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D2891" w14:textId="1B9A847D" w:rsidR="00B3694A" w:rsidRPr="00D0327F" w:rsidRDefault="00E42A73" w:rsidP="00B3694A">
    <w:pPr>
      <w:jc w:val="center"/>
      <w:rPr>
        <w:rFonts w:cs="Calibri"/>
        <w:color w:val="0F2147" w:themeColor="text1"/>
        <w:sz w:val="16"/>
        <w:szCs w:val="16"/>
      </w:rPr>
    </w:pPr>
    <w:r w:rsidRPr="00D0327F">
      <w:rPr>
        <w:rFonts w:cs="Calibri"/>
        <w:color w:val="0F2147" w:themeColor="text1"/>
        <w:sz w:val="16"/>
        <w:szCs w:val="16"/>
      </w:rPr>
      <w:t xml:space="preserve">© Copyright </w:t>
    </w:r>
    <w:r w:rsidRPr="00D0327F">
      <w:rPr>
        <w:rFonts w:cs="Calibri"/>
        <w:color w:val="0F2147" w:themeColor="text1"/>
        <w:sz w:val="16"/>
        <w:szCs w:val="16"/>
      </w:rPr>
      <w:fldChar w:fldCharType="begin"/>
    </w:r>
    <w:r w:rsidRPr="00D0327F">
      <w:rPr>
        <w:rFonts w:cs="Calibri"/>
        <w:color w:val="0F2147" w:themeColor="text1"/>
        <w:sz w:val="16"/>
        <w:szCs w:val="16"/>
      </w:rPr>
      <w:instrText xml:space="preserve"> DATE  \@ "yyyy"  \* MERGEFORMAT </w:instrText>
    </w:r>
    <w:r w:rsidRPr="00D0327F">
      <w:rPr>
        <w:rFonts w:cs="Calibri"/>
        <w:color w:val="0F2147" w:themeColor="text1"/>
        <w:sz w:val="16"/>
        <w:szCs w:val="16"/>
      </w:rPr>
      <w:fldChar w:fldCharType="separate"/>
    </w:r>
    <w:r w:rsidR="00031C8A">
      <w:rPr>
        <w:rFonts w:cs="Calibri"/>
        <w:noProof/>
        <w:color w:val="0F2147" w:themeColor="text1"/>
        <w:sz w:val="16"/>
        <w:szCs w:val="16"/>
      </w:rPr>
      <w:t>2019</w:t>
    </w:r>
    <w:r w:rsidRPr="00D0327F">
      <w:rPr>
        <w:rFonts w:cs="Calibri"/>
        <w:color w:val="0F2147" w:themeColor="text1"/>
        <w:sz w:val="16"/>
        <w:szCs w:val="16"/>
      </w:rPr>
      <w:fldChar w:fldCharType="end"/>
    </w:r>
    <w:r w:rsidRPr="00D0327F">
      <w:rPr>
        <w:rFonts w:cs="Calibri"/>
        <w:color w:val="0F2147" w:themeColor="text1"/>
        <w:sz w:val="16"/>
        <w:szCs w:val="16"/>
      </w:rPr>
      <w:t xml:space="preserve"> Netcompany. </w:t>
    </w:r>
    <w:r w:rsidR="00B00DC3">
      <w:rPr>
        <w:rFonts w:cs="Calibri"/>
        <w:color w:val="0F2147" w:themeColor="text1"/>
        <w:sz w:val="16"/>
        <w:szCs w:val="16"/>
      </w:rPr>
      <w:t>All rights reserved</w:t>
    </w:r>
  </w:p>
  <w:p w14:paraId="2C5D2892" w14:textId="77777777" w:rsidR="00EF0E92" w:rsidRPr="00D0327F" w:rsidRDefault="00EF0E92" w:rsidP="00B3694A">
    <w:pPr>
      <w:jc w:val="center"/>
      <w:rPr>
        <w:color w:val="0F2147"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D2893" w14:textId="77777777" w:rsidR="00000000" w:rsidRDefault="00E42A73">
      <w:pPr>
        <w:spacing w:after="0" w:line="240" w:lineRule="auto"/>
      </w:pPr>
      <w:r>
        <w:separator/>
      </w:r>
    </w:p>
  </w:footnote>
  <w:footnote w:type="continuationSeparator" w:id="0">
    <w:p w14:paraId="2C5D2895" w14:textId="77777777" w:rsidR="00000000" w:rsidRDefault="00E42A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D288A" w14:textId="530FB387" w:rsidR="0021056A" w:rsidRPr="00071584" w:rsidRDefault="00E42A73" w:rsidP="00723073">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8240" behindDoc="0" locked="0" layoutInCell="1" allowOverlap="1" wp14:anchorId="2C5D2893" wp14:editId="2C5D2894">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id w:val="-1145665111"/>
        <w:placeholder>
          <w:docPart w:val="FCB445B288ED40DFB0668E8A112D1501"/>
        </w:placeholder>
        <w:dataBinding w:prefixMappings="xmlns:ns0='http://purl.org/dc/elements/1.1/' xmlns:ns1='http://schemas.openxmlformats.org/package/2006/metadata/core-properties' " w:xpath="/ns1:coreProperties[1]/ns0:title[1]" w:storeItemID="{6C3C8BC8-F283-45AE-878A-BAB7291924A1}"/>
        <w:text/>
      </w:sdtPr>
      <w:sdtEndPr/>
      <w:sdtContent>
        <w:r w:rsidR="00031C8A">
          <w:rPr>
            <w:rFonts w:cs="Calibri"/>
            <w:color w:val="0F2147" w:themeColor="text1"/>
            <w:sz w:val="16"/>
          </w:rPr>
          <w:t>DD130 - Overview of configuration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D288D" w14:textId="77777777" w:rsidR="00DD62AE" w:rsidRDefault="00E42A73" w:rsidP="00723073">
    <w:pPr>
      <w:pStyle w:val="Header"/>
      <w:tabs>
        <w:tab w:val="clear" w:pos="8640"/>
        <w:tab w:val="right" w:pos="9354"/>
      </w:tabs>
      <w:spacing w:after="0"/>
      <w:jc w:val="right"/>
    </w:pPr>
    <w:r>
      <w:t xml:space="preserve">                       </w:t>
    </w:r>
  </w:p>
  <w:p w14:paraId="2C5D288E" w14:textId="77777777" w:rsidR="00DD62AE" w:rsidRDefault="00DD62AE" w:rsidP="00851647">
    <w:pPr>
      <w:pStyle w:val="Header"/>
      <w:tabs>
        <w:tab w:val="clear" w:pos="8640"/>
        <w:tab w:val="right" w:pos="9354"/>
      </w:tabs>
      <w:jc w:val="right"/>
    </w:pPr>
  </w:p>
  <w:p w14:paraId="2C5D288F" w14:textId="77777777" w:rsidR="00DD62AE" w:rsidRDefault="00E42A73" w:rsidP="00723073">
    <w:pPr>
      <w:pStyle w:val="Header"/>
      <w:tabs>
        <w:tab w:val="clear" w:pos="8640"/>
        <w:tab w:val="left" w:pos="6452"/>
        <w:tab w:val="right" w:pos="9354"/>
      </w:tabs>
    </w:pPr>
    <w:r>
      <w:tab/>
    </w:r>
    <w:r>
      <w:tab/>
    </w:r>
    <w:r>
      <w:tab/>
    </w:r>
  </w:p>
  <w:p w14:paraId="2C5D2890" w14:textId="77777777" w:rsidR="0021056A" w:rsidRDefault="00E42A73" w:rsidP="00851647">
    <w:pPr>
      <w:pStyle w:val="Header"/>
      <w:tabs>
        <w:tab w:val="clear" w:pos="8640"/>
        <w:tab w:val="right" w:pos="9354"/>
      </w:tabs>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BAAE1E92">
      <w:start w:val="1"/>
      <w:numFmt w:val="bullet"/>
      <w:lvlText w:val=""/>
      <w:lvlJc w:val="left"/>
      <w:pPr>
        <w:tabs>
          <w:tab w:val="num" w:pos="1429"/>
        </w:tabs>
        <w:ind w:left="1429" w:hanging="360"/>
      </w:pPr>
      <w:rPr>
        <w:rFonts w:ascii="Symbol" w:hAnsi="Symbol" w:hint="default"/>
      </w:rPr>
    </w:lvl>
    <w:lvl w:ilvl="1" w:tplc="0688DD20" w:tentative="1">
      <w:start w:val="1"/>
      <w:numFmt w:val="bullet"/>
      <w:lvlText w:val="o"/>
      <w:lvlJc w:val="left"/>
      <w:pPr>
        <w:tabs>
          <w:tab w:val="num" w:pos="2149"/>
        </w:tabs>
        <w:ind w:left="2149" w:hanging="360"/>
      </w:pPr>
      <w:rPr>
        <w:rFonts w:ascii="Courier New" w:hAnsi="Courier New" w:cs="Courier New" w:hint="default"/>
      </w:rPr>
    </w:lvl>
    <w:lvl w:ilvl="2" w:tplc="9C0E3C5A" w:tentative="1">
      <w:start w:val="1"/>
      <w:numFmt w:val="bullet"/>
      <w:lvlText w:val=""/>
      <w:lvlJc w:val="left"/>
      <w:pPr>
        <w:tabs>
          <w:tab w:val="num" w:pos="2869"/>
        </w:tabs>
        <w:ind w:left="2869" w:hanging="360"/>
      </w:pPr>
      <w:rPr>
        <w:rFonts w:ascii="Wingdings" w:hAnsi="Wingdings" w:hint="default"/>
      </w:rPr>
    </w:lvl>
    <w:lvl w:ilvl="3" w:tplc="CB923E62" w:tentative="1">
      <w:start w:val="1"/>
      <w:numFmt w:val="bullet"/>
      <w:lvlText w:val=""/>
      <w:lvlJc w:val="left"/>
      <w:pPr>
        <w:tabs>
          <w:tab w:val="num" w:pos="3589"/>
        </w:tabs>
        <w:ind w:left="3589" w:hanging="360"/>
      </w:pPr>
      <w:rPr>
        <w:rFonts w:ascii="Symbol" w:hAnsi="Symbol" w:hint="default"/>
      </w:rPr>
    </w:lvl>
    <w:lvl w:ilvl="4" w:tplc="94E249D0" w:tentative="1">
      <w:start w:val="1"/>
      <w:numFmt w:val="bullet"/>
      <w:lvlText w:val="o"/>
      <w:lvlJc w:val="left"/>
      <w:pPr>
        <w:tabs>
          <w:tab w:val="num" w:pos="4309"/>
        </w:tabs>
        <w:ind w:left="4309" w:hanging="360"/>
      </w:pPr>
      <w:rPr>
        <w:rFonts w:ascii="Courier New" w:hAnsi="Courier New" w:cs="Courier New" w:hint="default"/>
      </w:rPr>
    </w:lvl>
    <w:lvl w:ilvl="5" w:tplc="1D3260BA" w:tentative="1">
      <w:start w:val="1"/>
      <w:numFmt w:val="bullet"/>
      <w:lvlText w:val=""/>
      <w:lvlJc w:val="left"/>
      <w:pPr>
        <w:tabs>
          <w:tab w:val="num" w:pos="5029"/>
        </w:tabs>
        <w:ind w:left="5029" w:hanging="360"/>
      </w:pPr>
      <w:rPr>
        <w:rFonts w:ascii="Wingdings" w:hAnsi="Wingdings" w:hint="default"/>
      </w:rPr>
    </w:lvl>
    <w:lvl w:ilvl="6" w:tplc="1B7A84A0" w:tentative="1">
      <w:start w:val="1"/>
      <w:numFmt w:val="bullet"/>
      <w:lvlText w:val=""/>
      <w:lvlJc w:val="left"/>
      <w:pPr>
        <w:tabs>
          <w:tab w:val="num" w:pos="5749"/>
        </w:tabs>
        <w:ind w:left="5749" w:hanging="360"/>
      </w:pPr>
      <w:rPr>
        <w:rFonts w:ascii="Symbol" w:hAnsi="Symbol" w:hint="default"/>
      </w:rPr>
    </w:lvl>
    <w:lvl w:ilvl="7" w:tplc="7CCE5980" w:tentative="1">
      <w:start w:val="1"/>
      <w:numFmt w:val="bullet"/>
      <w:lvlText w:val="o"/>
      <w:lvlJc w:val="left"/>
      <w:pPr>
        <w:tabs>
          <w:tab w:val="num" w:pos="6469"/>
        </w:tabs>
        <w:ind w:left="6469" w:hanging="360"/>
      </w:pPr>
      <w:rPr>
        <w:rFonts w:ascii="Courier New" w:hAnsi="Courier New" w:cs="Courier New" w:hint="default"/>
      </w:rPr>
    </w:lvl>
    <w:lvl w:ilvl="8" w:tplc="E9F8572E"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442A60"/>
    <w:multiLevelType w:val="hybridMultilevel"/>
    <w:tmpl w:val="D33AD614"/>
    <w:lvl w:ilvl="0" w:tplc="4B0A44C6">
      <w:numFmt w:val="bullet"/>
      <w:lvlText w:val="-"/>
      <w:lvlJc w:val="left"/>
      <w:pPr>
        <w:ind w:left="644" w:hanging="360"/>
      </w:pPr>
      <w:rPr>
        <w:rFonts w:ascii="Calibri" w:eastAsia="Times New Roman" w:hAnsi="Calibri" w:cs="Calibri" w:hint="default"/>
      </w:rPr>
    </w:lvl>
    <w:lvl w:ilvl="1" w:tplc="C088DAAA" w:tentative="1">
      <w:start w:val="1"/>
      <w:numFmt w:val="bullet"/>
      <w:lvlText w:val="o"/>
      <w:lvlJc w:val="left"/>
      <w:pPr>
        <w:ind w:left="1364" w:hanging="360"/>
      </w:pPr>
      <w:rPr>
        <w:rFonts w:ascii="Courier New" w:hAnsi="Courier New" w:cs="Courier New" w:hint="default"/>
      </w:rPr>
    </w:lvl>
    <w:lvl w:ilvl="2" w:tplc="4196A010" w:tentative="1">
      <w:start w:val="1"/>
      <w:numFmt w:val="bullet"/>
      <w:lvlText w:val=""/>
      <w:lvlJc w:val="left"/>
      <w:pPr>
        <w:ind w:left="2084" w:hanging="360"/>
      </w:pPr>
      <w:rPr>
        <w:rFonts w:ascii="Wingdings" w:hAnsi="Wingdings" w:hint="default"/>
      </w:rPr>
    </w:lvl>
    <w:lvl w:ilvl="3" w:tplc="FFFAD442" w:tentative="1">
      <w:start w:val="1"/>
      <w:numFmt w:val="bullet"/>
      <w:lvlText w:val=""/>
      <w:lvlJc w:val="left"/>
      <w:pPr>
        <w:ind w:left="2804" w:hanging="360"/>
      </w:pPr>
      <w:rPr>
        <w:rFonts w:ascii="Symbol" w:hAnsi="Symbol" w:hint="default"/>
      </w:rPr>
    </w:lvl>
    <w:lvl w:ilvl="4" w:tplc="9BDCD528" w:tentative="1">
      <w:start w:val="1"/>
      <w:numFmt w:val="bullet"/>
      <w:lvlText w:val="o"/>
      <w:lvlJc w:val="left"/>
      <w:pPr>
        <w:ind w:left="3524" w:hanging="360"/>
      </w:pPr>
      <w:rPr>
        <w:rFonts w:ascii="Courier New" w:hAnsi="Courier New" w:cs="Courier New" w:hint="default"/>
      </w:rPr>
    </w:lvl>
    <w:lvl w:ilvl="5" w:tplc="10CE32B6" w:tentative="1">
      <w:start w:val="1"/>
      <w:numFmt w:val="bullet"/>
      <w:lvlText w:val=""/>
      <w:lvlJc w:val="left"/>
      <w:pPr>
        <w:ind w:left="4244" w:hanging="360"/>
      </w:pPr>
      <w:rPr>
        <w:rFonts w:ascii="Wingdings" w:hAnsi="Wingdings" w:hint="default"/>
      </w:rPr>
    </w:lvl>
    <w:lvl w:ilvl="6" w:tplc="F86265BC" w:tentative="1">
      <w:start w:val="1"/>
      <w:numFmt w:val="bullet"/>
      <w:lvlText w:val=""/>
      <w:lvlJc w:val="left"/>
      <w:pPr>
        <w:ind w:left="4964" w:hanging="360"/>
      </w:pPr>
      <w:rPr>
        <w:rFonts w:ascii="Symbol" w:hAnsi="Symbol" w:hint="default"/>
      </w:rPr>
    </w:lvl>
    <w:lvl w:ilvl="7" w:tplc="5E904C00" w:tentative="1">
      <w:start w:val="1"/>
      <w:numFmt w:val="bullet"/>
      <w:lvlText w:val="o"/>
      <w:lvlJc w:val="left"/>
      <w:pPr>
        <w:ind w:left="5684" w:hanging="360"/>
      </w:pPr>
      <w:rPr>
        <w:rFonts w:ascii="Courier New" w:hAnsi="Courier New" w:cs="Courier New" w:hint="default"/>
      </w:rPr>
    </w:lvl>
    <w:lvl w:ilvl="8" w:tplc="321E1760" w:tentative="1">
      <w:start w:val="1"/>
      <w:numFmt w:val="bullet"/>
      <w:lvlText w:val=""/>
      <w:lvlJc w:val="left"/>
      <w:pPr>
        <w:ind w:left="6404" w:hanging="360"/>
      </w:pPr>
      <w:rPr>
        <w:rFonts w:ascii="Wingdings" w:hAnsi="Wingdings" w:hint="default"/>
      </w:rPr>
    </w:lvl>
  </w:abstractNum>
  <w:abstractNum w:abstractNumId="13"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B292A91"/>
    <w:multiLevelType w:val="hybridMultilevel"/>
    <w:tmpl w:val="D540A134"/>
    <w:lvl w:ilvl="0" w:tplc="ADC88094">
      <w:start w:val="1"/>
      <w:numFmt w:val="decimal"/>
      <w:lvlText w:val="%1."/>
      <w:lvlJc w:val="left"/>
      <w:pPr>
        <w:tabs>
          <w:tab w:val="num" w:pos="720"/>
        </w:tabs>
        <w:ind w:left="720" w:hanging="360"/>
      </w:pPr>
      <w:rPr>
        <w:rFonts w:hint="default"/>
      </w:rPr>
    </w:lvl>
    <w:lvl w:ilvl="1" w:tplc="50ECC1E8" w:tentative="1">
      <w:start w:val="1"/>
      <w:numFmt w:val="lowerLetter"/>
      <w:lvlText w:val="%2."/>
      <w:lvlJc w:val="left"/>
      <w:pPr>
        <w:tabs>
          <w:tab w:val="num" w:pos="1440"/>
        </w:tabs>
        <w:ind w:left="1440" w:hanging="360"/>
      </w:pPr>
    </w:lvl>
    <w:lvl w:ilvl="2" w:tplc="6F0C91AA" w:tentative="1">
      <w:start w:val="1"/>
      <w:numFmt w:val="lowerRoman"/>
      <w:lvlText w:val="%3."/>
      <w:lvlJc w:val="right"/>
      <w:pPr>
        <w:tabs>
          <w:tab w:val="num" w:pos="2160"/>
        </w:tabs>
        <w:ind w:left="2160" w:hanging="180"/>
      </w:pPr>
    </w:lvl>
    <w:lvl w:ilvl="3" w:tplc="A8CE9A52" w:tentative="1">
      <w:start w:val="1"/>
      <w:numFmt w:val="decimal"/>
      <w:lvlText w:val="%4."/>
      <w:lvlJc w:val="left"/>
      <w:pPr>
        <w:tabs>
          <w:tab w:val="num" w:pos="2880"/>
        </w:tabs>
        <w:ind w:left="2880" w:hanging="360"/>
      </w:pPr>
    </w:lvl>
    <w:lvl w:ilvl="4" w:tplc="D312D6D2" w:tentative="1">
      <w:start w:val="1"/>
      <w:numFmt w:val="lowerLetter"/>
      <w:lvlText w:val="%5."/>
      <w:lvlJc w:val="left"/>
      <w:pPr>
        <w:tabs>
          <w:tab w:val="num" w:pos="3600"/>
        </w:tabs>
        <w:ind w:left="3600" w:hanging="360"/>
      </w:pPr>
    </w:lvl>
    <w:lvl w:ilvl="5" w:tplc="B7A24E66" w:tentative="1">
      <w:start w:val="1"/>
      <w:numFmt w:val="lowerRoman"/>
      <w:lvlText w:val="%6."/>
      <w:lvlJc w:val="right"/>
      <w:pPr>
        <w:tabs>
          <w:tab w:val="num" w:pos="4320"/>
        </w:tabs>
        <w:ind w:left="4320" w:hanging="180"/>
      </w:pPr>
    </w:lvl>
    <w:lvl w:ilvl="6" w:tplc="2084B37C" w:tentative="1">
      <w:start w:val="1"/>
      <w:numFmt w:val="decimal"/>
      <w:lvlText w:val="%7."/>
      <w:lvlJc w:val="left"/>
      <w:pPr>
        <w:tabs>
          <w:tab w:val="num" w:pos="5040"/>
        </w:tabs>
        <w:ind w:left="5040" w:hanging="360"/>
      </w:pPr>
    </w:lvl>
    <w:lvl w:ilvl="7" w:tplc="3640C7DA" w:tentative="1">
      <w:start w:val="1"/>
      <w:numFmt w:val="lowerLetter"/>
      <w:lvlText w:val="%8."/>
      <w:lvlJc w:val="left"/>
      <w:pPr>
        <w:tabs>
          <w:tab w:val="num" w:pos="5760"/>
        </w:tabs>
        <w:ind w:left="5760" w:hanging="360"/>
      </w:pPr>
    </w:lvl>
    <w:lvl w:ilvl="8" w:tplc="8A94BC20" w:tentative="1">
      <w:start w:val="1"/>
      <w:numFmt w:val="lowerRoman"/>
      <w:lvlText w:val="%9."/>
      <w:lvlJc w:val="right"/>
      <w:pPr>
        <w:tabs>
          <w:tab w:val="num" w:pos="6480"/>
        </w:tabs>
        <w:ind w:left="6480" w:hanging="180"/>
      </w:pPr>
    </w:lvl>
  </w:abstractNum>
  <w:abstractNum w:abstractNumId="16" w15:restartNumberingAfterBreak="0">
    <w:nsid w:val="5627683D"/>
    <w:multiLevelType w:val="hybridMultilevel"/>
    <w:tmpl w:val="8EEEC940"/>
    <w:lvl w:ilvl="0" w:tplc="896209FA">
      <w:start w:val="1"/>
      <w:numFmt w:val="decimal"/>
      <w:lvlText w:val="%1."/>
      <w:lvlJc w:val="left"/>
      <w:pPr>
        <w:tabs>
          <w:tab w:val="num" w:pos="720"/>
        </w:tabs>
        <w:ind w:left="720" w:hanging="360"/>
      </w:pPr>
    </w:lvl>
    <w:lvl w:ilvl="1" w:tplc="2F2ADEF0" w:tentative="1">
      <w:start w:val="1"/>
      <w:numFmt w:val="lowerLetter"/>
      <w:lvlText w:val="%2."/>
      <w:lvlJc w:val="left"/>
      <w:pPr>
        <w:tabs>
          <w:tab w:val="num" w:pos="1440"/>
        </w:tabs>
        <w:ind w:left="1440" w:hanging="360"/>
      </w:pPr>
    </w:lvl>
    <w:lvl w:ilvl="2" w:tplc="5838F3F6" w:tentative="1">
      <w:start w:val="1"/>
      <w:numFmt w:val="lowerRoman"/>
      <w:lvlText w:val="%3."/>
      <w:lvlJc w:val="right"/>
      <w:pPr>
        <w:tabs>
          <w:tab w:val="num" w:pos="2160"/>
        </w:tabs>
        <w:ind w:left="2160" w:hanging="180"/>
      </w:pPr>
    </w:lvl>
    <w:lvl w:ilvl="3" w:tplc="B92A0B70" w:tentative="1">
      <w:start w:val="1"/>
      <w:numFmt w:val="decimal"/>
      <w:lvlText w:val="%4."/>
      <w:lvlJc w:val="left"/>
      <w:pPr>
        <w:tabs>
          <w:tab w:val="num" w:pos="2880"/>
        </w:tabs>
        <w:ind w:left="2880" w:hanging="360"/>
      </w:pPr>
    </w:lvl>
    <w:lvl w:ilvl="4" w:tplc="4D367F46" w:tentative="1">
      <w:start w:val="1"/>
      <w:numFmt w:val="lowerLetter"/>
      <w:lvlText w:val="%5."/>
      <w:lvlJc w:val="left"/>
      <w:pPr>
        <w:tabs>
          <w:tab w:val="num" w:pos="3600"/>
        </w:tabs>
        <w:ind w:left="3600" w:hanging="360"/>
      </w:pPr>
    </w:lvl>
    <w:lvl w:ilvl="5" w:tplc="FCACD732" w:tentative="1">
      <w:start w:val="1"/>
      <w:numFmt w:val="lowerRoman"/>
      <w:lvlText w:val="%6."/>
      <w:lvlJc w:val="right"/>
      <w:pPr>
        <w:tabs>
          <w:tab w:val="num" w:pos="4320"/>
        </w:tabs>
        <w:ind w:left="4320" w:hanging="180"/>
      </w:pPr>
    </w:lvl>
    <w:lvl w:ilvl="6" w:tplc="151AE8D4" w:tentative="1">
      <w:start w:val="1"/>
      <w:numFmt w:val="decimal"/>
      <w:lvlText w:val="%7."/>
      <w:lvlJc w:val="left"/>
      <w:pPr>
        <w:tabs>
          <w:tab w:val="num" w:pos="5040"/>
        </w:tabs>
        <w:ind w:left="5040" w:hanging="360"/>
      </w:pPr>
    </w:lvl>
    <w:lvl w:ilvl="7" w:tplc="8B98F288" w:tentative="1">
      <w:start w:val="1"/>
      <w:numFmt w:val="lowerLetter"/>
      <w:lvlText w:val="%8."/>
      <w:lvlJc w:val="left"/>
      <w:pPr>
        <w:tabs>
          <w:tab w:val="num" w:pos="5760"/>
        </w:tabs>
        <w:ind w:left="5760" w:hanging="360"/>
      </w:pPr>
    </w:lvl>
    <w:lvl w:ilvl="8" w:tplc="CFCE8690" w:tentative="1">
      <w:start w:val="1"/>
      <w:numFmt w:val="lowerRoman"/>
      <w:lvlText w:val="%9."/>
      <w:lvlJc w:val="right"/>
      <w:pPr>
        <w:tabs>
          <w:tab w:val="num" w:pos="6480"/>
        </w:tabs>
        <w:ind w:left="6480" w:hanging="180"/>
      </w:pPr>
    </w:lvl>
  </w:abstractNum>
  <w:abstractNum w:abstractNumId="17" w15:restartNumberingAfterBreak="0">
    <w:nsid w:val="5D5C4FB1"/>
    <w:multiLevelType w:val="hybridMultilevel"/>
    <w:tmpl w:val="22906010"/>
    <w:lvl w:ilvl="0" w:tplc="B9A8094A">
      <w:start w:val="1"/>
      <w:numFmt w:val="decimal"/>
      <w:lvlText w:val="%1."/>
      <w:lvlJc w:val="left"/>
      <w:pPr>
        <w:ind w:left="785" w:hanging="360"/>
      </w:pPr>
      <w:rPr>
        <w:rFonts w:hint="default"/>
      </w:rPr>
    </w:lvl>
    <w:lvl w:ilvl="1" w:tplc="9ADA2778" w:tentative="1">
      <w:start w:val="1"/>
      <w:numFmt w:val="bullet"/>
      <w:lvlText w:val="o"/>
      <w:lvlJc w:val="left"/>
      <w:pPr>
        <w:ind w:left="1505" w:hanging="360"/>
      </w:pPr>
      <w:rPr>
        <w:rFonts w:ascii="Courier New" w:hAnsi="Courier New" w:cs="Courier New" w:hint="default"/>
      </w:rPr>
    </w:lvl>
    <w:lvl w:ilvl="2" w:tplc="76C01F24" w:tentative="1">
      <w:start w:val="1"/>
      <w:numFmt w:val="bullet"/>
      <w:lvlText w:val=""/>
      <w:lvlJc w:val="left"/>
      <w:pPr>
        <w:ind w:left="2225" w:hanging="360"/>
      </w:pPr>
      <w:rPr>
        <w:rFonts w:ascii="Wingdings" w:hAnsi="Wingdings" w:hint="default"/>
      </w:rPr>
    </w:lvl>
    <w:lvl w:ilvl="3" w:tplc="F02ED924" w:tentative="1">
      <w:start w:val="1"/>
      <w:numFmt w:val="bullet"/>
      <w:lvlText w:val=""/>
      <w:lvlJc w:val="left"/>
      <w:pPr>
        <w:ind w:left="2945" w:hanging="360"/>
      </w:pPr>
      <w:rPr>
        <w:rFonts w:ascii="Symbol" w:hAnsi="Symbol" w:hint="default"/>
      </w:rPr>
    </w:lvl>
    <w:lvl w:ilvl="4" w:tplc="FD8C8D0E" w:tentative="1">
      <w:start w:val="1"/>
      <w:numFmt w:val="bullet"/>
      <w:lvlText w:val="o"/>
      <w:lvlJc w:val="left"/>
      <w:pPr>
        <w:ind w:left="3665" w:hanging="360"/>
      </w:pPr>
      <w:rPr>
        <w:rFonts w:ascii="Courier New" w:hAnsi="Courier New" w:cs="Courier New" w:hint="default"/>
      </w:rPr>
    </w:lvl>
    <w:lvl w:ilvl="5" w:tplc="CC5EB262" w:tentative="1">
      <w:start w:val="1"/>
      <w:numFmt w:val="bullet"/>
      <w:lvlText w:val=""/>
      <w:lvlJc w:val="left"/>
      <w:pPr>
        <w:ind w:left="4385" w:hanging="360"/>
      </w:pPr>
      <w:rPr>
        <w:rFonts w:ascii="Wingdings" w:hAnsi="Wingdings" w:hint="default"/>
      </w:rPr>
    </w:lvl>
    <w:lvl w:ilvl="6" w:tplc="D75A39B2" w:tentative="1">
      <w:start w:val="1"/>
      <w:numFmt w:val="bullet"/>
      <w:lvlText w:val=""/>
      <w:lvlJc w:val="left"/>
      <w:pPr>
        <w:ind w:left="5105" w:hanging="360"/>
      </w:pPr>
      <w:rPr>
        <w:rFonts w:ascii="Symbol" w:hAnsi="Symbol" w:hint="default"/>
      </w:rPr>
    </w:lvl>
    <w:lvl w:ilvl="7" w:tplc="C47419DE" w:tentative="1">
      <w:start w:val="1"/>
      <w:numFmt w:val="bullet"/>
      <w:lvlText w:val="o"/>
      <w:lvlJc w:val="left"/>
      <w:pPr>
        <w:ind w:left="5825" w:hanging="360"/>
      </w:pPr>
      <w:rPr>
        <w:rFonts w:ascii="Courier New" w:hAnsi="Courier New" w:cs="Courier New" w:hint="default"/>
      </w:rPr>
    </w:lvl>
    <w:lvl w:ilvl="8" w:tplc="9D0C7AA2" w:tentative="1">
      <w:start w:val="1"/>
      <w:numFmt w:val="bullet"/>
      <w:lvlText w:val=""/>
      <w:lvlJc w:val="left"/>
      <w:pPr>
        <w:ind w:left="6545" w:hanging="360"/>
      </w:pPr>
      <w:rPr>
        <w:rFonts w:ascii="Wingdings" w:hAnsi="Wingdings" w:hint="default"/>
      </w:rPr>
    </w:lvl>
  </w:abstractNum>
  <w:abstractNum w:abstractNumId="18" w15:restartNumberingAfterBreak="0">
    <w:nsid w:val="6BC773B5"/>
    <w:multiLevelType w:val="multilevel"/>
    <w:tmpl w:val="494E92DC"/>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3A53ED9"/>
    <w:multiLevelType w:val="hybridMultilevel"/>
    <w:tmpl w:val="797AAF26"/>
    <w:lvl w:ilvl="0" w:tplc="34142F84">
      <w:start w:val="1"/>
      <w:numFmt w:val="bullet"/>
      <w:lvlText w:val=""/>
      <w:lvlJc w:val="left"/>
      <w:pPr>
        <w:ind w:left="785" w:hanging="360"/>
      </w:pPr>
      <w:rPr>
        <w:rFonts w:ascii="Symbol" w:hAnsi="Symbol" w:hint="default"/>
      </w:rPr>
    </w:lvl>
    <w:lvl w:ilvl="1" w:tplc="25B4CCB8" w:tentative="1">
      <w:start w:val="1"/>
      <w:numFmt w:val="bullet"/>
      <w:lvlText w:val="o"/>
      <w:lvlJc w:val="left"/>
      <w:pPr>
        <w:ind w:left="1505" w:hanging="360"/>
      </w:pPr>
      <w:rPr>
        <w:rFonts w:ascii="Courier New" w:hAnsi="Courier New" w:cs="Courier New" w:hint="default"/>
      </w:rPr>
    </w:lvl>
    <w:lvl w:ilvl="2" w:tplc="5CCC555E" w:tentative="1">
      <w:start w:val="1"/>
      <w:numFmt w:val="bullet"/>
      <w:lvlText w:val=""/>
      <w:lvlJc w:val="left"/>
      <w:pPr>
        <w:ind w:left="2225" w:hanging="360"/>
      </w:pPr>
      <w:rPr>
        <w:rFonts w:ascii="Wingdings" w:hAnsi="Wingdings" w:hint="default"/>
      </w:rPr>
    </w:lvl>
    <w:lvl w:ilvl="3" w:tplc="703405F6" w:tentative="1">
      <w:start w:val="1"/>
      <w:numFmt w:val="bullet"/>
      <w:lvlText w:val=""/>
      <w:lvlJc w:val="left"/>
      <w:pPr>
        <w:ind w:left="2945" w:hanging="360"/>
      </w:pPr>
      <w:rPr>
        <w:rFonts w:ascii="Symbol" w:hAnsi="Symbol" w:hint="default"/>
      </w:rPr>
    </w:lvl>
    <w:lvl w:ilvl="4" w:tplc="F1A01E68" w:tentative="1">
      <w:start w:val="1"/>
      <w:numFmt w:val="bullet"/>
      <w:lvlText w:val="o"/>
      <w:lvlJc w:val="left"/>
      <w:pPr>
        <w:ind w:left="3665" w:hanging="360"/>
      </w:pPr>
      <w:rPr>
        <w:rFonts w:ascii="Courier New" w:hAnsi="Courier New" w:cs="Courier New" w:hint="default"/>
      </w:rPr>
    </w:lvl>
    <w:lvl w:ilvl="5" w:tplc="F322F1D8" w:tentative="1">
      <w:start w:val="1"/>
      <w:numFmt w:val="bullet"/>
      <w:lvlText w:val=""/>
      <w:lvlJc w:val="left"/>
      <w:pPr>
        <w:ind w:left="4385" w:hanging="360"/>
      </w:pPr>
      <w:rPr>
        <w:rFonts w:ascii="Wingdings" w:hAnsi="Wingdings" w:hint="default"/>
      </w:rPr>
    </w:lvl>
    <w:lvl w:ilvl="6" w:tplc="831E7F9E" w:tentative="1">
      <w:start w:val="1"/>
      <w:numFmt w:val="bullet"/>
      <w:lvlText w:val=""/>
      <w:lvlJc w:val="left"/>
      <w:pPr>
        <w:ind w:left="5105" w:hanging="360"/>
      </w:pPr>
      <w:rPr>
        <w:rFonts w:ascii="Symbol" w:hAnsi="Symbol" w:hint="default"/>
      </w:rPr>
    </w:lvl>
    <w:lvl w:ilvl="7" w:tplc="3A3EA978" w:tentative="1">
      <w:start w:val="1"/>
      <w:numFmt w:val="bullet"/>
      <w:lvlText w:val="o"/>
      <w:lvlJc w:val="left"/>
      <w:pPr>
        <w:ind w:left="5825" w:hanging="360"/>
      </w:pPr>
      <w:rPr>
        <w:rFonts w:ascii="Courier New" w:hAnsi="Courier New" w:cs="Courier New" w:hint="default"/>
      </w:rPr>
    </w:lvl>
    <w:lvl w:ilvl="8" w:tplc="E01AE708" w:tentative="1">
      <w:start w:val="1"/>
      <w:numFmt w:val="bullet"/>
      <w:lvlText w:val=""/>
      <w:lvlJc w:val="left"/>
      <w:pPr>
        <w:ind w:left="6545" w:hanging="360"/>
      </w:pPr>
      <w:rPr>
        <w:rFonts w:ascii="Wingdings" w:hAnsi="Wingdings" w:hint="default"/>
      </w:rPr>
    </w:lvl>
  </w:abstractNum>
  <w:abstractNum w:abstractNumId="20" w15:restartNumberingAfterBreak="0">
    <w:nsid w:val="7D6E3DB1"/>
    <w:multiLevelType w:val="hybridMultilevel"/>
    <w:tmpl w:val="F1BC66A2"/>
    <w:lvl w:ilvl="0" w:tplc="80909EAE">
      <w:start w:val="1"/>
      <w:numFmt w:val="bullet"/>
      <w:lvlText w:val=""/>
      <w:lvlJc w:val="left"/>
      <w:pPr>
        <w:ind w:left="785" w:hanging="360"/>
      </w:pPr>
      <w:rPr>
        <w:rFonts w:ascii="Symbol" w:hAnsi="Symbol" w:hint="default"/>
      </w:rPr>
    </w:lvl>
    <w:lvl w:ilvl="1" w:tplc="FE62784E" w:tentative="1">
      <w:start w:val="1"/>
      <w:numFmt w:val="bullet"/>
      <w:lvlText w:val="o"/>
      <w:lvlJc w:val="left"/>
      <w:pPr>
        <w:ind w:left="1505" w:hanging="360"/>
      </w:pPr>
      <w:rPr>
        <w:rFonts w:ascii="Courier New" w:hAnsi="Courier New" w:cs="Courier New" w:hint="default"/>
      </w:rPr>
    </w:lvl>
    <w:lvl w:ilvl="2" w:tplc="EEE67FA6" w:tentative="1">
      <w:start w:val="1"/>
      <w:numFmt w:val="bullet"/>
      <w:lvlText w:val=""/>
      <w:lvlJc w:val="left"/>
      <w:pPr>
        <w:ind w:left="2225" w:hanging="360"/>
      </w:pPr>
      <w:rPr>
        <w:rFonts w:ascii="Wingdings" w:hAnsi="Wingdings" w:hint="default"/>
      </w:rPr>
    </w:lvl>
    <w:lvl w:ilvl="3" w:tplc="79E84ADE" w:tentative="1">
      <w:start w:val="1"/>
      <w:numFmt w:val="bullet"/>
      <w:lvlText w:val=""/>
      <w:lvlJc w:val="left"/>
      <w:pPr>
        <w:ind w:left="2945" w:hanging="360"/>
      </w:pPr>
      <w:rPr>
        <w:rFonts w:ascii="Symbol" w:hAnsi="Symbol" w:hint="default"/>
      </w:rPr>
    </w:lvl>
    <w:lvl w:ilvl="4" w:tplc="BBAE9426" w:tentative="1">
      <w:start w:val="1"/>
      <w:numFmt w:val="bullet"/>
      <w:lvlText w:val="o"/>
      <w:lvlJc w:val="left"/>
      <w:pPr>
        <w:ind w:left="3665" w:hanging="360"/>
      </w:pPr>
      <w:rPr>
        <w:rFonts w:ascii="Courier New" w:hAnsi="Courier New" w:cs="Courier New" w:hint="default"/>
      </w:rPr>
    </w:lvl>
    <w:lvl w:ilvl="5" w:tplc="0A1AD416" w:tentative="1">
      <w:start w:val="1"/>
      <w:numFmt w:val="bullet"/>
      <w:lvlText w:val=""/>
      <w:lvlJc w:val="left"/>
      <w:pPr>
        <w:ind w:left="4385" w:hanging="360"/>
      </w:pPr>
      <w:rPr>
        <w:rFonts w:ascii="Wingdings" w:hAnsi="Wingdings" w:hint="default"/>
      </w:rPr>
    </w:lvl>
    <w:lvl w:ilvl="6" w:tplc="0EAAF930" w:tentative="1">
      <w:start w:val="1"/>
      <w:numFmt w:val="bullet"/>
      <w:lvlText w:val=""/>
      <w:lvlJc w:val="left"/>
      <w:pPr>
        <w:ind w:left="5105" w:hanging="360"/>
      </w:pPr>
      <w:rPr>
        <w:rFonts w:ascii="Symbol" w:hAnsi="Symbol" w:hint="default"/>
      </w:rPr>
    </w:lvl>
    <w:lvl w:ilvl="7" w:tplc="2FB45BA2" w:tentative="1">
      <w:start w:val="1"/>
      <w:numFmt w:val="bullet"/>
      <w:lvlText w:val="o"/>
      <w:lvlJc w:val="left"/>
      <w:pPr>
        <w:ind w:left="5825" w:hanging="360"/>
      </w:pPr>
      <w:rPr>
        <w:rFonts w:ascii="Courier New" w:hAnsi="Courier New" w:cs="Courier New" w:hint="default"/>
      </w:rPr>
    </w:lvl>
    <w:lvl w:ilvl="8" w:tplc="F1C80DC8" w:tentative="1">
      <w:start w:val="1"/>
      <w:numFmt w:val="bullet"/>
      <w:lvlText w:val=""/>
      <w:lvlJc w:val="left"/>
      <w:pPr>
        <w:ind w:left="6545" w:hanging="360"/>
      </w:pPr>
      <w:rPr>
        <w:rFonts w:ascii="Wingdings" w:hAnsi="Wingdings" w:hint="default"/>
      </w:rPr>
    </w:lvl>
  </w:abstractNum>
  <w:num w:numId="1">
    <w:abstractNumId w:val="9"/>
  </w:num>
  <w:num w:numId="2">
    <w:abstractNumId w:val="5"/>
  </w:num>
  <w:num w:numId="3">
    <w:abstractNumId w:val="6"/>
  </w:num>
  <w:num w:numId="4">
    <w:abstractNumId w:val="7"/>
  </w:num>
  <w:num w:numId="5">
    <w:abstractNumId w:val="3"/>
  </w:num>
  <w:num w:numId="6">
    <w:abstractNumId w:val="8"/>
  </w:num>
  <w:num w:numId="7">
    <w:abstractNumId w:val="2"/>
  </w:num>
  <w:num w:numId="8">
    <w:abstractNumId w:val="1"/>
  </w:num>
  <w:num w:numId="9">
    <w:abstractNumId w:val="18"/>
  </w:num>
  <w:num w:numId="10">
    <w:abstractNumId w:val="13"/>
  </w:num>
  <w:num w:numId="11">
    <w:abstractNumId w:val="11"/>
  </w:num>
  <w:num w:numId="12">
    <w:abstractNumId w:val="14"/>
  </w:num>
  <w:num w:numId="13">
    <w:abstractNumId w:val="4"/>
  </w:num>
  <w:num w:numId="14">
    <w:abstractNumId w:val="0"/>
  </w:num>
  <w:num w:numId="15">
    <w:abstractNumId w:val="15"/>
  </w:num>
  <w:num w:numId="16">
    <w:abstractNumId w:val="16"/>
  </w:num>
  <w:num w:numId="17">
    <w:abstractNumId w:val="10"/>
  </w:num>
  <w:num w:numId="18">
    <w:abstractNumId w:val="20"/>
  </w:num>
  <w:num w:numId="19">
    <w:abstractNumId w:val="17"/>
  </w:num>
  <w:num w:numId="20">
    <w:abstractNumId w:val="19"/>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efaultTableStyle w:val="Netcompany"/>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0A7"/>
    <w:rsid w:val="00000C96"/>
    <w:rsid w:val="00010995"/>
    <w:rsid w:val="000110A7"/>
    <w:rsid w:val="00015E53"/>
    <w:rsid w:val="00031C8A"/>
    <w:rsid w:val="000530EF"/>
    <w:rsid w:val="00060FF8"/>
    <w:rsid w:val="00071584"/>
    <w:rsid w:val="00075F38"/>
    <w:rsid w:val="000838A2"/>
    <w:rsid w:val="000A1312"/>
    <w:rsid w:val="000B6A07"/>
    <w:rsid w:val="000D66A1"/>
    <w:rsid w:val="000F2926"/>
    <w:rsid w:val="0010140E"/>
    <w:rsid w:val="00120F0E"/>
    <w:rsid w:val="00152920"/>
    <w:rsid w:val="00163B7E"/>
    <w:rsid w:val="00175955"/>
    <w:rsid w:val="002005CA"/>
    <w:rsid w:val="0020550A"/>
    <w:rsid w:val="00207BF9"/>
    <w:rsid w:val="0021056A"/>
    <w:rsid w:val="00235502"/>
    <w:rsid w:val="0026574E"/>
    <w:rsid w:val="00265ED9"/>
    <w:rsid w:val="0029526D"/>
    <w:rsid w:val="002D3BA9"/>
    <w:rsid w:val="002F74BA"/>
    <w:rsid w:val="003010ED"/>
    <w:rsid w:val="00316299"/>
    <w:rsid w:val="003201D9"/>
    <w:rsid w:val="0032736A"/>
    <w:rsid w:val="00344213"/>
    <w:rsid w:val="003A6F68"/>
    <w:rsid w:val="003C061E"/>
    <w:rsid w:val="003D0B4C"/>
    <w:rsid w:val="003D4738"/>
    <w:rsid w:val="003E08CE"/>
    <w:rsid w:val="00441938"/>
    <w:rsid w:val="0045764E"/>
    <w:rsid w:val="0046384E"/>
    <w:rsid w:val="00463E85"/>
    <w:rsid w:val="004A5ABE"/>
    <w:rsid w:val="004B2C24"/>
    <w:rsid w:val="004C49D6"/>
    <w:rsid w:val="004E1F93"/>
    <w:rsid w:val="004F38F8"/>
    <w:rsid w:val="00502CCD"/>
    <w:rsid w:val="00515A5E"/>
    <w:rsid w:val="005431FE"/>
    <w:rsid w:val="005821FC"/>
    <w:rsid w:val="005939ED"/>
    <w:rsid w:val="005E7639"/>
    <w:rsid w:val="006353DD"/>
    <w:rsid w:val="00643590"/>
    <w:rsid w:val="00647EFF"/>
    <w:rsid w:val="00663E15"/>
    <w:rsid w:val="00682F2E"/>
    <w:rsid w:val="0068338A"/>
    <w:rsid w:val="006A1289"/>
    <w:rsid w:val="006A3611"/>
    <w:rsid w:val="006C4DE4"/>
    <w:rsid w:val="006F5E54"/>
    <w:rsid w:val="00711AAB"/>
    <w:rsid w:val="00723073"/>
    <w:rsid w:val="00727BD5"/>
    <w:rsid w:val="00732FD6"/>
    <w:rsid w:val="007747A1"/>
    <w:rsid w:val="00793C1B"/>
    <w:rsid w:val="008174F1"/>
    <w:rsid w:val="00842E6D"/>
    <w:rsid w:val="00851647"/>
    <w:rsid w:val="00857036"/>
    <w:rsid w:val="008C324F"/>
    <w:rsid w:val="008D0655"/>
    <w:rsid w:val="008D10C5"/>
    <w:rsid w:val="008F10B0"/>
    <w:rsid w:val="00927484"/>
    <w:rsid w:val="00950471"/>
    <w:rsid w:val="00992496"/>
    <w:rsid w:val="009A2F31"/>
    <w:rsid w:val="00A11BB1"/>
    <w:rsid w:val="00A26146"/>
    <w:rsid w:val="00A525BA"/>
    <w:rsid w:val="00A8282C"/>
    <w:rsid w:val="00A950BA"/>
    <w:rsid w:val="00B00DC3"/>
    <w:rsid w:val="00B3694A"/>
    <w:rsid w:val="00B47ED6"/>
    <w:rsid w:val="00BC2EA2"/>
    <w:rsid w:val="00BC63AA"/>
    <w:rsid w:val="00BC7A23"/>
    <w:rsid w:val="00BF58D2"/>
    <w:rsid w:val="00C01970"/>
    <w:rsid w:val="00C105E0"/>
    <w:rsid w:val="00C14B75"/>
    <w:rsid w:val="00C3489A"/>
    <w:rsid w:val="00C35A0B"/>
    <w:rsid w:val="00C51042"/>
    <w:rsid w:val="00C974DC"/>
    <w:rsid w:val="00CB283D"/>
    <w:rsid w:val="00CD1DC4"/>
    <w:rsid w:val="00CE3762"/>
    <w:rsid w:val="00CF3BA9"/>
    <w:rsid w:val="00D0327F"/>
    <w:rsid w:val="00D05849"/>
    <w:rsid w:val="00D11C83"/>
    <w:rsid w:val="00D13067"/>
    <w:rsid w:val="00D17FD7"/>
    <w:rsid w:val="00D4200D"/>
    <w:rsid w:val="00D439F5"/>
    <w:rsid w:val="00D54735"/>
    <w:rsid w:val="00D55529"/>
    <w:rsid w:val="00D63B72"/>
    <w:rsid w:val="00D73044"/>
    <w:rsid w:val="00D7626B"/>
    <w:rsid w:val="00DC0257"/>
    <w:rsid w:val="00DD62AE"/>
    <w:rsid w:val="00DE58AB"/>
    <w:rsid w:val="00DE5987"/>
    <w:rsid w:val="00E12EA7"/>
    <w:rsid w:val="00E358E2"/>
    <w:rsid w:val="00E35E78"/>
    <w:rsid w:val="00E42A73"/>
    <w:rsid w:val="00E470BD"/>
    <w:rsid w:val="00E9296D"/>
    <w:rsid w:val="00E94791"/>
    <w:rsid w:val="00EF0E92"/>
    <w:rsid w:val="00EF29EC"/>
    <w:rsid w:val="00F1136A"/>
    <w:rsid w:val="00F50E1A"/>
    <w:rsid w:val="00F7557B"/>
    <w:rsid w:val="00FB3B03"/>
    <w:rsid w:val="00FB3E76"/>
    <w:rsid w:val="00FF5549"/>
    <w:rsid w:val="00FF65E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5D283A"/>
  <w15:docId w15:val="{B174B842-7071-447B-9B36-FC8A0A769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7">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Smart Link" w:semiHidden="1" w:uiPriority="99" w:unhideWhenUsed="1"/>
    <w:lsdException w:name="Smart Link Error" w:semiHidden="1" w:uiPriority="99" w:unhideWhenUsed="1"/>
  </w:latentStyles>
  <w:style w:type="paragraph" w:default="1" w:styleId="Normal">
    <w:name w:val="Normal"/>
    <w:rsid w:val="00FB3B03"/>
    <w:rPr>
      <w:rFonts w:ascii="Calibri" w:hAnsi="Calibri"/>
      <w:sz w:val="18"/>
      <w:lang w:val="en-GB" w:eastAsia="en-US"/>
    </w:rPr>
  </w:style>
  <w:style w:type="paragraph" w:styleId="Heading1">
    <w:name w:val="heading 1"/>
    <w:basedOn w:val="Normal"/>
    <w:next w:val="BodyText"/>
    <w:link w:val="Heading1Char"/>
    <w:qFormat/>
    <w:rsid w:val="002F74BA"/>
    <w:pPr>
      <w:keepNext/>
      <w:numPr>
        <w:numId w:val="9"/>
      </w:numPr>
      <w:tabs>
        <w:tab w:val="clear" w:pos="425"/>
        <w:tab w:val="left" w:pos="851"/>
      </w:tabs>
      <w:spacing w:before="240"/>
      <w:ind w:left="0" w:firstLine="0"/>
      <w:outlineLvl w:val="0"/>
    </w:pPr>
    <w:rPr>
      <w:b/>
      <w:color w:val="0F2147"/>
      <w:sz w:val="44"/>
    </w:rPr>
  </w:style>
  <w:style w:type="paragraph" w:styleId="Heading2">
    <w:name w:val="heading 2"/>
    <w:basedOn w:val="Normal"/>
    <w:next w:val="BodyText"/>
    <w:link w:val="Heading2Char"/>
    <w:qFormat/>
    <w:rsid w:val="002F74BA"/>
    <w:pPr>
      <w:keepNext/>
      <w:numPr>
        <w:ilvl w:val="1"/>
        <w:numId w:val="9"/>
      </w:numPr>
      <w:tabs>
        <w:tab w:val="clear" w:pos="425"/>
        <w:tab w:val="left" w:pos="907"/>
      </w:tabs>
      <w:spacing w:before="200"/>
      <w:ind w:left="0" w:firstLine="0"/>
      <w:outlineLvl w:val="1"/>
    </w:pPr>
    <w:rPr>
      <w:b/>
      <w:color w:val="0F2147"/>
      <w:sz w:val="36"/>
    </w:rPr>
  </w:style>
  <w:style w:type="paragraph" w:styleId="Heading3">
    <w:name w:val="heading 3"/>
    <w:basedOn w:val="Normal"/>
    <w:next w:val="BodyText"/>
    <w:link w:val="Heading3Char"/>
    <w:qFormat/>
    <w:rsid w:val="002F74BA"/>
    <w:pPr>
      <w:keepNext/>
      <w:numPr>
        <w:ilvl w:val="2"/>
        <w:numId w:val="9"/>
      </w:numPr>
      <w:tabs>
        <w:tab w:val="clear" w:pos="1080"/>
        <w:tab w:val="left" w:pos="1134"/>
      </w:tabs>
      <w:spacing w:before="200"/>
      <w:ind w:left="0" w:firstLine="0"/>
      <w:outlineLvl w:val="2"/>
    </w:pPr>
    <w:rPr>
      <w:b/>
      <w:color w:val="0F2147"/>
      <w:sz w:val="28"/>
    </w:rPr>
  </w:style>
  <w:style w:type="paragraph" w:styleId="Heading4">
    <w:name w:val="heading 4"/>
    <w:basedOn w:val="Normal"/>
    <w:next w:val="BodyText"/>
    <w:link w:val="Heading4Char"/>
    <w:qFormat/>
    <w:rsid w:val="002F74BA"/>
    <w:pPr>
      <w:keepNext/>
      <w:numPr>
        <w:ilvl w:val="3"/>
        <w:numId w:val="9"/>
      </w:numPr>
      <w:tabs>
        <w:tab w:val="clear" w:pos="1648"/>
        <w:tab w:val="left" w:pos="1418"/>
      </w:tabs>
      <w:spacing w:before="200"/>
      <w:ind w:left="0" w:firstLine="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qFormat/>
    <w:rsid w:val="000D66A1"/>
    <w:pPr>
      <w:keepNext/>
      <w:numPr>
        <w:ilvl w:val="5"/>
        <w:numId w:val="9"/>
      </w:numPr>
      <w:tabs>
        <w:tab w:val="clear" w:pos="1152"/>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643590"/>
    <w:pPr>
      <w:tabs>
        <w:tab w:val="left" w:pos="2552"/>
        <w:tab w:val="left" w:leader="dot" w:pos="9072"/>
      </w:tabs>
      <w:spacing w:after="0"/>
      <w:ind w:left="1134"/>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2F74BA"/>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2F74BA"/>
    <w:rPr>
      <w:rFonts w:ascii="Calibri" w:hAnsi="Calibri"/>
      <w:b/>
      <w:color w:val="0F2147"/>
      <w:sz w:val="44"/>
      <w:lang w:eastAsia="en-US"/>
    </w:rPr>
  </w:style>
  <w:style w:type="character" w:customStyle="1" w:styleId="Heading3Char">
    <w:name w:val="Heading 3 Char"/>
    <w:basedOn w:val="DefaultParagraphFont"/>
    <w:link w:val="Heading3"/>
    <w:rsid w:val="002F74BA"/>
    <w:rPr>
      <w:rFonts w:ascii="Calibri" w:hAnsi="Calibri"/>
      <w:b/>
      <w:color w:val="0F2147"/>
      <w:sz w:val="28"/>
      <w:lang w:eastAsia="en-US"/>
    </w:rPr>
  </w:style>
  <w:style w:type="character" w:customStyle="1" w:styleId="Heading4Char">
    <w:name w:val="Heading 4 Char"/>
    <w:basedOn w:val="DefaultParagraphFont"/>
    <w:link w:val="Heading4"/>
    <w:rsid w:val="002F74BA"/>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94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B445B288ED40DFB0668E8A112D1501"/>
        <w:category>
          <w:name w:val="General"/>
          <w:gallery w:val="placeholder"/>
        </w:category>
        <w:types>
          <w:type w:val="bbPlcHdr"/>
        </w:types>
        <w:behaviors>
          <w:behavior w:val="content"/>
        </w:behaviors>
        <w:guid w:val="{8C981D43-915D-4F0B-94E7-75EBC2D2B465}"/>
      </w:docPartPr>
      <w:docPartBody>
        <w:p w:rsidR="00727BD5" w:rsidRDefault="006064D6">
          <w:r w:rsidRPr="00B47ED6">
            <w:rPr>
              <w:rStyle w:val="PlaceholderText"/>
            </w:rPr>
            <w:t>[Title]</w:t>
          </w:r>
        </w:p>
      </w:docPartBody>
    </w:docPart>
    <w:docPart>
      <w:docPartPr>
        <w:name w:val="5B40B5A9304441B78AD5046A48F41639"/>
        <w:category>
          <w:name w:val="General"/>
          <w:gallery w:val="placeholder"/>
        </w:category>
        <w:types>
          <w:type w:val="bbPlcHdr"/>
        </w:types>
        <w:behaviors>
          <w:behavior w:val="content"/>
        </w:behaviors>
        <w:guid w:val="{4AE53E52-A153-4D78-ABF8-E3D962A58FFB}"/>
      </w:docPartPr>
      <w:docPartBody>
        <w:p w:rsidR="003C061E" w:rsidRDefault="006064D6" w:rsidP="0010140E">
          <w:pPr>
            <w:pStyle w:val="5B40B5A9304441B78AD5046A48F41639"/>
          </w:pPr>
          <w:r w:rsidRPr="00B47ED6">
            <w:rPr>
              <w:rStyle w:val="PlaceholderText"/>
            </w:rPr>
            <w:t>[Kunde]</w:t>
          </w:r>
        </w:p>
      </w:docPartBody>
    </w:docPart>
    <w:docPart>
      <w:docPartPr>
        <w:name w:val="58BF78ED2486456987825CE3C6BAB44D"/>
        <w:category>
          <w:name w:val="Generelt"/>
          <w:gallery w:val="placeholder"/>
        </w:category>
        <w:types>
          <w:type w:val="bbPlcHdr"/>
        </w:types>
        <w:behaviors>
          <w:behavior w:val="content"/>
        </w:behaviors>
        <w:guid w:val="{08ABB487-6DA6-4D56-ADE6-E9E6A787C575}"/>
      </w:docPartPr>
      <w:docPartBody>
        <w:p w:rsidR="00C3489A" w:rsidRDefault="006064D6" w:rsidP="00E9296D">
          <w:pPr>
            <w:pStyle w:val="58BF78ED2486456987825CE3C6BAB44D"/>
          </w:pPr>
          <w:r w:rsidRPr="00265ED9">
            <w:rPr>
              <w:rStyle w:val="PlaceholderText"/>
            </w:rPr>
            <w:t>[Title]</w:t>
          </w:r>
        </w:p>
      </w:docPartBody>
    </w:docPart>
    <w:docPart>
      <w:docPartPr>
        <w:name w:val="25E39E8F8DEF4E2C8F153C799416A031"/>
        <w:category>
          <w:name w:val="Generelt"/>
          <w:gallery w:val="placeholder"/>
        </w:category>
        <w:types>
          <w:type w:val="bbPlcHdr"/>
        </w:types>
        <w:behaviors>
          <w:behavior w:val="content"/>
        </w:behaviors>
        <w:guid w:val="{9E58930B-7C42-476A-A138-8B26FB6F5291}"/>
      </w:docPartPr>
      <w:docPartBody>
        <w:p w:rsidR="00C3489A" w:rsidRDefault="006064D6" w:rsidP="00E9296D">
          <w:pPr>
            <w:pStyle w:val="25E39E8F8DEF4E2C8F153C799416A031"/>
          </w:pPr>
          <w:r w:rsidRPr="00663E15">
            <w:rPr>
              <w:rStyle w:val="PlaceholderText"/>
            </w:rPr>
            <w:t>[Status]</w:t>
          </w:r>
        </w:p>
      </w:docPartBody>
    </w:docPart>
    <w:docPart>
      <w:docPartPr>
        <w:name w:val="2080E9E729A740DF9A6D0D653C611FEC"/>
        <w:category>
          <w:name w:val="Generelt"/>
          <w:gallery w:val="placeholder"/>
        </w:category>
        <w:types>
          <w:type w:val="bbPlcHdr"/>
        </w:types>
        <w:behaviors>
          <w:behavior w:val="content"/>
        </w:behaviors>
        <w:guid w:val="{8D12B501-3A36-41F4-A37D-A37FD24F4A2F}"/>
      </w:docPartPr>
      <w:docPartBody>
        <w:p w:rsidR="00C3489A" w:rsidRDefault="006064D6" w:rsidP="00E9296D">
          <w:pPr>
            <w:pStyle w:val="2080E9E729A740DF9A6D0D653C611FEC"/>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BFF"/>
    <w:rsid w:val="0010140E"/>
    <w:rsid w:val="003C061E"/>
    <w:rsid w:val="005354BA"/>
    <w:rsid w:val="006064D6"/>
    <w:rsid w:val="0062472C"/>
    <w:rsid w:val="00727BD5"/>
    <w:rsid w:val="00A03F11"/>
    <w:rsid w:val="00A62BFF"/>
    <w:rsid w:val="00C3489A"/>
    <w:rsid w:val="00E50F11"/>
    <w:rsid w:val="00E929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296D"/>
    <w:rPr>
      <w:color w:val="808080"/>
    </w:rPr>
  </w:style>
  <w:style w:type="paragraph" w:customStyle="1" w:styleId="0B52FC19992949A1AE52BC33D3A98445">
    <w:name w:val="0B52FC19992949A1AE52BC33D3A98445"/>
  </w:style>
  <w:style w:type="paragraph" w:customStyle="1" w:styleId="62412391053E49098A83ABB0A4E37848">
    <w:name w:val="62412391053E49098A83ABB0A4E37848"/>
  </w:style>
  <w:style w:type="paragraph" w:customStyle="1" w:styleId="042776A0BD62411B98CD4EACD6773C13">
    <w:name w:val="042776A0BD62411B98CD4EACD6773C13"/>
  </w:style>
  <w:style w:type="paragraph" w:customStyle="1" w:styleId="BD6F6F32DB5F488983850B95C69E4D86">
    <w:name w:val="BD6F6F32DB5F488983850B95C69E4D86"/>
  </w:style>
  <w:style w:type="paragraph" w:customStyle="1" w:styleId="28849ED47B714246992E0399BE5BF96B">
    <w:name w:val="28849ED47B714246992E0399BE5BF96B"/>
  </w:style>
  <w:style w:type="paragraph" w:customStyle="1" w:styleId="BA36CD2063704377B740F29BA31A67C1">
    <w:name w:val="BA36CD2063704377B740F29BA31A67C1"/>
    <w:rsid w:val="00A62BFF"/>
  </w:style>
  <w:style w:type="paragraph" w:customStyle="1" w:styleId="28BE5AEF59014BB58C76F92BE6B01308">
    <w:name w:val="28BE5AEF59014BB58C76F92BE6B01308"/>
    <w:rsid w:val="00A62BFF"/>
  </w:style>
  <w:style w:type="paragraph" w:customStyle="1" w:styleId="E2256DCB8E6C428CAFA34CE609100000">
    <w:name w:val="E2256DCB8E6C428CAFA34CE609100000"/>
    <w:rsid w:val="00A03F11"/>
  </w:style>
  <w:style w:type="paragraph" w:customStyle="1" w:styleId="BA805EAE35E2487EA663834E0C4C775A">
    <w:name w:val="BA805EAE35E2487EA663834E0C4C775A"/>
    <w:rsid w:val="00A03F11"/>
  </w:style>
  <w:style w:type="paragraph" w:customStyle="1" w:styleId="A7A5E74CDE994AEA96CAF2110DEE967E">
    <w:name w:val="A7A5E74CDE994AEA96CAF2110DEE967E"/>
    <w:rsid w:val="00A03F11"/>
  </w:style>
  <w:style w:type="paragraph" w:customStyle="1" w:styleId="F2614B5CC922474EA13A1AC59FBD37CD">
    <w:name w:val="F2614B5CC922474EA13A1AC59FBD37CD"/>
    <w:rsid w:val="00A03F11"/>
  </w:style>
  <w:style w:type="paragraph" w:customStyle="1" w:styleId="6BD5D8EF005446C08CF672986B4ABE94">
    <w:name w:val="6BD5D8EF005446C08CF672986B4ABE94"/>
    <w:rsid w:val="00A03F11"/>
  </w:style>
  <w:style w:type="paragraph" w:customStyle="1" w:styleId="255F7BDCFD9E453F83ED4ED5FB867512">
    <w:name w:val="255F7BDCFD9E453F83ED4ED5FB867512"/>
    <w:rsid w:val="00A03F11"/>
  </w:style>
  <w:style w:type="paragraph" w:customStyle="1" w:styleId="C108CD28AE6E47EE96B42188E192795A">
    <w:name w:val="C108CD28AE6E47EE96B42188E192795A"/>
    <w:rsid w:val="00727BD5"/>
  </w:style>
  <w:style w:type="paragraph" w:customStyle="1" w:styleId="BECD3693589C4E7AA9E5F435449DBD33">
    <w:name w:val="BECD3693589C4E7AA9E5F435449DBD33"/>
    <w:rsid w:val="00727BD5"/>
  </w:style>
  <w:style w:type="paragraph" w:customStyle="1" w:styleId="E0ACAE4FC32F4CA694BBDF5B8D23DC3A">
    <w:name w:val="E0ACAE4FC32F4CA694BBDF5B8D23DC3A"/>
    <w:rsid w:val="00727BD5"/>
  </w:style>
  <w:style w:type="paragraph" w:customStyle="1" w:styleId="8742409CA3724F56B1952DCAB599A8F6">
    <w:name w:val="8742409CA3724F56B1952DCAB599A8F6"/>
    <w:rsid w:val="00727BD5"/>
  </w:style>
  <w:style w:type="paragraph" w:customStyle="1" w:styleId="CBE30192D07D487F9ED94D4D03D7CFD9">
    <w:name w:val="CBE30192D07D487F9ED94D4D03D7CFD9"/>
    <w:rsid w:val="00727BD5"/>
  </w:style>
  <w:style w:type="paragraph" w:customStyle="1" w:styleId="7D5EACB488BD4BF2867C390725C828D0">
    <w:name w:val="7D5EACB488BD4BF2867C390725C828D0"/>
    <w:rsid w:val="00727BD5"/>
  </w:style>
  <w:style w:type="paragraph" w:customStyle="1" w:styleId="9AAAC91ABC5B4435910FA94E5FB260D4">
    <w:name w:val="9AAAC91ABC5B4435910FA94E5FB260D4"/>
    <w:rsid w:val="00727BD5"/>
  </w:style>
  <w:style w:type="paragraph" w:customStyle="1" w:styleId="4DBBFC285B3D48ABA9F3A9536E6846EF">
    <w:name w:val="4DBBFC285B3D48ABA9F3A9536E6846EF"/>
    <w:rsid w:val="00727BD5"/>
  </w:style>
  <w:style w:type="paragraph" w:customStyle="1" w:styleId="1E2293AF9591482CAF43907FCF4CD645">
    <w:name w:val="1E2293AF9591482CAF43907FCF4CD645"/>
    <w:rsid w:val="00727BD5"/>
  </w:style>
  <w:style w:type="paragraph" w:customStyle="1" w:styleId="C3EC4F75B0EE4E2FA6F4D5882F8F8752">
    <w:name w:val="C3EC4F75B0EE4E2FA6F4D5882F8F8752"/>
    <w:rsid w:val="00727BD5"/>
  </w:style>
  <w:style w:type="paragraph" w:customStyle="1" w:styleId="896A9F1F52634E9980C32A8A3691C1D0">
    <w:name w:val="896A9F1F52634E9980C32A8A3691C1D0"/>
    <w:rsid w:val="00727BD5"/>
  </w:style>
  <w:style w:type="paragraph" w:customStyle="1" w:styleId="A2A2F0A398964D4E88CE401998FAD4B3">
    <w:name w:val="A2A2F0A398964D4E88CE401998FAD4B3"/>
    <w:rsid w:val="00727BD5"/>
  </w:style>
  <w:style w:type="paragraph" w:customStyle="1" w:styleId="79E846458C184B9FB7955A111559C794">
    <w:name w:val="79E846458C184B9FB7955A111559C794"/>
    <w:rsid w:val="00727BD5"/>
  </w:style>
  <w:style w:type="paragraph" w:customStyle="1" w:styleId="DA7AF86B64C84C488A10C9F868DDD51E">
    <w:name w:val="DA7AF86B64C84C488A10C9F868DDD51E"/>
    <w:rsid w:val="00727BD5"/>
  </w:style>
  <w:style w:type="paragraph" w:customStyle="1" w:styleId="FDC886DB9E3146D19595C2A1C098EEC7">
    <w:name w:val="FDC886DB9E3146D19595C2A1C098EEC7"/>
    <w:rsid w:val="00727BD5"/>
  </w:style>
  <w:style w:type="paragraph" w:customStyle="1" w:styleId="049B9CFA792841E3A6EC9DE359195690">
    <w:name w:val="049B9CFA792841E3A6EC9DE359195690"/>
    <w:rsid w:val="00727BD5"/>
  </w:style>
  <w:style w:type="paragraph" w:customStyle="1" w:styleId="569FC93DBB7B4D1BB089C7EF96ECA37B">
    <w:name w:val="569FC93DBB7B4D1BB089C7EF96ECA37B"/>
    <w:rsid w:val="0010140E"/>
  </w:style>
  <w:style w:type="paragraph" w:customStyle="1" w:styleId="5413CE52D9674E95B80E6EA4524D85C3">
    <w:name w:val="5413CE52D9674E95B80E6EA4524D85C3"/>
    <w:rsid w:val="0010140E"/>
  </w:style>
  <w:style w:type="paragraph" w:customStyle="1" w:styleId="54D107BF267B49D68886301CEB6A0A4B">
    <w:name w:val="54D107BF267B49D68886301CEB6A0A4B"/>
    <w:rsid w:val="0010140E"/>
  </w:style>
  <w:style w:type="paragraph" w:customStyle="1" w:styleId="76216037E68947B386CF176C2D19B33B">
    <w:name w:val="76216037E68947B386CF176C2D19B33B"/>
    <w:rsid w:val="0010140E"/>
  </w:style>
  <w:style w:type="paragraph" w:customStyle="1" w:styleId="D31E8A7555F4407999C46D315D52DC25">
    <w:name w:val="D31E8A7555F4407999C46D315D52DC25"/>
    <w:rsid w:val="0010140E"/>
  </w:style>
  <w:style w:type="paragraph" w:customStyle="1" w:styleId="5B40B5A9304441B78AD5046A48F41639">
    <w:name w:val="5B40B5A9304441B78AD5046A48F41639"/>
    <w:rsid w:val="0010140E"/>
  </w:style>
  <w:style w:type="paragraph" w:customStyle="1" w:styleId="4104C47E57364CCE89DD3CF9B8E6123B">
    <w:name w:val="4104C47E57364CCE89DD3CF9B8E6123B"/>
    <w:rsid w:val="0010140E"/>
  </w:style>
  <w:style w:type="paragraph" w:customStyle="1" w:styleId="F0CB32D5AD4640C9B48010A35B35A57E">
    <w:name w:val="F0CB32D5AD4640C9B48010A35B35A57E"/>
    <w:rsid w:val="0010140E"/>
  </w:style>
  <w:style w:type="paragraph" w:customStyle="1" w:styleId="58BF78ED2486456987825CE3C6BAB44D">
    <w:name w:val="58BF78ED2486456987825CE3C6BAB44D"/>
    <w:rsid w:val="00E9296D"/>
  </w:style>
  <w:style w:type="paragraph" w:customStyle="1" w:styleId="25E39E8F8DEF4E2C8F153C799416A031">
    <w:name w:val="25E39E8F8DEF4E2C8F153C799416A031"/>
    <w:rsid w:val="00E9296D"/>
  </w:style>
  <w:style w:type="paragraph" w:customStyle="1" w:styleId="2080E9E729A740DF9A6D0D653C611FEC">
    <w:name w:val="2080E9E729A740DF9A6D0D653C611FEC"/>
    <w:rsid w:val="00E929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CMTemplateName xmlns="http://schemas.microsoft.com/sharepoint/v3" xsi:nil="true"/>
    <CCMTemplateVersion xmlns="http://schemas.microsoft.com/sharepoint/v3" xsi:nil="true"/>
    <CCMCognitiveType xmlns="http://schemas.microsoft.com/sharepoint/v3" xsi:nil="true"/>
    <CCMSystemID xmlns="http://schemas.microsoft.com/sharepoint/v3">a83c9e44-5554-4fe4-9554-0ea6ec621664</CCMSystemID>
    <CCMTemplateID xmlns="http://schemas.microsoft.com/sharepoint/v3">70</CCMTemplateID>
    <DocID xmlns="http://schemas.microsoft.com/sharepoint/v3">6125044</DocID>
    <LocalAttachment xmlns="http://schemas.microsoft.com/sharepoint/v3">false</LocalAttachment>
    <CaseRecordNumber xmlns="http://schemas.microsoft.com/sharepoint/v3">0</CaseRecordNumber>
    <CaseID xmlns="http://schemas.microsoft.com/sharepoint/v3">SRAGO</CaseID>
    <RegistrationDate xmlns="http://schemas.microsoft.com/sharepoint/v3" xsi:nil="true"/>
    <Related xmlns="http://schemas.microsoft.com/sharepoint/v3">false</Related>
    <CCMVisualId xmlns="http://schemas.microsoft.com/sharepoint/v3">SRAGO</CCMVisualId>
    <Finalized xmlns="http://schemas.microsoft.com/sharepoint/v3">false</Finalize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GetOrganized Document Library Content Type" ma:contentTypeID="0x010100AC085CFC53BC46CEA2EADE194AD9D482008443766BBF3DF549A248E6755209334B" ma:contentTypeVersion="1" ma:contentTypeDescription="GetOrganized Document Library Content Type Description" ma:contentTypeScope="" ma:versionID="25aab7d8dae33ef9871685f493e5f90b">
  <xsd:schema xmlns:xsd="http://www.w3.org/2001/XMLSchema" xmlns:xs="http://www.w3.org/2001/XMLSchema" xmlns:p="http://schemas.microsoft.com/office/2006/metadata/properties" xmlns:ns1="http://schemas.microsoft.com/sharepoint/v3" targetNamespace="http://schemas.microsoft.com/office/2006/metadata/properties" ma:root="true" ma:fieldsID="f6954886eed9e8d657bb9f2e91927043" ns1:_="">
    <xsd:import namespace="http://schemas.microsoft.com/sharepoint/v3"/>
    <xsd:element name="properties">
      <xsd:complexType>
        <xsd:sequence>
          <xsd:element name="documentManagement">
            <xsd:complexType>
              <xsd:all>
                <xsd:element ref="ns1:CaseID" minOccurs="0"/>
                <xsd:element ref="ns1:DocID" minOccurs="0"/>
                <xsd:element ref="ns1:Finalized" minOccurs="0"/>
                <xsd:element ref="ns1:Related" minOccurs="0"/>
                <xsd:element ref="ns1:LocalAttachment" minOccurs="0"/>
                <xsd:element ref="ns1:RegistrationDate" minOccurs="0"/>
                <xsd:element ref="ns1:CaseRecordNumber" minOccurs="0"/>
                <xsd:element ref="ns1:CCMTemplateName" minOccurs="0"/>
                <xsd:element ref="ns1:CCMTemplateVersion" minOccurs="0"/>
                <xsd:element ref="ns1:CCMTemplateID" minOccurs="0"/>
                <xsd:element ref="ns1:CCMSystemID" minOccurs="0"/>
                <xsd:element ref="ns1:WasEncrypted" minOccurs="0"/>
                <xsd:element ref="ns1:WasSigned" minOccurs="0"/>
                <xsd:element ref="ns1:MailHasAttachments" minOccurs="0"/>
                <xsd:element ref="ns1:CCMConversation" minOccurs="0"/>
                <xsd:element ref="ns1:CCMVisualId" minOccurs="0"/>
                <xsd:element ref="ns1:CCMOriginalDocID" minOccurs="0"/>
                <xsd:element ref="ns1:CCMCognitive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seID" ma:index="8" nillable="true" ma:displayName="Case ID" ma:default="Assigning" ma:internalName="CaseID" ma:readOnly="true">
      <xsd:simpleType>
        <xsd:restriction base="dms:Text"/>
      </xsd:simpleType>
    </xsd:element>
    <xsd:element name="DocID" ma:index="9" nillable="true" ma:displayName="Document ID" ma:default="Assigning" ma:internalName="DocID" ma:readOnly="true">
      <xsd:simpleType>
        <xsd:restriction base="dms:Text"/>
      </xsd:simpleType>
    </xsd:element>
    <xsd:element name="Finalized" ma:index="10" nillable="true" ma:displayName="Finalized" ma:default="False" ma:internalName="Finalized" ma:readOnly="true">
      <xsd:simpleType>
        <xsd:restriction base="dms:Boolean"/>
      </xsd:simpleType>
    </xsd:element>
    <xsd:element name="Related" ma:index="11" nillable="true" ma:displayName="Related" ma:default="False" ma:internalName="Related" ma:readOnly="true">
      <xsd:simpleType>
        <xsd:restriction base="dms:Boolean"/>
      </xsd:simpleType>
    </xsd:element>
    <xsd:element name="LocalAttachment" ma:index="12" nillable="true" ma:displayName="Local Attachment" ma:default="False" ma:internalName="LocalAttachment" ma:readOnly="true">
      <xsd:simpleType>
        <xsd:restriction base="dms:Boolean"/>
      </xsd:simpleType>
    </xsd:element>
    <xsd:element name="RegistrationDate" ma:index="13" nillable="true" ma:displayName="Registration date" ma:format="DateTime" ma:internalName="RegistrationDate" ma:readOnly="true">
      <xsd:simpleType>
        <xsd:restriction base="dms:DateTime"/>
      </xsd:simpleType>
    </xsd:element>
    <xsd:element name="CaseRecordNumber" ma:index="14" nillable="true" ma:displayName="Record ID" ma:decimals="0" ma:default="0" ma:internalName="CaseRecordNumber" ma:readOnly="true">
      <xsd:simpleType>
        <xsd:restriction base="dms:Number"/>
      </xsd:simpleType>
    </xsd:element>
    <xsd:element name="CCMTemplateName" ma:index="15" nillable="true" ma:displayName="Template name" ma:internalName="CCMTemplateName" ma:readOnly="true">
      <xsd:simpleType>
        <xsd:restriction base="dms:Text"/>
      </xsd:simpleType>
    </xsd:element>
    <xsd:element name="CCMTemplateVersion" ma:index="16" nillable="true" ma:displayName="Template version" ma:internalName="CCMTemplateVersion" ma:readOnly="true">
      <xsd:simpleType>
        <xsd:restriction base="dms:Text"/>
      </xsd:simpleType>
    </xsd:element>
    <xsd:element name="CCMTemplateID" ma:index="17" nillable="true" ma:displayName="CCMTemplateID" ma:decimals="0" ma:default="0" ma:hidden="true" ma:internalName="CCMTemplateID" ma:readOnly="true">
      <xsd:simpleType>
        <xsd:restriction base="dms:Number"/>
      </xsd:simpleType>
    </xsd:element>
    <xsd:element name="CCMSystemID" ma:index="18" nillable="true" ma:displayName="CCMSystemID" ma:hidden="true" ma:internalName="CCMSystemID" ma:readOnly="true">
      <xsd:simpleType>
        <xsd:restriction base="dms:Text"/>
      </xsd:simpleType>
    </xsd:element>
    <xsd:element name="WasEncrypted" ma:index="19" nillable="true" ma:displayName="Encrypted" ma:default="False" ma:internalName="WasEncrypted" ma:readOnly="true">
      <xsd:simpleType>
        <xsd:restriction base="dms:Boolean"/>
      </xsd:simpleType>
    </xsd:element>
    <xsd:element name="WasSigned" ma:index="20" nillable="true" ma:displayName="Signed" ma:default="False" ma:internalName="WasSigned" ma:readOnly="true">
      <xsd:simpleType>
        <xsd:restriction base="dms:Boolean"/>
      </xsd:simpleType>
    </xsd:element>
    <xsd:element name="MailHasAttachments" ma:index="21" nillable="true" ma:displayName="E-mail has attachments" ma:default="False" ma:internalName="MailHasAttachments" ma:readOnly="true">
      <xsd:simpleType>
        <xsd:restriction base="dms:Boolean"/>
      </xsd:simpleType>
    </xsd:element>
    <xsd:element name="CCMConversation" ma:index="22" nillable="true" ma:displayName="Conversation" ma:internalName="CCMConversation" ma:readOnly="true">
      <xsd:simpleType>
        <xsd:restriction base="dms:Text"/>
      </xsd:simpleType>
    </xsd:element>
    <xsd:element name="CCMVisualId" ma:index="23" nillable="true" ma:displayName="Case ID" ma:default="Assigning" ma:internalName="CCMVisualId" ma:readOnly="true">
      <xsd:simpleType>
        <xsd:restriction base="dms:Text"/>
      </xsd:simpleType>
    </xsd:element>
    <xsd:element name="CCMOriginalDocID" ma:index="25" nillable="true" ma:displayName="Originalt Dok ID" ma:description="" ma:internalName="CCMOriginalDocID" ma:readOnly="true">
      <xsd:simpleType>
        <xsd:restriction base="dms:Text"/>
      </xsd:simpleType>
    </xsd:element>
    <xsd:element name="CCMCognitiveType" ma:index="27" nillable="true" ma:displayName="CognitiveType" ma:decimals="0" ma:description="" ma:internalName="CCMCognitiveType" ma:readOnly="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64EB6-F2F0-468C-B6E8-028D5A521A08}">
  <ds:schemaRefs>
    <ds:schemaRef ds:uri="http://schemas.microsoft.com/office/infopath/2007/PartnerControls"/>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976010C1-62F3-4C5D-8309-CBBCC8A8D098}">
  <ds:schemaRefs>
    <ds:schemaRef ds:uri="http://schemas.microsoft.com/sharepoint/v3/contenttype/forms"/>
  </ds:schemaRefs>
</ds:datastoreItem>
</file>

<file path=customXml/itemProps3.xml><?xml version="1.0" encoding="utf-8"?>
<ds:datastoreItem xmlns:ds="http://schemas.openxmlformats.org/officeDocument/2006/customXml" ds:itemID="{70AFEC0E-6689-4247-BDFC-6AE0DB77CB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527E3D-1147-4BD7-9535-46FED232519B}">
  <ds:schemaRefs>
    <ds:schemaRef ds:uri="http://schemas.openxmlformats.org/officeDocument/2006/bibliography"/>
  </ds:schemaRefs>
</ds:datastoreItem>
</file>

<file path=customXml/itemProps5.xml><?xml version="1.0" encoding="utf-8"?>
<ds:datastoreItem xmlns:ds="http://schemas.openxmlformats.org/officeDocument/2006/customXml" ds:itemID="{067FB572-318C-440A-A468-08B15E7A6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DD130 - Overview of configuration</vt:lpstr>
    </vt:vector>
  </TitlesOfParts>
  <Company>Netcompany</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DD130 - Overview of configuration</dc:title>
  <dc:creator>Kenneth Rasmussen</dc:creator>
  <cp:lastModifiedBy>Kenneth Rasmussen</cp:lastModifiedBy>
  <cp:revision>2</cp:revision>
  <dcterms:created xsi:type="dcterms:W3CDTF">2019-10-26T13:44:00Z</dcterms:created>
  <dcterms:modified xsi:type="dcterms:W3CDTF">2019-10-26T13:44:00Z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IsSharedOnOneDrive">
    <vt:bool>false</vt:bool>
  </property>
  <property fmtid="{D5CDD505-2E9C-101B-9397-08002B2CF9AE}" pid="3" name="CCMOneDriveID">
    <vt:lpwstr/>
  </property>
  <property fmtid="{D5CDD505-2E9C-101B-9397-08002B2CF9AE}" pid="4" name="CCMOneDriveItemID">
    <vt:lpwstr/>
  </property>
  <property fmtid="{D5CDD505-2E9C-101B-9397-08002B2CF9AE}" pid="5" name="CCMOneDriveOwnerID">
    <vt:lpwstr/>
  </property>
  <property fmtid="{D5CDD505-2E9C-101B-9397-08002B2CF9AE}" pid="6" name="CCMSystem">
    <vt:lpwstr> </vt:lpwstr>
  </property>
  <property fmtid="{D5CDD505-2E9C-101B-9397-08002B2CF9AE}" pid="7" name="CCMSystemID">
    <vt:lpwstr>a83c9e44-5554-4fe4-9554-0ea6ec621664</vt:lpwstr>
  </property>
  <property fmtid="{D5CDD505-2E9C-101B-9397-08002B2CF9AE}" pid="8" name="CCMTemplateID">
    <vt:r8>70</vt:r8>
  </property>
  <property fmtid="{D5CDD505-2E9C-101B-9397-08002B2CF9AE}" pid="9" name="ContentTypeId">
    <vt:lpwstr>0x010100AC085CFC53BC46CEA2EADE194AD9D482008443766BBF3DF549A248E6755209334B</vt:lpwstr>
  </property>
  <property fmtid="{D5CDD505-2E9C-101B-9397-08002B2CF9AE}" pid="10" name="Status">
    <vt:lpwstr>;#01 - Ny;#10 - Analyse;#20 - Design;#30 - Implementering;#40 - Test;#50 - Transition;#60 - I drift;#90 - Lukket;#</vt:lpwstr>
  </property>
  <property fmtid="{D5CDD505-2E9C-101B-9397-08002B2CF9AE}" pid="11" name="_dlc_DocIdItemGuid">
    <vt:lpwstr>c47c07f1-abf5-41fb-835c-c2c8af5c8387</vt:lpwstr>
  </property>
</Properties>
</file>