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BF49F8" w:rsidRDefault="00DD690B" w:rsidP="00BF49F8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DD690B" w:rsidRPr="00680D8C" w:rsidRDefault="009211C3" w:rsidP="00DD690B">
            <w:pPr>
              <w:rPr>
                <w:sz w:val="20"/>
              </w:rPr>
            </w:pPr>
            <w:proofErr w:type="gramStart"/>
            <w:r w:rsidRPr="00680D8C">
              <w:rPr>
                <w:rFonts w:hint="eastAsia"/>
                <w:sz w:val="20"/>
                <w:lang w:eastAsia="zh-CN"/>
              </w:rPr>
              <w:t>康润</w:t>
            </w:r>
            <w:proofErr w:type="gramEnd"/>
          </w:p>
        </w:tc>
        <w:tc>
          <w:tcPr>
            <w:tcW w:w="1350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DD690B" w:rsidRPr="00680D8C" w:rsidRDefault="009211C3" w:rsidP="00DD690B">
            <w:pPr>
              <w:rPr>
                <w:sz w:val="20"/>
                <w:lang w:eastAsia="zh-CN"/>
              </w:rPr>
            </w:pPr>
            <w:r w:rsidRPr="00680D8C">
              <w:rPr>
                <w:rFonts w:hint="eastAsia"/>
                <w:sz w:val="20"/>
                <w:lang w:eastAsia="zh-CN"/>
              </w:rPr>
              <w:t>2</w:t>
            </w:r>
            <w:r w:rsidRPr="00680D8C">
              <w:rPr>
                <w:sz w:val="20"/>
                <w:lang w:eastAsia="zh-CN"/>
              </w:rPr>
              <w:t>019.4.23</w:t>
            </w: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B7285C" w:rsidP="00DD690B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助成招聘</w:t>
            </w:r>
          </w:p>
        </w:tc>
        <w:tc>
          <w:tcPr>
            <w:tcW w:w="1350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107013" w:rsidP="00DD690B">
            <w:pPr>
              <w:rPr>
                <w:sz w:val="20"/>
                <w:lang w:eastAsia="zh-CN"/>
              </w:rPr>
            </w:pPr>
            <w:r w:rsidRPr="00680D8C">
              <w:rPr>
                <w:rFonts w:hint="eastAsia"/>
                <w:sz w:val="20"/>
                <w:lang w:eastAsia="zh-CN"/>
              </w:rPr>
              <w:t>王辉</w:t>
            </w:r>
          </w:p>
        </w:tc>
        <w:tc>
          <w:tcPr>
            <w:tcW w:w="1350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1E5D2D" w:rsidP="00DD690B">
            <w:pPr>
              <w:rPr>
                <w:sz w:val="20"/>
              </w:rPr>
            </w:pPr>
            <w:r w:rsidRPr="00680D8C">
              <w:rPr>
                <w:sz w:val="20"/>
                <w:lang w:eastAsia="zh-CN"/>
              </w:rPr>
              <w:t>J</w:t>
            </w:r>
            <w:r w:rsidRPr="00680D8C">
              <w:rPr>
                <w:rFonts w:hint="eastAsia"/>
                <w:sz w:val="20"/>
                <w:lang w:eastAsia="zh-CN"/>
              </w:rPr>
              <w:t>ava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  <w:r>
        <w:object w:dxaOrig="12421" w:dyaOrig="10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pt;height:430.9pt" o:ole="">
            <v:imagedata r:id="rId7" o:title=""/>
          </v:shape>
          <o:OLEObject Type="Embed" ProgID="Visio.Drawing.15" ShapeID="_x0000_i1025" DrawAspect="Content" ObjectID="_1619327821" r:id="rId8"/>
        </w:object>
      </w: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场景编号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zh-CN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用户目的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投递简历</w:t>
            </w:r>
          </w:p>
        </w:tc>
      </w:tr>
      <w:tr w:rsidR="00B7285C" w:rsidRPr="00EC5BD0" w:rsidTr="003D2EBE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b/>
                <w:sz w:val="20"/>
              </w:rPr>
              <w:t xml:space="preserve">Scenario </w:t>
            </w:r>
            <w:r w:rsidRPr="00EC5BD0">
              <w:rPr>
                <w:rFonts w:hint="eastAsia"/>
                <w:b/>
                <w:sz w:val="20"/>
                <w:lang w:eastAsia="zh-CN"/>
              </w:rPr>
              <w:t>场景目的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描绘一次</w:t>
            </w:r>
            <w:r w:rsidR="003F55FC">
              <w:rPr>
                <w:rFonts w:hint="eastAsia"/>
                <w:sz w:val="20"/>
                <w:lang w:eastAsia="zh-CN"/>
              </w:rPr>
              <w:t>完整投递简历的过程</w:t>
            </w: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操作来源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步骤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动作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备注信息</w:t>
            </w: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启动系统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要求输入用户名和密码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用户进行输入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检测，成功则进入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检查用户名和密码是否正确</w:t>
            </w: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搜索招聘信息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显示</w:t>
            </w:r>
            <w:r w:rsidR="003F55FC">
              <w:rPr>
                <w:rFonts w:hint="eastAsia"/>
                <w:sz w:val="20"/>
                <w:lang w:eastAsia="zh-CN"/>
              </w:rPr>
              <w:t>招聘信息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点击招聘职位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显示职位详细介绍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lastRenderedPageBreak/>
              <w:t>用户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点击投递简历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将简历发送到招聘方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</w:tbl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656"/>
        <w:gridCol w:w="993"/>
        <w:gridCol w:w="1959"/>
        <w:gridCol w:w="1260"/>
        <w:gridCol w:w="3060"/>
      </w:tblGrid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场景编号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zh-CN"/>
              </w:rPr>
              <w:t>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用户目的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发布招聘信息</w:t>
            </w:r>
          </w:p>
        </w:tc>
      </w:tr>
      <w:tr w:rsidR="00B7285C" w:rsidRPr="00EC5BD0" w:rsidTr="003D2EBE">
        <w:trPr>
          <w:cantSplit/>
        </w:trPr>
        <w:tc>
          <w:tcPr>
            <w:tcW w:w="26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b/>
                <w:sz w:val="20"/>
              </w:rPr>
              <w:t xml:space="preserve">Scenario </w:t>
            </w:r>
            <w:r w:rsidRPr="00EC5BD0">
              <w:rPr>
                <w:rFonts w:hint="eastAsia"/>
                <w:b/>
                <w:sz w:val="20"/>
                <w:lang w:eastAsia="zh-CN"/>
              </w:rPr>
              <w:t>场景目的</w:t>
            </w:r>
          </w:p>
        </w:tc>
        <w:tc>
          <w:tcPr>
            <w:tcW w:w="6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描绘一次成功</w:t>
            </w:r>
            <w:r w:rsidR="003F55FC">
              <w:rPr>
                <w:rFonts w:hint="eastAsia"/>
                <w:sz w:val="20"/>
                <w:lang w:eastAsia="zh-CN"/>
              </w:rPr>
              <w:t>发布招聘信息</w:t>
            </w:r>
            <w:r w:rsidRPr="00EC5BD0">
              <w:rPr>
                <w:rFonts w:hint="eastAsia"/>
                <w:sz w:val="20"/>
                <w:lang w:eastAsia="zh-CN"/>
              </w:rPr>
              <w:t>的过程</w:t>
            </w: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操作来源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步骤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动作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备注信息</w:t>
            </w: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启动系统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要求输入用户名和密码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3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用户进行输入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检测，成功则进入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检查用户名和密码是否正确</w:t>
            </w: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点击</w:t>
            </w:r>
            <w:r w:rsidR="003F55FC">
              <w:rPr>
                <w:rFonts w:hint="eastAsia"/>
                <w:sz w:val="20"/>
                <w:lang w:eastAsia="zh-CN"/>
              </w:rPr>
              <w:t>发布招聘信息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6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显示</w:t>
            </w:r>
            <w:r w:rsidR="003F55FC">
              <w:rPr>
                <w:rFonts w:hint="eastAsia"/>
                <w:sz w:val="20"/>
                <w:lang w:eastAsia="zh-CN"/>
              </w:rPr>
              <w:t>填写招聘信息打得</w:t>
            </w:r>
            <w:r w:rsidRPr="00EC5BD0">
              <w:rPr>
                <w:rFonts w:hint="eastAsia"/>
                <w:sz w:val="20"/>
                <w:lang w:eastAsia="zh-CN"/>
              </w:rPr>
              <w:t>界面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7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填写招聘信息内容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8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进行预览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9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点击发布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10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  <w:r w:rsidR="003F55FC">
              <w:rPr>
                <w:rFonts w:hint="eastAsia"/>
                <w:sz w:val="20"/>
                <w:lang w:eastAsia="zh-CN"/>
              </w:rPr>
              <w:t>显示招聘信息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</w:tbl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656"/>
        <w:gridCol w:w="993"/>
        <w:gridCol w:w="1959"/>
        <w:gridCol w:w="1260"/>
        <w:gridCol w:w="3060"/>
      </w:tblGrid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场景编号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zh-CN"/>
              </w:rPr>
              <w:t>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用户目的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查看简历</w:t>
            </w:r>
          </w:p>
        </w:tc>
      </w:tr>
      <w:tr w:rsidR="00B7285C" w:rsidRPr="00EC5BD0" w:rsidTr="003D2EBE">
        <w:trPr>
          <w:cantSplit/>
        </w:trPr>
        <w:tc>
          <w:tcPr>
            <w:tcW w:w="26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b/>
                <w:sz w:val="20"/>
              </w:rPr>
              <w:t xml:space="preserve">Scenario </w:t>
            </w:r>
            <w:r w:rsidRPr="00EC5BD0">
              <w:rPr>
                <w:rFonts w:hint="eastAsia"/>
                <w:b/>
                <w:sz w:val="20"/>
                <w:lang w:eastAsia="zh-CN"/>
              </w:rPr>
              <w:t>场景目的</w:t>
            </w:r>
          </w:p>
        </w:tc>
        <w:tc>
          <w:tcPr>
            <w:tcW w:w="6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描绘一次成功</w:t>
            </w:r>
            <w:r w:rsidR="003F55FC">
              <w:rPr>
                <w:rFonts w:hint="eastAsia"/>
                <w:sz w:val="20"/>
                <w:lang w:eastAsia="zh-CN"/>
              </w:rPr>
              <w:t>查看简历</w:t>
            </w:r>
            <w:r w:rsidRPr="00EC5BD0">
              <w:rPr>
                <w:rFonts w:hint="eastAsia"/>
                <w:sz w:val="20"/>
                <w:lang w:eastAsia="zh-CN"/>
              </w:rPr>
              <w:t>的过程</w:t>
            </w: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操作来源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步骤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动作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b/>
                <w:sz w:val="20"/>
              </w:rPr>
            </w:pPr>
            <w:r w:rsidRPr="00EC5BD0">
              <w:rPr>
                <w:rFonts w:hint="eastAsia"/>
                <w:b/>
                <w:sz w:val="20"/>
                <w:lang w:eastAsia="zh-CN"/>
              </w:rPr>
              <w:t>备注信息</w:t>
            </w: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启动系统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要求输入用户名和密码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3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用户进行输入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检测，成功则进入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检查用户名和密码是否正确</w:t>
            </w: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点击</w:t>
            </w:r>
            <w:r w:rsidR="003F55FC">
              <w:rPr>
                <w:rFonts w:hint="eastAsia"/>
                <w:sz w:val="20"/>
                <w:lang w:eastAsia="zh-CN"/>
              </w:rPr>
              <w:t>对应职位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6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显示</w:t>
            </w:r>
            <w:r w:rsidR="003F55FC">
              <w:rPr>
                <w:rFonts w:hint="eastAsia"/>
                <w:sz w:val="20"/>
                <w:lang w:eastAsia="zh-CN"/>
              </w:rPr>
              <w:t>职位接收简历</w:t>
            </w:r>
            <w:r w:rsidRPr="00EC5BD0">
              <w:rPr>
                <w:rFonts w:hint="eastAsia"/>
                <w:sz w:val="20"/>
                <w:lang w:eastAsia="zh-CN"/>
              </w:rPr>
              <w:t>界面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7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点击对应简历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</w:rPr>
            </w:pPr>
            <w:r w:rsidRPr="00EC5BD0">
              <w:rPr>
                <w:rFonts w:hint="eastAsia"/>
                <w:sz w:val="20"/>
                <w:lang w:eastAsia="zh-CN"/>
              </w:rPr>
              <w:t>8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显示简历详细信息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用户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9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点击通过简历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  <w:tr w:rsidR="00B7285C" w:rsidRPr="00EC5BD0" w:rsidTr="003D2EBE">
        <w:trPr>
          <w:cantSplit/>
        </w:trPr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系统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jc w:val="center"/>
              <w:rPr>
                <w:sz w:val="20"/>
                <w:lang w:eastAsia="zh-CN"/>
              </w:rPr>
            </w:pPr>
            <w:r w:rsidRPr="00EC5BD0">
              <w:rPr>
                <w:rFonts w:hint="eastAsia"/>
                <w:sz w:val="20"/>
                <w:lang w:eastAsia="zh-CN"/>
              </w:rPr>
              <w:t>10</w:t>
            </w:r>
          </w:p>
        </w:tc>
        <w:tc>
          <w:tcPr>
            <w:tcW w:w="32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3F55FC" w:rsidP="003D2EBE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通知求职者用户简历通过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285C" w:rsidRPr="00EC5BD0" w:rsidRDefault="00B7285C" w:rsidP="003D2EBE">
            <w:pPr>
              <w:rPr>
                <w:sz w:val="20"/>
                <w:lang w:eastAsia="zh-CN"/>
              </w:rPr>
            </w:pPr>
          </w:p>
        </w:tc>
      </w:tr>
    </w:tbl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p w:rsidR="00B7285C" w:rsidRDefault="00B7285C" w:rsidP="00B7285C">
      <w:pPr>
        <w:pStyle w:val="FrmInstTitle"/>
        <w:ind w:left="630"/>
        <w:rPr>
          <w:rFonts w:ascii="Times New Roman" w:hAnsi="Times New Roman"/>
          <w:sz w:val="24"/>
          <w:lang w:eastAsia="zh-CN"/>
        </w:rPr>
      </w:pPr>
    </w:p>
    <w:p w:rsidR="00B7285C" w:rsidRDefault="00B7285C" w:rsidP="00B7285C">
      <w:pPr>
        <w:pStyle w:val="FrmInstTitle"/>
        <w:ind w:left="630"/>
      </w:pPr>
      <w:r w:rsidRPr="009121FD">
        <w:rPr>
          <w:rFonts w:ascii="Times New Roman" w:hAnsi="Times New Roman"/>
          <w:sz w:val="24"/>
          <w:lang w:eastAsia="zh-CN"/>
        </w:rPr>
        <w:br w:type="page"/>
      </w:r>
      <w:r w:rsidR="007055E5">
        <w:object w:dxaOrig="14772" w:dyaOrig="7921">
          <v:shape id="_x0000_i1030" type="#_x0000_t75" style="width:503.45pt;height:270pt" o:ole="">
            <v:imagedata r:id="rId9" o:title=""/>
          </v:shape>
          <o:OLEObject Type="Embed" ProgID="Visio.Drawing.15" ShapeID="_x0000_i1030" DrawAspect="Content" ObjectID="_1619327822" r:id="rId10"/>
        </w:object>
      </w:r>
      <w:bookmarkStart w:id="0" w:name="_GoBack"/>
      <w:bookmarkEnd w:id="0"/>
    </w:p>
    <w:p w:rsidR="003D2EBE" w:rsidRDefault="003001C1" w:rsidP="003D2EBE">
      <w:pPr>
        <w:pStyle w:val="FrmInstTitle"/>
      </w:pPr>
      <w:r>
        <w:object w:dxaOrig="10273" w:dyaOrig="6973">
          <v:shape id="_x0000_i1027" type="#_x0000_t75" style="width:7in;height:342pt" o:ole="">
            <v:imagedata r:id="rId11" o:title=""/>
          </v:shape>
          <o:OLEObject Type="Embed" ProgID="Visio.Drawing.15" ShapeID="_x0000_i1027" DrawAspect="Content" ObjectID="_1619327823" r:id="rId12"/>
        </w:object>
      </w:r>
    </w:p>
    <w:p w:rsidR="003001C1" w:rsidRDefault="00CF669C" w:rsidP="003D2EBE">
      <w:pPr>
        <w:pStyle w:val="FrmInstTitle"/>
        <w:rPr>
          <w:rFonts w:ascii="Times New Roman" w:hAnsi="Times New Roman"/>
          <w:sz w:val="24"/>
          <w:lang w:eastAsia="zh-CN"/>
        </w:rPr>
      </w:pPr>
      <w:r>
        <w:object w:dxaOrig="10417" w:dyaOrig="14592">
          <v:shape id="_x0000_i1028" type="#_x0000_t75" style="width:501.25pt;height:702pt" o:ole="">
            <v:imagedata r:id="rId13" o:title=""/>
          </v:shape>
          <o:OLEObject Type="Embed" ProgID="Visio.Drawing.15" ShapeID="_x0000_i1028" DrawAspect="Content" ObjectID="_1619327824" r:id="rId14"/>
        </w:object>
      </w:r>
    </w:p>
    <w:p w:rsidR="00DD690B" w:rsidRDefault="00DD690B" w:rsidP="00DD690B">
      <w:pPr>
        <w:rPr>
          <w:sz w:val="20"/>
        </w:rPr>
      </w:pPr>
    </w:p>
    <w:p w:rsidR="00C8194C" w:rsidRDefault="00DD690B" w:rsidP="009121FD">
      <w:pPr>
        <w:pStyle w:val="FrmInst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C8194C" w:rsidRDefault="00C8194C" w:rsidP="009121FD">
      <w:pPr>
        <w:pStyle w:val="FrmInstTitle"/>
        <w:ind w:left="630"/>
        <w:rPr>
          <w:rFonts w:ascii="Times New Roman" w:hAnsi="Times New Roman"/>
          <w:sz w:val="24"/>
        </w:rPr>
      </w:pPr>
    </w:p>
    <w:p w:rsidR="00DD690B" w:rsidRPr="009121FD" w:rsidRDefault="00DD690B" w:rsidP="009121FD">
      <w:pPr>
        <w:pStyle w:val="FrmInst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t>Operational Specification Template Instructions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To hold descriptions of the likely operational scenarios followed during program use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To ensure that all significant usage issues are considered during program design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To specify test scenarios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Use this template for complete programs, subsystems, or systems.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 xml:space="preserve">Group multiple small scenarios on a single template, </w:t>
            </w:r>
            <w:proofErr w:type="gramStart"/>
            <w:r w:rsidRPr="00680D8C">
              <w:t>as long as</w:t>
            </w:r>
            <w:proofErr w:type="gramEnd"/>
            <w:r w:rsidRPr="00680D8C">
              <w:t xml:space="preserve"> they are clearly distinguished and have related objectives.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List the major scenarios and reference other exception, error, or special cases under comments.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Use this template to document the operational specifications during planning, design, test development, implementation, and test.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After implementation and testing, update the template to reflect the actual implemented product.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Enter your name and the date.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Enter the program name and number.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Enter the instructor’s name and the programming language you are using.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Where several scenarios are involved, reference numbers are needed.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List the users’ likely purpose for the scenario, for example, to log onto the system or to handle an error condition.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List the designer’s purpose for the scenario, for example, to define common user errors or to detail a test scenario.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Enter the source of the scenario action.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Example sources could be user, program, and system.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Provide sequence numbers for the scenario steps.  These facilitate reviews and inspections.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  <w:r w:rsidRPr="00680D8C">
              <w:t>Describe the action taken, such as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Enter incorrect mode selection.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Provide error message.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  <w:r w:rsidRPr="00680D8C">
              <w:t>List significant information relating to the action, such as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User enters an incorrect value.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An error is possible with this action.</w:t>
            </w:r>
          </w:p>
        </w:tc>
      </w:tr>
    </w:tbl>
    <w:p w:rsidR="00DD690B" w:rsidRDefault="00DD690B" w:rsidP="00DD690B"/>
    <w:p w:rsidR="00DD690B" w:rsidRDefault="00DD690B" w:rsidP="00DD690B">
      <w:pPr>
        <w:rPr>
          <w:b/>
        </w:rPr>
      </w:pPr>
    </w:p>
    <w:p w:rsidR="00DD690B" w:rsidRDefault="00DD690B" w:rsidP="00DD690B">
      <w:pPr>
        <w:rPr>
          <w:b/>
        </w:rPr>
      </w:pPr>
    </w:p>
    <w:p w:rsidR="00DD690B" w:rsidRDefault="00DD690B" w:rsidP="00DD690B">
      <w:pPr>
        <w:spacing w:line="360" w:lineRule="auto"/>
        <w:jc w:val="both"/>
      </w:pPr>
    </w:p>
    <w:p w:rsidR="00DD690B" w:rsidRDefault="00DD690B" w:rsidP="00DD690B">
      <w:pPr>
        <w:rPr>
          <w:b/>
        </w:rPr>
      </w:pPr>
    </w:p>
    <w:p w:rsidR="00DD690B" w:rsidRDefault="00DD690B" w:rsidP="00DD690B">
      <w:pPr>
        <w:rPr>
          <w:b/>
        </w:rPr>
      </w:pPr>
    </w:p>
    <w:p w:rsidR="00DD690B" w:rsidRDefault="00DD690B" w:rsidP="00DD690B"/>
    <w:p w:rsidR="00DD690B" w:rsidRDefault="00DD690B" w:rsidP="00DD690B"/>
    <w:p w:rsidR="00C8194C" w:rsidRDefault="00DD690B" w:rsidP="009121FD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br w:type="page"/>
      </w:r>
    </w:p>
    <w:p w:rsidR="00C8194C" w:rsidRDefault="00C8194C" w:rsidP="009121FD">
      <w:pPr>
        <w:pStyle w:val="FormTitle"/>
        <w:ind w:left="630"/>
        <w:rPr>
          <w:rFonts w:ascii="Times New Roman" w:hAnsi="Times New Roman"/>
          <w:sz w:val="24"/>
        </w:rPr>
      </w:pPr>
    </w:p>
    <w:p w:rsidR="00DD690B" w:rsidRPr="00480F14" w:rsidRDefault="00DD690B" w:rsidP="009121FD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DD690B" w:rsidRPr="00680D8C">
        <w:trPr>
          <w:cantSplit/>
        </w:trPr>
        <w:tc>
          <w:tcPr>
            <w:tcW w:w="1584" w:type="dxa"/>
            <w:gridSpan w:val="3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  <w:gridSpan w:val="3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  <w:gridSpan w:val="3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RPr="00680D8C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Attributes</w:t>
            </w: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Description</w:t>
            </w: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Items</w:t>
            </w: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Description</w:t>
            </w: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45" w:type="dxa"/>
          </w:tcPr>
          <w:p w:rsidR="00DD690B" w:rsidRPr="00680D8C" w:rsidRDefault="00DD690B" w:rsidP="00DD690B">
            <w:pPr>
              <w:rPr>
                <w:sz w:val="20"/>
              </w:rPr>
            </w:pPr>
          </w:p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spacing w:line="360" w:lineRule="auto"/>
        <w:jc w:val="both"/>
      </w:pPr>
    </w:p>
    <w:p w:rsidR="00C8194C" w:rsidRDefault="00DD690B" w:rsidP="009121FD">
      <w:pPr>
        <w:pStyle w:val="Form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C8194C" w:rsidRDefault="00C8194C" w:rsidP="009121FD">
      <w:pPr>
        <w:pStyle w:val="FormTitle"/>
        <w:ind w:left="630"/>
        <w:rPr>
          <w:rFonts w:ascii="Times New Roman" w:hAnsi="Times New Roman"/>
          <w:sz w:val="24"/>
        </w:rPr>
      </w:pPr>
    </w:p>
    <w:p w:rsidR="00DD690B" w:rsidRPr="009121FD" w:rsidRDefault="00DD690B" w:rsidP="009121FD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 xml:space="preserve">Functional Specification Template Instructions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  <w:tabs>
                <w:tab w:val="num" w:pos="360"/>
              </w:tabs>
            </w:pPr>
            <w:r w:rsidRPr="00680D8C">
              <w:t>To hold a part’s functional specifications</w:t>
            </w:r>
          </w:p>
          <w:p w:rsidR="00DD690B" w:rsidRPr="00680D8C" w:rsidRDefault="00DD690B" w:rsidP="00DD690B">
            <w:pPr>
              <w:pStyle w:val="FrmInstBullet1"/>
              <w:tabs>
                <w:tab w:val="num" w:pos="360"/>
              </w:tabs>
            </w:pPr>
            <w:r w:rsidRPr="00680D8C">
              <w:t>To describe classes, program modules, or entire programs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DD690B" w:rsidRPr="00680D8C" w:rsidRDefault="00DD690B" w:rsidP="00DD690B">
            <w:pPr>
              <w:pStyle w:val="FrmInstHeading"/>
            </w:pPr>
            <w:r w:rsidRPr="00680D8C"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D690B" w:rsidRPr="00680D8C" w:rsidRDefault="00DD690B" w:rsidP="00DD690B">
            <w:pPr>
              <w:pStyle w:val="FrmInstBullet1"/>
            </w:pPr>
            <w:r w:rsidRPr="00680D8C">
              <w:t>Use this template for complete programs, subsystems, or systems.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Use this template to document the functional specifications during planning, design, test development, implementation, and test.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After implementation and testing, update the template to reflect the actual implemented product.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Enter your name and the date.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Enter the program name and number.</w:t>
            </w:r>
          </w:p>
          <w:p w:rsidR="00DD690B" w:rsidRPr="00680D8C" w:rsidRDefault="00DD690B" w:rsidP="00DD690B">
            <w:pPr>
              <w:pStyle w:val="ScriptTableBullets1"/>
            </w:pPr>
            <w:r w:rsidRPr="00680D8C">
              <w:t>Enter the instructor’s name and the programming language you are using.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Class Name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 xml:space="preserve">Enter the part or class name and the classes from which it directly inherits.  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List the class names starting with the most immediate.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Where practical, list the full inheritance hierarchy.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Attributes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Provide the declaration and description for each global or externally visible variable or parameter with any constraints.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List pertinent relationships of this part with other parts together with the multiplicity and constraints.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Provide the declaration and description for each item.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Precisely describe the conditions that govern each item’s return values.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Describe any initialization or other key item responsibilities.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Example 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  <w:r w:rsidRPr="00680D8C">
              <w:t>An item could be a class method, procedure, function, or database query, for example.</w:t>
            </w:r>
          </w:p>
        </w:tc>
      </w:tr>
    </w:tbl>
    <w:p w:rsidR="00DD690B" w:rsidRDefault="00DD690B" w:rsidP="00DD690B">
      <w:pPr>
        <w:spacing w:line="360" w:lineRule="auto"/>
        <w:jc w:val="both"/>
      </w:pPr>
    </w:p>
    <w:p w:rsidR="00DD690B" w:rsidRDefault="00DD690B" w:rsidP="00DD690B">
      <w:pPr>
        <w:pStyle w:val="FrmInstTitle"/>
        <w:rPr>
          <w:rFonts w:ascii="Times New Roman" w:hAnsi="Times New Roman" w:cs="Times New Roman"/>
          <w:sz w:val="24"/>
          <w:szCs w:val="24"/>
        </w:rPr>
      </w:pPr>
    </w:p>
    <w:p w:rsidR="00DD690B" w:rsidRDefault="00DD690B" w:rsidP="00DD690B">
      <w:pPr>
        <w:spacing w:line="360" w:lineRule="auto"/>
        <w:jc w:val="both"/>
      </w:pPr>
    </w:p>
    <w:p w:rsidR="00C8194C" w:rsidRDefault="00DD690B" w:rsidP="009121FD">
      <w:pPr>
        <w:pStyle w:val="Form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C8194C" w:rsidRDefault="00C8194C" w:rsidP="009121FD">
      <w:pPr>
        <w:pStyle w:val="FormTitle"/>
        <w:ind w:left="630"/>
        <w:rPr>
          <w:rFonts w:ascii="Times New Roman" w:hAnsi="Times New Roman"/>
          <w:sz w:val="24"/>
        </w:rPr>
      </w:pPr>
    </w:p>
    <w:p w:rsidR="00DD690B" w:rsidRPr="009121FD" w:rsidRDefault="00DD690B" w:rsidP="009121FD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DD690B" w:rsidRPr="00680D8C">
        <w:trPr>
          <w:cantSplit/>
        </w:trPr>
        <w:tc>
          <w:tcPr>
            <w:tcW w:w="1008" w:type="dxa"/>
            <w:gridSpan w:val="2"/>
          </w:tcPr>
          <w:p w:rsidR="00DD690B" w:rsidRPr="00680D8C" w:rsidRDefault="00DD690B" w:rsidP="00DD690B">
            <w:pPr>
              <w:pStyle w:val="FormText"/>
            </w:pPr>
            <w:r w:rsidRPr="00680D8C"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  <w:tc>
          <w:tcPr>
            <w:tcW w:w="1170" w:type="dxa"/>
            <w:gridSpan w:val="2"/>
          </w:tcPr>
          <w:p w:rsidR="00DD690B" w:rsidRPr="00680D8C" w:rsidRDefault="00DD690B" w:rsidP="00DD690B">
            <w:pPr>
              <w:pStyle w:val="FormText"/>
            </w:pPr>
            <w:r w:rsidRPr="00680D8C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</w:tr>
      <w:tr w:rsidR="00DD690B" w:rsidRPr="00680D8C">
        <w:trPr>
          <w:cantSplit/>
        </w:trPr>
        <w:tc>
          <w:tcPr>
            <w:tcW w:w="1008" w:type="dxa"/>
            <w:gridSpan w:val="2"/>
          </w:tcPr>
          <w:p w:rsidR="00DD690B" w:rsidRPr="00680D8C" w:rsidRDefault="00DD690B" w:rsidP="00DD690B">
            <w:pPr>
              <w:pStyle w:val="FormText"/>
            </w:pPr>
            <w:r w:rsidRPr="00680D8C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DD690B" w:rsidRPr="00680D8C" w:rsidRDefault="00DD690B" w:rsidP="00DD690B">
            <w:pPr>
              <w:pStyle w:val="FormText"/>
            </w:pPr>
            <w:r w:rsidRPr="00680D8C"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Cs/>
              </w:rPr>
            </w:pPr>
          </w:p>
        </w:tc>
      </w:tr>
      <w:tr w:rsidR="00DD690B" w:rsidRPr="00680D8C">
        <w:trPr>
          <w:cantSplit/>
        </w:trPr>
        <w:tc>
          <w:tcPr>
            <w:tcW w:w="1008" w:type="dxa"/>
            <w:gridSpan w:val="2"/>
          </w:tcPr>
          <w:p w:rsidR="00DD690B" w:rsidRPr="00680D8C" w:rsidRDefault="00DD690B" w:rsidP="00DD690B">
            <w:pPr>
              <w:pStyle w:val="FormText"/>
            </w:pPr>
            <w:r w:rsidRPr="00680D8C"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DD690B" w:rsidRPr="00680D8C" w:rsidRDefault="00DD690B" w:rsidP="00DD690B">
            <w:pPr>
              <w:pStyle w:val="FormText"/>
            </w:pPr>
            <w:r w:rsidRPr="00680D8C"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Cs/>
              </w:rPr>
            </w:pPr>
          </w:p>
        </w:tc>
      </w:tr>
      <w:tr w:rsidR="00DD690B" w:rsidRPr="00680D8C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80D8C">
              <w:rPr>
                <w:rFonts w:ascii="Arial" w:hAnsi="Arial" w:cs="Arial"/>
                <w:b/>
                <w:bCs/>
                <w:sz w:val="20"/>
              </w:rPr>
              <w:t>State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80D8C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80D8C"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80D8C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bCs/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jc w:val="center"/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jc w:val="center"/>
              <w:rPr>
                <w:b/>
              </w:rPr>
            </w:pPr>
            <w:r w:rsidRPr="00680D8C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680D8C">
                  <w:rPr>
                    <w:b/>
                  </w:rPr>
                  <w:t>Next</w:t>
                </w:r>
              </w:smartTag>
              <w:r w:rsidRPr="00680D8C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680D8C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jc w:val="center"/>
              <w:rPr>
                <w:b/>
              </w:rPr>
            </w:pPr>
            <w:r w:rsidRPr="00680D8C"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jc w:val="center"/>
              <w:rPr>
                <w:b/>
              </w:rPr>
            </w:pPr>
            <w:r w:rsidRPr="00680D8C">
              <w:rPr>
                <w:b/>
              </w:rPr>
              <w:t>Action</w:t>
            </w:r>
          </w:p>
        </w:tc>
      </w:tr>
      <w:tr w:rsidR="00DD690B" w:rsidRPr="00680D8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  <w:rPr>
                <w:b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ormText"/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spacing w:line="360" w:lineRule="auto"/>
        <w:jc w:val="both"/>
        <w:rPr>
          <w:b/>
          <w:sz w:val="28"/>
          <w:szCs w:val="28"/>
        </w:rPr>
      </w:pPr>
    </w:p>
    <w:p w:rsidR="00DD690B" w:rsidRDefault="00DD690B" w:rsidP="00DD690B">
      <w:pPr>
        <w:spacing w:line="360" w:lineRule="auto"/>
        <w:jc w:val="both"/>
        <w:rPr>
          <w:sz w:val="20"/>
        </w:rPr>
      </w:pPr>
      <w:r>
        <w:rPr>
          <w:sz w:val="20"/>
        </w:rPr>
        <w:br w:type="page"/>
      </w:r>
    </w:p>
    <w:p w:rsidR="00C8194C" w:rsidRDefault="00C8194C" w:rsidP="00DD690B">
      <w:pPr>
        <w:spacing w:line="360" w:lineRule="auto"/>
        <w:jc w:val="both"/>
        <w:rPr>
          <w:b/>
          <w:sz w:val="28"/>
          <w:szCs w:val="28"/>
        </w:rPr>
      </w:pP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268"/>
        <w:gridCol w:w="6372"/>
        <w:gridCol w:w="18"/>
      </w:tblGrid>
      <w:tr w:rsidR="00DD690B" w:rsidRPr="00680D8C">
        <w:trPr>
          <w:cantSplit/>
        </w:trPr>
        <w:tc>
          <w:tcPr>
            <w:tcW w:w="8658" w:type="dxa"/>
            <w:gridSpan w:val="3"/>
          </w:tcPr>
          <w:p w:rsidR="00DD690B" w:rsidRPr="00680D8C" w:rsidRDefault="00DD690B" w:rsidP="00DD690B">
            <w:pPr>
              <w:pStyle w:val="FrmInstTitle"/>
            </w:pPr>
            <w:r w:rsidRPr="00680D8C">
              <w:t xml:space="preserve">State Specification Template Instructions 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Purpose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To hold the state and state transition specifications for a system, class, or program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To support state-machine analysis during design, design reviews, and design inspections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General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This form shows each system, program, or routine state, the attributes of that state, and the transition conditions among the states.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Use this template to document the state specifications during planning, design, test development, implementation, and test.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After implementation and testing, update the template to reflect the actual implemented product.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Header</w:t>
            </w:r>
          </w:p>
        </w:tc>
        <w:tc>
          <w:tcPr>
            <w:tcW w:w="637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  <w:tabs>
                <w:tab w:val="num" w:pos="360"/>
              </w:tabs>
            </w:pPr>
            <w:r w:rsidRPr="00680D8C">
              <w:t>Enter your name and the date.</w:t>
            </w:r>
          </w:p>
          <w:p w:rsidR="00DD690B" w:rsidRPr="00680D8C" w:rsidRDefault="00DD690B" w:rsidP="00DD690B">
            <w:pPr>
              <w:pStyle w:val="FrmInstBullet1"/>
              <w:tabs>
                <w:tab w:val="num" w:pos="360"/>
              </w:tabs>
            </w:pPr>
            <w:r w:rsidRPr="00680D8C">
              <w:t>Enter the program name and number.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Enter the instructor’s name and the programming language you are using.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State Name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 xml:space="preserve">Name </w:t>
            </w:r>
            <w:proofErr w:type="gramStart"/>
            <w:r w:rsidRPr="00680D8C">
              <w:t>all of</w:t>
            </w:r>
            <w:proofErr w:type="gramEnd"/>
            <w:r w:rsidRPr="00680D8C">
              <w:t xml:space="preserve"> the program’s states.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Also enter each state name in the header space at the top of each “States/Next States” section of the template.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State Name Description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Describe each state and any parameter values that characterize it.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For example, if a state is described by SetSize=10 and SetPosition=3, list SetSize=10 and SetPosition=3.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Function/Parameter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List the principal functions and parameters.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Include all key variables or methods used to define state transitions or actions.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Function/Parameter Description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For each function, provide its declaration, parameters, and returns.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For each parameter, define its type and significant values.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smartTag w:uri="urn:schemas-microsoft-com:office:smarttags" w:element="place">
              <w:smartTag w:uri="urn:schemas-microsoft-com:office:smarttags" w:element="PlaceName">
                <w:r w:rsidRPr="00680D8C">
                  <w:t>Next</w:t>
                </w:r>
              </w:smartTag>
              <w:r w:rsidRPr="00680D8C">
                <w:t xml:space="preserve"> </w:t>
              </w:r>
              <w:smartTag w:uri="urn:schemas-microsoft-com:office:smarttags" w:element="PlaceType">
                <w:r w:rsidRPr="00680D8C">
                  <w:t>State</w:t>
                </w:r>
              </w:smartTag>
            </w:smartTag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For each state, list the names of all possible next states.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Include the state itself.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Transition Condition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List the conditions for transition to each next state.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Use a mathematical or otherwise precise notation.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If the transition is impossible, list "impossible," with a note saying why.</w:t>
            </w:r>
          </w:p>
        </w:tc>
      </w:tr>
      <w:tr w:rsidR="00DD690B" w:rsidRPr="00680D8C">
        <w:trPr>
          <w:gridAfter w:val="1"/>
          <w:wAfter w:w="18" w:type="dxa"/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Action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List the actions taken with each state transition.</w:t>
            </w:r>
          </w:p>
        </w:tc>
      </w:tr>
    </w:tbl>
    <w:p w:rsidR="00DD690B" w:rsidRDefault="00DD690B" w:rsidP="00DD690B">
      <w:pPr>
        <w:rPr>
          <w:sz w:val="20"/>
        </w:rPr>
      </w:pPr>
    </w:p>
    <w:p w:rsidR="00DD690B" w:rsidRDefault="00DD690B" w:rsidP="00DD690B">
      <w:pPr>
        <w:rPr>
          <w:sz w:val="20"/>
        </w:rPr>
      </w:pPr>
    </w:p>
    <w:p w:rsidR="00DD690B" w:rsidRDefault="00DD690B" w:rsidP="00DD690B">
      <w:pPr>
        <w:rPr>
          <w:sz w:val="20"/>
        </w:rPr>
      </w:pPr>
    </w:p>
    <w:p w:rsidR="00C8194C" w:rsidRDefault="00DD690B" w:rsidP="009121FD">
      <w:pPr>
        <w:pStyle w:val="FrmInst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C8194C" w:rsidRDefault="00C8194C" w:rsidP="009121FD">
      <w:pPr>
        <w:pStyle w:val="FrmInstTitle"/>
        <w:ind w:left="630"/>
        <w:rPr>
          <w:rFonts w:ascii="Times New Roman" w:hAnsi="Times New Roman"/>
          <w:sz w:val="24"/>
        </w:rPr>
      </w:pPr>
    </w:p>
    <w:p w:rsidR="00DD690B" w:rsidRPr="009D4D70" w:rsidRDefault="00DD690B" w:rsidP="009121FD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DD690B" w:rsidRPr="00680D8C">
        <w:trPr>
          <w:cantSplit/>
        </w:trPr>
        <w:tc>
          <w:tcPr>
            <w:tcW w:w="1008" w:type="dxa"/>
          </w:tcPr>
          <w:p w:rsidR="00DD690B" w:rsidRPr="00680D8C" w:rsidRDefault="00DD690B" w:rsidP="00DD690B">
            <w:pPr>
              <w:rPr>
                <w:sz w:val="20"/>
              </w:rPr>
            </w:pPr>
            <w:r w:rsidRPr="00680D8C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D690B" w:rsidRPr="00680D8C" w:rsidRDefault="00DD690B" w:rsidP="00DD690B">
            <w:pPr>
              <w:rPr>
                <w:sz w:val="20"/>
              </w:rPr>
            </w:pPr>
            <w:r w:rsidRPr="00680D8C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008" w:type="dxa"/>
          </w:tcPr>
          <w:p w:rsidR="00DD690B" w:rsidRPr="00680D8C" w:rsidRDefault="00DD690B" w:rsidP="00DD690B">
            <w:pPr>
              <w:rPr>
                <w:sz w:val="20"/>
              </w:rPr>
            </w:pPr>
            <w:r w:rsidRPr="00680D8C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D690B" w:rsidRPr="00680D8C" w:rsidRDefault="00DD690B" w:rsidP="00DD690B">
            <w:pPr>
              <w:rPr>
                <w:sz w:val="20"/>
              </w:rPr>
            </w:pPr>
            <w:r w:rsidRPr="00680D8C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008" w:type="dxa"/>
          </w:tcPr>
          <w:p w:rsidR="00DD690B" w:rsidRPr="00680D8C" w:rsidRDefault="00DD690B" w:rsidP="00DD690B">
            <w:pPr>
              <w:rPr>
                <w:sz w:val="20"/>
              </w:rPr>
            </w:pPr>
            <w:r w:rsidRPr="00680D8C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D690B" w:rsidRPr="00680D8C" w:rsidRDefault="00DD690B" w:rsidP="00DD690B">
            <w:pPr>
              <w:rPr>
                <w:sz w:val="20"/>
              </w:rPr>
            </w:pPr>
            <w:r w:rsidRPr="00680D8C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Pr="00680D8C" w:rsidRDefault="00DD690B" w:rsidP="009121FD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  <w:r w:rsidRPr="00680D8C"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1584" w:type="dxa"/>
          </w:tcPr>
          <w:p w:rsidR="00DD690B" w:rsidRPr="00680D8C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  <w:tr w:rsidR="00DD690B" w:rsidRPr="00680D8C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20"/>
        </w:rPr>
      </w:pPr>
    </w:p>
    <w:p w:rsidR="00C8194C" w:rsidRDefault="00DD690B" w:rsidP="00BF49F8">
      <w:pPr>
        <w:pStyle w:val="FrmInst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br w:type="page"/>
      </w:r>
    </w:p>
    <w:p w:rsidR="00C8194C" w:rsidRDefault="00C8194C" w:rsidP="00BF49F8">
      <w:pPr>
        <w:pStyle w:val="FrmInstTitle"/>
        <w:ind w:left="630"/>
        <w:rPr>
          <w:rFonts w:ascii="Times New Roman" w:hAnsi="Times New Roman"/>
          <w:sz w:val="24"/>
        </w:rPr>
      </w:pPr>
    </w:p>
    <w:p w:rsidR="00DD690B" w:rsidRPr="00BF49F8" w:rsidRDefault="00DD690B" w:rsidP="00BF49F8">
      <w:pPr>
        <w:pStyle w:val="FrmInst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 xml:space="preserve">Logic Specification Template Instructions 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To contain the pseudocode for a program, component, or system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To enable precise and complete program implementation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To facilitate thorough design and implementation reviews and inspections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Use this template to document the program’s detailed logic.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After implementation and testing, update the template to reflect the actual implemented product.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 xml:space="preserve">During detailed design, write the pseudocode needed to describe </w:t>
            </w:r>
            <w:proofErr w:type="gramStart"/>
            <w:r w:rsidRPr="00680D8C">
              <w:t>all of</w:t>
            </w:r>
            <w:proofErr w:type="gramEnd"/>
            <w:r w:rsidRPr="00680D8C">
              <w:t xml:space="preserve"> the program’s logic.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Use plain language and avoid using programming instructions wherever practical.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  <w:tabs>
                <w:tab w:val="num" w:pos="360"/>
              </w:tabs>
            </w:pPr>
            <w:r w:rsidRPr="00680D8C">
              <w:t>Enter your name and the date.</w:t>
            </w:r>
          </w:p>
          <w:p w:rsidR="00DD690B" w:rsidRPr="00680D8C" w:rsidRDefault="00DD690B" w:rsidP="00DD690B">
            <w:pPr>
              <w:pStyle w:val="FrmInstBullet1"/>
              <w:tabs>
                <w:tab w:val="num" w:pos="360"/>
              </w:tabs>
            </w:pPr>
            <w:r w:rsidRPr="00680D8C">
              <w:t>Enter the program name and number.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Enter the instructor’s name and the programming language you are using.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Text"/>
            </w:pPr>
            <w:r w:rsidRPr="00680D8C">
              <w:t>List the references used to produce the program’s logical design.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the Operational, Functional, and State templates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the program’s requirements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any other pertinent source</w:t>
            </w:r>
          </w:p>
        </w:tc>
      </w:tr>
      <w:tr w:rsidR="00DD690B" w:rsidRPr="00680D8C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Heading"/>
            </w:pPr>
            <w:r w:rsidRPr="00680D8C">
              <w:t>Parameters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B" w:rsidRPr="00680D8C" w:rsidRDefault="00DD690B" w:rsidP="00DD690B">
            <w:pPr>
              <w:pStyle w:val="FrmInstBullet1"/>
            </w:pPr>
            <w:r w:rsidRPr="00680D8C">
              <w:t>Where needed, define any parameters or abbreviations used.</w:t>
            </w:r>
          </w:p>
          <w:p w:rsidR="00DD690B" w:rsidRPr="00680D8C" w:rsidRDefault="00DD690B" w:rsidP="00DD690B">
            <w:pPr>
              <w:pStyle w:val="FrmInstBullet1"/>
            </w:pPr>
            <w:r w:rsidRPr="00680D8C">
              <w:t>Avoid duplicating definitions on other templates and reference these other definitions where they are needed.</w:t>
            </w:r>
          </w:p>
        </w:tc>
      </w:tr>
    </w:tbl>
    <w:p w:rsidR="00DD690B" w:rsidRDefault="00DD690B" w:rsidP="00DD690B">
      <w:pPr>
        <w:rPr>
          <w:sz w:val="20"/>
        </w:rPr>
      </w:pPr>
    </w:p>
    <w:p w:rsidR="004058EE" w:rsidRPr="00362AE1" w:rsidRDefault="004058EE" w:rsidP="00DD690B"/>
    <w:sectPr w:rsidR="004058EE" w:rsidRPr="00362AE1" w:rsidSect="00C8194C">
      <w:footerReference w:type="default" r:id="rId15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28A" w:rsidRDefault="0023128A">
      <w:r>
        <w:separator/>
      </w:r>
    </w:p>
  </w:endnote>
  <w:endnote w:type="continuationSeparator" w:id="0">
    <w:p w:rsidR="0023128A" w:rsidRDefault="0023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561">
    <w:altName w:val="Times New Roman"/>
    <w:panose1 w:val="00000000000000000000"/>
    <w:charset w:val="00"/>
    <w:family w:val="auto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EBE" w:rsidRDefault="003D2EBE" w:rsidP="00C36672">
    <w:pPr>
      <w:pStyle w:val="a3"/>
    </w:pPr>
    <w:r>
      <w:rPr>
        <w:rFonts w:ascii="New Century Schlbk" w:hAnsi="New Century Schlbk"/>
        <w:sz w:val="20"/>
      </w:rPr>
      <w:t xml:space="preserve">Program </w:t>
    </w:r>
    <w:smartTag w:uri="urn:schemas-microsoft-com:office:smarttags" w:element="date">
      <w:smartTagPr>
        <w:attr w:name="Month" w:val="10"/>
        <w:attr w:name="Day" w:val="6"/>
        <w:attr w:name="Year" w:val="2006"/>
      </w:smartTagPr>
      <w:r>
        <w:rPr>
          <w:rFonts w:ascii="New Century Schlbk" w:hAnsi="New Century Schlbk"/>
          <w:sz w:val="20"/>
        </w:rPr>
        <w:t>6        October 2006</w:t>
      </w:r>
    </w:smartTag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28A" w:rsidRDefault="0023128A">
      <w:r>
        <w:separator/>
      </w:r>
    </w:p>
  </w:footnote>
  <w:footnote w:type="continuationSeparator" w:id="0">
    <w:p w:rsidR="0023128A" w:rsidRDefault="0023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61" w:hAnsi="font561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631"/>
    <w:rsid w:val="000B1D74"/>
    <w:rsid w:val="000D617F"/>
    <w:rsid w:val="000F385D"/>
    <w:rsid w:val="001004D6"/>
    <w:rsid w:val="00107013"/>
    <w:rsid w:val="0012359C"/>
    <w:rsid w:val="00141B2D"/>
    <w:rsid w:val="001518B9"/>
    <w:rsid w:val="00170C20"/>
    <w:rsid w:val="001B46C2"/>
    <w:rsid w:val="001E0043"/>
    <w:rsid w:val="001E2D4A"/>
    <w:rsid w:val="001E5D2D"/>
    <w:rsid w:val="001F6A58"/>
    <w:rsid w:val="002059D0"/>
    <w:rsid w:val="0023128A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001C1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5DB1"/>
    <w:rsid w:val="003D2EBE"/>
    <w:rsid w:val="003D4BD3"/>
    <w:rsid w:val="003E536A"/>
    <w:rsid w:val="003E6164"/>
    <w:rsid w:val="003F1F8C"/>
    <w:rsid w:val="003F2775"/>
    <w:rsid w:val="003F55FC"/>
    <w:rsid w:val="00402AB8"/>
    <w:rsid w:val="004058EE"/>
    <w:rsid w:val="00411D52"/>
    <w:rsid w:val="00425C25"/>
    <w:rsid w:val="00432466"/>
    <w:rsid w:val="00440705"/>
    <w:rsid w:val="00447568"/>
    <w:rsid w:val="00480F14"/>
    <w:rsid w:val="00481792"/>
    <w:rsid w:val="004914A1"/>
    <w:rsid w:val="00495466"/>
    <w:rsid w:val="004C3D14"/>
    <w:rsid w:val="004D3D39"/>
    <w:rsid w:val="004D6815"/>
    <w:rsid w:val="004D69B0"/>
    <w:rsid w:val="004F0523"/>
    <w:rsid w:val="005036DA"/>
    <w:rsid w:val="00505956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10AB7"/>
    <w:rsid w:val="00625256"/>
    <w:rsid w:val="00631388"/>
    <w:rsid w:val="00637BC2"/>
    <w:rsid w:val="006402CE"/>
    <w:rsid w:val="00646A72"/>
    <w:rsid w:val="00654065"/>
    <w:rsid w:val="00663963"/>
    <w:rsid w:val="00680D8C"/>
    <w:rsid w:val="00692E64"/>
    <w:rsid w:val="006B0208"/>
    <w:rsid w:val="006B04BB"/>
    <w:rsid w:val="006B7EDF"/>
    <w:rsid w:val="006D5124"/>
    <w:rsid w:val="006F697C"/>
    <w:rsid w:val="007055E5"/>
    <w:rsid w:val="007345B4"/>
    <w:rsid w:val="00741AFE"/>
    <w:rsid w:val="007523B2"/>
    <w:rsid w:val="007624E6"/>
    <w:rsid w:val="00783BC7"/>
    <w:rsid w:val="00795E30"/>
    <w:rsid w:val="00797260"/>
    <w:rsid w:val="007A504F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E3391"/>
    <w:rsid w:val="009121FD"/>
    <w:rsid w:val="009211C3"/>
    <w:rsid w:val="00944F71"/>
    <w:rsid w:val="009466D5"/>
    <w:rsid w:val="00956FD7"/>
    <w:rsid w:val="00972B6C"/>
    <w:rsid w:val="009747EA"/>
    <w:rsid w:val="0098510B"/>
    <w:rsid w:val="009B21E2"/>
    <w:rsid w:val="009C0691"/>
    <w:rsid w:val="009D4D70"/>
    <w:rsid w:val="00A0470B"/>
    <w:rsid w:val="00A17C5D"/>
    <w:rsid w:val="00A5005C"/>
    <w:rsid w:val="00AA6876"/>
    <w:rsid w:val="00AA76FB"/>
    <w:rsid w:val="00AE0631"/>
    <w:rsid w:val="00AF08C9"/>
    <w:rsid w:val="00B3068D"/>
    <w:rsid w:val="00B41343"/>
    <w:rsid w:val="00B42B39"/>
    <w:rsid w:val="00B45F22"/>
    <w:rsid w:val="00B5223B"/>
    <w:rsid w:val="00B61A10"/>
    <w:rsid w:val="00B7285C"/>
    <w:rsid w:val="00B86501"/>
    <w:rsid w:val="00B977C3"/>
    <w:rsid w:val="00BA2218"/>
    <w:rsid w:val="00BA5F7E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669C"/>
    <w:rsid w:val="00D11883"/>
    <w:rsid w:val="00D27701"/>
    <w:rsid w:val="00D31563"/>
    <w:rsid w:val="00D5600F"/>
    <w:rsid w:val="00D56319"/>
    <w:rsid w:val="00D85E67"/>
    <w:rsid w:val="00D91C06"/>
    <w:rsid w:val="00D935F6"/>
    <w:rsid w:val="00D95221"/>
    <w:rsid w:val="00DC462D"/>
    <w:rsid w:val="00DC7138"/>
    <w:rsid w:val="00DD0407"/>
    <w:rsid w:val="00DD2A80"/>
    <w:rsid w:val="00DD690B"/>
    <w:rsid w:val="00DF0C4D"/>
    <w:rsid w:val="00E0001A"/>
    <w:rsid w:val="00E10671"/>
    <w:rsid w:val="00E17AA0"/>
    <w:rsid w:val="00E20C49"/>
    <w:rsid w:val="00E25B5C"/>
    <w:rsid w:val="00E45F09"/>
    <w:rsid w:val="00E6234B"/>
    <w:rsid w:val="00E92588"/>
    <w:rsid w:val="00E97F04"/>
    <w:rsid w:val="00ED725A"/>
    <w:rsid w:val="00EE08E6"/>
    <w:rsid w:val="00F143D1"/>
    <w:rsid w:val="00F168CE"/>
    <w:rsid w:val="00FA2006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24D2E-1BB3-4B32-9874-BD3B6EF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10">
    <w:name w:val="文本块1"/>
    <w:basedOn w:val="a"/>
    <w:pPr>
      <w:tabs>
        <w:tab w:val="left" w:pos="2250"/>
      </w:tabs>
      <w:ind w:left="-90"/>
    </w:pPr>
    <w:rPr>
      <w:noProof/>
    </w:rPr>
  </w:style>
  <w:style w:type="paragraph" w:customStyle="1" w:styleId="11">
    <w:name w:val="正文缩进1"/>
    <w:basedOn w:val="a"/>
    <w:pPr>
      <w:ind w:left="720"/>
    </w:pPr>
    <w:rPr>
      <w:sz w:val="20"/>
    </w:rPr>
  </w:style>
  <w:style w:type="paragraph" w:customStyle="1" w:styleId="40">
    <w:name w:val="目录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customStyle="1" w:styleId="30">
    <w:name w:val="目录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customStyle="1" w:styleId="20">
    <w:name w:val="目录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customStyle="1" w:styleId="12">
    <w:name w:val="目录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a"/>
    <w:pPr>
      <w:spacing w:before="40" w:after="40"/>
    </w:pPr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标题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a9">
    <w:name w:val="Body Text Indent"/>
    <w:basedOn w:val="a"/>
    <w:pPr>
      <w:ind w:left="202" w:hanging="202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a"/>
    <w:pPr>
      <w:jc w:val="center"/>
    </w:pPr>
    <w:rPr>
      <w:rFonts w:ascii="Times New Roman" w:hAnsi="Times New Roman"/>
      <w:b/>
      <w:sz w:val="28"/>
    </w:rPr>
  </w:style>
  <w:style w:type="paragraph" w:styleId="ab">
    <w:name w:val="caption"/>
    <w:basedOn w:val="a"/>
    <w:next w:val="a"/>
    <w:qFormat/>
    <w:rsid w:val="00BF2E0E"/>
    <w:pPr>
      <w:spacing w:before="120" w:after="120"/>
    </w:pPr>
    <w:rPr>
      <w:b/>
      <w:bCs/>
      <w:sz w:val="20"/>
    </w:rPr>
  </w:style>
  <w:style w:type="table" w:styleId="ac">
    <w:name w:val="Table Grid"/>
    <w:basedOn w:val="a1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eastAsia="en-US"/>
    </w:rPr>
  </w:style>
  <w:style w:type="paragraph" w:customStyle="1" w:styleId="FrmInstText">
    <w:name w:val="FrmInstText"/>
    <w:rsid w:val="004D3D39"/>
    <w:rPr>
      <w:lang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ormText">
    <w:name w:val="FormText"/>
    <w:rsid w:val="004D3D39"/>
    <w:rPr>
      <w:lang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eastAsia="en-US"/>
    </w:rPr>
  </w:style>
  <w:style w:type="paragraph" w:customStyle="1" w:styleId="ScriptTableText">
    <w:name w:val="ScriptTableText"/>
    <w:rsid w:val="0098510B"/>
    <w:rPr>
      <w:lang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eastAsia="en-US"/>
    </w:rPr>
  </w:style>
  <w:style w:type="paragraph" w:styleId="ad">
    <w:name w:val="Balloon Text"/>
    <w:basedOn w:val="a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BlocktextCharChar">
    <w:name w:val="Block text Char Char"/>
    <w:basedOn w:val="a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kang</cp:lastModifiedBy>
  <cp:revision>7</cp:revision>
  <cp:lastPrinted>2005-05-06T01:37:00Z</cp:lastPrinted>
  <dcterms:created xsi:type="dcterms:W3CDTF">2019-04-23T00:44:00Z</dcterms:created>
  <dcterms:modified xsi:type="dcterms:W3CDTF">2019-05-14T00:30:00Z</dcterms:modified>
</cp:coreProperties>
</file>