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8534A" w14:textId="77777777" w:rsidR="00326A2C" w:rsidRPr="006178CA" w:rsidRDefault="00326A2C" w:rsidP="0054184B">
      <w:pPr>
        <w:pStyle w:val="Heading1"/>
      </w:pPr>
      <w:r w:rsidRPr="006178CA">
        <w:t>1 Aim</w:t>
      </w:r>
    </w:p>
    <w:p w14:paraId="253FFBC7" w14:textId="4D6A78F1" w:rsidR="00326A2C" w:rsidRPr="0054184B" w:rsidRDefault="00326A2C" w:rsidP="00CC1668">
      <w:pPr>
        <w:spacing w:after="360" w:line="360" w:lineRule="atLeast"/>
        <w:jc w:val="both"/>
        <w:rPr>
          <w:rFonts w:ascii="Helvetica Neue" w:eastAsia="Times New Roman" w:hAnsi="Helvetica Neue" w:cs="Times New Roman"/>
          <w:lang w:val="en-GB" w:eastAsia="en-GB"/>
        </w:rPr>
      </w:pP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This tutorial </w:t>
      </w:r>
      <w:r w:rsidR="00CC1668"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explains</w:t>
      </w: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how to process Illumina data with the Dada2 suite as implemented in R (dad</w:t>
      </w:r>
      <w:r w:rsidRPr="0054184B">
        <w:rPr>
          <w:rFonts w:ascii="Helvetica Neue" w:eastAsia="Times New Roman" w:hAnsi="Helvetica Neue" w:cs="Times New Roman"/>
          <w:color w:val="000000" w:themeColor="text1"/>
          <w:lang w:val="en-GB" w:eastAsia="en-GB"/>
        </w:rPr>
        <w:t>a2 is also implemented in Qiime). It is adapted from:</w:t>
      </w:r>
      <w:r w:rsidR="006C3549">
        <w:rPr>
          <w:rFonts w:ascii="Helvetica Neue" w:eastAsia="Times New Roman" w:hAnsi="Helvetica Neue" w:cs="Times New Roman"/>
          <w:color w:val="000000" w:themeColor="text1"/>
          <w:lang w:val="en-GB" w:eastAsia="en-GB"/>
        </w:rPr>
        <w:tab/>
      </w:r>
      <w:r w:rsidR="00F06E1C" w:rsidRPr="0054184B">
        <w:rPr>
          <w:rFonts w:ascii="Helvetica Neue" w:eastAsia="Times New Roman" w:hAnsi="Helvetica Neue" w:cs="Times New Roman"/>
          <w:color w:val="000000" w:themeColor="text1"/>
          <w:lang w:val="en-GB" w:eastAsia="en-GB"/>
        </w:rPr>
        <w:t xml:space="preserve"> </w:t>
      </w:r>
      <w:hyperlink r:id="rId6" w:history="1">
        <w:r w:rsidR="00F06E1C" w:rsidRPr="0054184B">
          <w:rPr>
            <w:rStyle w:val="Hyperlink"/>
            <w:rFonts w:ascii="Helvetica Neue" w:eastAsia="Times New Roman" w:hAnsi="Helvetica Neue" w:cs="Times New Roman"/>
            <w:color w:val="C00000"/>
            <w:lang w:val="en-GB" w:eastAsia="en-GB"/>
          </w:rPr>
          <w:t>https://vaulot.github.io/tutorials/R_dada2_tutorial.html</w:t>
        </w:r>
      </w:hyperlink>
      <w:r w:rsidR="00F06E1C" w:rsidRPr="0054184B">
        <w:rPr>
          <w:rFonts w:ascii="Helvetica Neue" w:eastAsia="Times New Roman" w:hAnsi="Helvetica Neue" w:cs="Times New Roman"/>
          <w:color w:val="C00000"/>
          <w:lang w:val="en-GB" w:eastAsia="en-GB"/>
        </w:rPr>
        <w:t xml:space="preserve"> </w:t>
      </w:r>
      <w:r w:rsidR="00F06E1C"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and</w:t>
      </w: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 </w:t>
      </w:r>
      <w:hyperlink r:id="rId7" w:history="1">
        <w:r w:rsidRPr="0054184B">
          <w:rPr>
            <w:rFonts w:ascii="Helvetica Neue" w:eastAsia="Times New Roman" w:hAnsi="Helvetica Neue" w:cs="Times New Roman"/>
            <w:color w:val="C00000"/>
            <w:u w:val="single"/>
            <w:lang w:val="en-GB" w:eastAsia="en-GB"/>
          </w:rPr>
          <w:t>https://benjjneb.github.io/dada2/tutorial.html</w:t>
        </w:r>
      </w:hyperlink>
      <w:r w:rsidR="00F46C44" w:rsidRPr="0054184B">
        <w:rPr>
          <w:rFonts w:ascii="Helvetica Neue" w:eastAsia="Times New Roman" w:hAnsi="Helvetica Neue" w:cs="Times New Roman"/>
          <w:color w:val="C00000"/>
          <w:u w:val="single"/>
          <w:lang w:val="en-GB" w:eastAsia="en-GB"/>
        </w:rPr>
        <w:t xml:space="preserve">. </w:t>
      </w:r>
    </w:p>
    <w:p w14:paraId="552807E8" w14:textId="77777777" w:rsidR="00F17A3C" w:rsidRPr="00F17A3C" w:rsidRDefault="00F17A3C" w:rsidP="00F17A3C">
      <w:pPr>
        <w:rPr>
          <w:lang w:val="en-US"/>
        </w:rPr>
      </w:pPr>
      <w:r w:rsidRPr="00F17A3C">
        <w:rPr>
          <w:rFonts w:ascii="Helvetica Neue" w:eastAsia="Times New Roman" w:hAnsi="Helvetica Neue" w:cs="Times New Roman"/>
          <w:lang w:val="en-GB" w:eastAsia="en-GB"/>
        </w:rPr>
        <w:t>A</w:t>
      </w:r>
      <w:r>
        <w:rPr>
          <w:rFonts w:ascii="Helvetica Neue" w:eastAsia="Times New Roman" w:hAnsi="Helvetica Neue" w:cs="Times New Roman"/>
          <w:lang w:val="en-GB" w:eastAsia="en-GB"/>
        </w:rPr>
        <w:t xml:space="preserve"> Github repository for the workshop can be found here: </w:t>
      </w:r>
      <w:hyperlink r:id="rId8" w:history="1">
        <w:r w:rsidRPr="00F17A3C">
          <w:rPr>
            <w:rStyle w:val="Hyperlink"/>
            <w:lang w:val="en-US"/>
          </w:rPr>
          <w:t>https://github.com/krabberod/AeN-workshop-2020</w:t>
        </w:r>
      </w:hyperlink>
    </w:p>
    <w:p w14:paraId="5D97D277" w14:textId="45360757" w:rsidR="00F17A3C" w:rsidRPr="00F17A3C" w:rsidRDefault="00F17A3C" w:rsidP="00F17A3C">
      <w:pPr>
        <w:rPr>
          <w:lang w:val="en-US"/>
        </w:rPr>
      </w:pPr>
      <w:r>
        <w:rPr>
          <w:rFonts w:ascii="Helvetica Neue" w:eastAsia="Times New Roman" w:hAnsi="Helvetica Neue" w:cs="Times New Roman"/>
          <w:lang w:val="en-US" w:eastAsia="en-GB"/>
        </w:rPr>
        <w:t xml:space="preserve">The repository contains several R-scripts used during the workshop. The commands used </w:t>
      </w:r>
      <w:r w:rsidR="002E4756">
        <w:rPr>
          <w:rFonts w:ascii="Helvetica Neue" w:eastAsia="Times New Roman" w:hAnsi="Helvetica Neue" w:cs="Times New Roman"/>
          <w:lang w:val="en-US" w:eastAsia="en-GB"/>
        </w:rPr>
        <w:t xml:space="preserve">particularly </w:t>
      </w:r>
      <w:r>
        <w:rPr>
          <w:rFonts w:ascii="Helvetica Neue" w:eastAsia="Times New Roman" w:hAnsi="Helvetica Neue" w:cs="Times New Roman"/>
          <w:lang w:val="en-US" w:eastAsia="en-GB"/>
        </w:rPr>
        <w:t xml:space="preserve">for the DADA2 pipeline can be found in the file </w:t>
      </w:r>
      <w:hyperlink r:id="rId9" w:tooltip="DADA2_workshop.R" w:history="1">
        <w:r w:rsidRPr="00F17A3C">
          <w:rPr>
            <w:rStyle w:val="Hyperlink"/>
            <w:rFonts w:ascii="Helvetica" w:hAnsi="Helvetica"/>
            <w:color w:val="0366D6"/>
            <w:sz w:val="21"/>
            <w:szCs w:val="21"/>
            <w:shd w:val="clear" w:color="auto" w:fill="F6F8FA"/>
            <w:lang w:val="en-US"/>
          </w:rPr>
          <w:t>DADA2_workshop.R</w:t>
        </w:r>
      </w:hyperlink>
      <w:r w:rsidRPr="00F17A3C">
        <w:rPr>
          <w:lang w:val="en-US"/>
        </w:rPr>
        <w:t xml:space="preserve">. </w:t>
      </w:r>
    </w:p>
    <w:p w14:paraId="04D5D66B" w14:textId="24721A44" w:rsidR="00F17A3C" w:rsidRPr="00F17A3C" w:rsidRDefault="00F17A3C" w:rsidP="00CC1668">
      <w:pPr>
        <w:spacing w:after="360" w:line="360" w:lineRule="atLeast"/>
        <w:jc w:val="both"/>
        <w:rPr>
          <w:rFonts w:ascii="Helvetica Neue" w:eastAsia="Times New Roman" w:hAnsi="Helvetica Neue" w:cs="Times New Roman"/>
          <w:lang w:val="en-US" w:eastAsia="en-GB"/>
        </w:rPr>
      </w:pPr>
    </w:p>
    <w:p w14:paraId="22AAB61F" w14:textId="77777777" w:rsidR="00326A2C" w:rsidRPr="006178CA" w:rsidRDefault="00326A2C" w:rsidP="0054184B">
      <w:pPr>
        <w:pStyle w:val="Heading1"/>
      </w:pPr>
      <w:r w:rsidRPr="006178CA">
        <w:t>2 Directory structure</w:t>
      </w:r>
    </w:p>
    <w:p w14:paraId="05E9A3EE" w14:textId="4987335E" w:rsidR="00F17A3C" w:rsidRPr="0054184B" w:rsidRDefault="00F46C44" w:rsidP="0054184B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>The following d</w:t>
      </w:r>
      <w:r w:rsidR="00D62B6B">
        <w:rPr>
          <w:rFonts w:ascii="Helvetica Neue" w:eastAsia="Times New Roman" w:hAnsi="Helvetica Neue" w:cs="Times New Roman"/>
          <w:color w:val="404040"/>
          <w:lang w:val="en-GB" w:eastAsia="en-GB"/>
        </w:rPr>
        <w:t>irectories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are</w:t>
      </w:r>
      <w:r w:rsidR="00D62B6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used in the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>pipeline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>, and are relative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to the main working directory</w:t>
      </w:r>
      <w:r w:rsid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first </w:t>
      </w:r>
      <w:r w:rsidR="002E4756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two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contains data </w:t>
      </w:r>
      <w:r w:rsidR="002E4756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that needs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to be downloaded: </w:t>
      </w:r>
    </w:p>
    <w:p w14:paraId="0E405E96" w14:textId="3DE921A0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../fastq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 : </w:t>
      </w:r>
      <w:r w:rsidR="00D62B6B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Illumina data in fastq format. Can be downloaded here </w:t>
      </w:r>
      <w:r w:rsidR="006C3549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from Github hor here: </w:t>
      </w:r>
      <w:bookmarkStart w:id="0" w:name="_GoBack"/>
      <w:bookmarkEnd w:id="0"/>
      <w:r w:rsid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fldChar w:fldCharType="begin"/>
      </w:r>
      <w:r w:rsid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instrText xml:space="preserve"> HYPERLINK "</w:instrText>
      </w:r>
      <w:r w:rsidR="006C3549" w:rsidRP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instrText>https://www.dropbox.com/s/erhdug0lun797iu/fastq.zip?dl=0</w:instrText>
      </w:r>
      <w:r w:rsid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instrText xml:space="preserve">" </w:instrText>
      </w:r>
      <w:r w:rsid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fldChar w:fldCharType="separate"/>
      </w:r>
      <w:r w:rsidR="006C3549" w:rsidRPr="00841446">
        <w:rPr>
          <w:rStyle w:val="Hyperlink"/>
          <w:rFonts w:ascii="Helvetica Neue" w:eastAsia="Times New Roman" w:hAnsi="Helvetica Neue" w:cs="Times New Roman"/>
          <w:sz w:val="21"/>
          <w:szCs w:val="21"/>
          <w:lang w:val="en-GB" w:eastAsia="en-GB"/>
        </w:rPr>
        <w:t>https://www.dropbox.com/s/erhdug0lun797iu/fastq.zip?dl=0</w:t>
      </w:r>
      <w:r w:rsidR="006C3549">
        <w:rPr>
          <w:rFonts w:ascii="Helvetica Neue" w:eastAsia="Times New Roman" w:hAnsi="Helvetica Neue" w:cs="Times New Roman"/>
          <w:sz w:val="21"/>
          <w:szCs w:val="21"/>
          <w:lang w:val="en-GB" w:eastAsia="en-GB"/>
        </w:rPr>
        <w:fldChar w:fldCharType="end"/>
      </w:r>
      <w:r w:rsidR="00F17A3C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 </w:t>
      </w:r>
    </w:p>
    <w:p w14:paraId="5B0FB3ED" w14:textId="5487D1D7" w:rsidR="00D62B6B" w:rsidRDefault="00D62B6B" w:rsidP="00D62B6B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../databases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PR2 database files (contains PR2 database formatted for dada2 - </w:t>
      </w:r>
      <w:hyperlink r:id="rId10" w:history="1">
        <w:r w:rsidRPr="006178CA">
          <w:rPr>
            <w:rFonts w:ascii="Helvetica Neue" w:eastAsia="Times New Roman" w:hAnsi="Helvetica Neue" w:cs="Times New Roman"/>
            <w:color w:val="C7254E"/>
            <w:sz w:val="21"/>
            <w:szCs w:val="21"/>
            <w:u w:val="single"/>
            <w:lang w:val="en-GB" w:eastAsia="en-GB"/>
          </w:rPr>
          <w:t>https://github.com/pr2database/pr2database/releases/</w:t>
        </w:r>
      </w:hyperlink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)</w:t>
      </w:r>
    </w:p>
    <w:p w14:paraId="798A0097" w14:textId="6FDC3F1B" w:rsidR="00F17A3C" w:rsidRPr="00F17A3C" w:rsidRDefault="00F17A3C" w:rsidP="00F17A3C">
      <w:pPr>
        <w:spacing w:before="100" w:beforeAutospacing="1" w:after="100" w:afterAutospacing="1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following will be generated during the analysis and contains output from the pipeline: </w:t>
      </w:r>
    </w:p>
    <w:p w14:paraId="56794F19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../fastq_filtered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fastq files after filtration</w:t>
      </w:r>
    </w:p>
    <w:p w14:paraId="06DC4B2D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../qual_pdf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qual pdf files</w:t>
      </w:r>
    </w:p>
    <w:p w14:paraId="4C3CAFB3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../dada2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dada2 processed files</w:t>
      </w:r>
    </w:p>
    <w:p w14:paraId="1653F52F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../blast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BLAST files output</w:t>
      </w:r>
    </w:p>
    <w:p w14:paraId="2DF1D4AE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../img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Images</w:t>
      </w:r>
    </w:p>
    <w:p w14:paraId="07D2B0C0" w14:textId="77777777" w:rsidR="00326A2C" w:rsidRPr="0054184B" w:rsidRDefault="00326A2C" w:rsidP="0054184B">
      <w:pPr>
        <w:pStyle w:val="Heading1"/>
      </w:pPr>
      <w:r w:rsidRPr="0054184B">
        <w:t>3 Downloads</w:t>
      </w:r>
    </w:p>
    <w:p w14:paraId="38D37A89" w14:textId="53B3F73A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Install the following software:</w:t>
      </w:r>
    </w:p>
    <w:p w14:paraId="2410A9DF" w14:textId="77777777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R : </w:t>
      </w:r>
      <w:hyperlink r:id="rId11" w:history="1">
        <w:r w:rsidRPr="006178CA">
          <w:rPr>
            <w:rFonts w:ascii="Helvetica Neue" w:eastAsia="Times New Roman" w:hAnsi="Helvetica Neue" w:cs="Times New Roman"/>
            <w:color w:val="C7254E"/>
            <w:u w:val="single"/>
            <w:lang w:val="en-GB" w:eastAsia="en-GB"/>
          </w:rPr>
          <w:t>https://pbil.univ-lyon1.fr/CRAN/</w:t>
        </w:r>
      </w:hyperlink>
    </w:p>
    <w:p w14:paraId="2E518A28" w14:textId="77777777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R studio : </w:t>
      </w:r>
      <w:hyperlink r:id="rId12" w:anchor="download" w:history="1">
        <w:r w:rsidRPr="006178CA">
          <w:rPr>
            <w:rFonts w:ascii="Helvetica Neue" w:eastAsia="Times New Roman" w:hAnsi="Helvetica Neue" w:cs="Times New Roman"/>
            <w:color w:val="C7254E"/>
            <w:u w:val="single"/>
            <w:lang w:val="en-GB" w:eastAsia="en-GB"/>
          </w:rPr>
          <w:t>https://www.rstudio.com/products/rstudio/download/#download</w:t>
        </w:r>
      </w:hyperlink>
    </w:p>
    <w:p w14:paraId="092DF893" w14:textId="749A4A6B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Download and install the following libraries by running the</w:t>
      </w:r>
      <w:r w:rsid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se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lines</w:t>
      </w:r>
      <w:r w:rsidR="00F46C44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in Rstudio</w:t>
      </w:r>
    </w:p>
    <w:p w14:paraId="1BEFA5AF" w14:textId="77777777" w:rsidR="00601F5D" w:rsidRPr="006178CA" w:rsidRDefault="00601F5D" w:rsidP="00601F5D">
      <w:p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43A5E34A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read and write files</w:t>
      </w:r>
    </w:p>
    <w:p w14:paraId="4E0D5716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"readxl"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read excel files</w:t>
      </w:r>
    </w:p>
    <w:p w14:paraId="62E5BE66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"dplyr"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manipulate dataframes</w:t>
      </w:r>
    </w:p>
    <w:p w14:paraId="22C63D47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"tibble"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work with data frames</w:t>
      </w:r>
    </w:p>
    <w:p w14:paraId="2A2987B0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"tidyr"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work with data frames</w:t>
      </w:r>
    </w:p>
    <w:p w14:paraId="45D3273A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"stringr"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manipulate strings</w:t>
      </w:r>
    </w:p>
    <w:p w14:paraId="7225138F" w14:textId="30AB4621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"ggplot2"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do plots</w:t>
      </w:r>
    </w:p>
    <w:p w14:paraId="2A97448A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if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(!requireNamespace("BiocManager", quietly = TRUE))</w:t>
      </w:r>
    </w:p>
    <w:p w14:paraId="082D25DF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install.packages("BiocManager")</w:t>
      </w:r>
    </w:p>
    <w:p w14:paraId="47129748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F4272A2" w14:textId="638AB6F6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>BiocManager::install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(version = "3.10")</w:t>
      </w:r>
    </w:p>
    <w:p w14:paraId="3AF7EE5A" w14:textId="233483A6" w:rsidR="00326A2C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>BiocManager::install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("dada2", "phyloseq","Biostrings"))</w:t>
      </w:r>
    </w:p>
    <w:p w14:paraId="28574B65" w14:textId="77777777" w:rsidR="00F46C44" w:rsidRDefault="00F46C44">
      <w:pP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br w:type="page"/>
      </w:r>
    </w:p>
    <w:p w14:paraId="740AA1A3" w14:textId="1BDA7F6D" w:rsidR="00326A2C" w:rsidRPr="006178CA" w:rsidRDefault="00326A2C" w:rsidP="00326A2C">
      <w:pPr>
        <w:spacing w:before="240" w:after="288"/>
        <w:outlineLvl w:val="0"/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lastRenderedPageBreak/>
        <w:t>4 Data used</w:t>
      </w:r>
    </w:p>
    <w:p w14:paraId="56E7DDD4" w14:textId="72AF1C74" w:rsidR="00326A2C" w:rsidRPr="006178CA" w:rsidRDefault="00C93870" w:rsidP="00C93870">
      <w:pPr>
        <w:spacing w:after="360" w:line="360" w:lineRule="atLeast"/>
        <w:jc w:val="center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noProof/>
          <w:lang w:eastAsia="nb-NO"/>
        </w:rPr>
        <w:drawing>
          <wp:inline distT="0" distB="0" distL="0" distR="0" wp14:anchorId="42E3759E" wp14:editId="276041AF">
            <wp:extent cx="4220218" cy="4590311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911" t="8723" r="13721" b="11929"/>
                    <a:stretch/>
                  </pic:blipFill>
                  <pic:spPr bwMode="auto">
                    <a:xfrm>
                      <a:off x="0" y="0"/>
                      <a:ext cx="4237606" cy="46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00B69" w14:textId="25B5E776" w:rsidR="00C93870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samples </w:t>
      </w:r>
      <w:r w:rsidR="0053691B">
        <w:rPr>
          <w:rFonts w:ascii="Helvetica Neue" w:eastAsia="Times New Roman" w:hAnsi="Helvetica Neue" w:cs="Times New Roman"/>
          <w:color w:val="404040"/>
          <w:lang w:val="en-GB" w:eastAsia="en-GB"/>
        </w:rPr>
        <w:t>were</w:t>
      </w:r>
      <w:r w:rsidR="00C93870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collected during 2016-2017 from the sampling station DK1 in the middle of the inner Oslofjord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2L of water was filtrated</w:t>
      </w:r>
      <w:r w:rsidR="000C28A4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on a Sterivex filter, which collect every organism bigger than 0.2 </w:t>
      </w:r>
      <m:oMath>
        <m:r>
          <w:rPr>
            <w:rFonts w:ascii="Cambria Math" w:eastAsia="Times New Roman" w:hAnsi="Cambria Math" w:cs="Times New Roman"/>
            <w:color w:val="404040"/>
            <w:lang w:val="en-GB" w:eastAsia="en-GB"/>
          </w:rPr>
          <m:t>μ</m:t>
        </m:r>
      </m:oMath>
      <w:r w:rsidR="0053691B">
        <w:rPr>
          <w:rFonts w:ascii="Helvetica Neue" w:eastAsia="Times New Roman" w:hAnsi="Helvetica Neue" w:cs="Times New Roman"/>
          <w:color w:val="404040"/>
          <w:lang w:val="en-GB" w:eastAsia="en-GB"/>
        </w:rPr>
        <w:t>m</w:t>
      </w:r>
      <w:r w:rsidR="000C28A4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</w:p>
    <w:p w14:paraId="274F05A7" w14:textId="355FBB6D" w:rsidR="00326A2C" w:rsidRPr="00F06E1C" w:rsidRDefault="00C93870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V4 region 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>of the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>18S rRNA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gene ha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>ve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been amplified with PCR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and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PCR products have been sequenced by 1 run of Illumina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MiSeq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2*250 bp. The data consist of</w:t>
      </w:r>
      <w:r w:rsidR="00171C63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fastq files 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that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have been subsampled with 1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0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000 sequences per sample.</w:t>
      </w:r>
    </w:p>
    <w:p w14:paraId="1D98B242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4.1 References</w:t>
      </w:r>
    </w:p>
    <w:p w14:paraId="05FB589C" w14:textId="77777777" w:rsidR="00326A2C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t>Gerikas Ribeiro C, Marie D, Lopes dos Santos A, Pereira Brandini F, Vaulot D. (2016). Estimating microbial populations by flow cytometry: Comparison between instruments. Limnol Oceanogr Methods 14:750â“758.</w:t>
      </w:r>
    </w:p>
    <w:p w14:paraId="168308DB" w14:textId="77777777" w:rsidR="00326A2C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t>Gerikas Ribeiro C, Lopes dos Santos A, Marie D, Brandini P, Vaulot D. (2018). Relationships between photosynthetic eukaryotes and nitrogen-fixing cyanobacteria off Brazil. ISME J in press.</w:t>
      </w:r>
    </w:p>
    <w:p w14:paraId="1AB69A52" w14:textId="1A77708C" w:rsidR="00601F5D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lastRenderedPageBreak/>
        <w:t>Gerikas Ribeiro C, Lopes dos Santos A, Marie D, Helena Pellizari V, Pereira Brandini F, Vaulot D. (2016). Pico and nanoplankton abundance and carbon stocks along the Brazilian Bight. PeerJ 4:e2587.</w:t>
      </w:r>
    </w:p>
    <w:p w14:paraId="732565AD" w14:textId="77777777" w:rsidR="00601F5D" w:rsidRPr="006178CA" w:rsidRDefault="00601F5D" w:rsidP="00601F5D">
      <w:p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</w:p>
    <w:p w14:paraId="0B71CE7E" w14:textId="77777777" w:rsidR="0054184B" w:rsidRDefault="0054184B">
      <w:pP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br w:type="page"/>
      </w:r>
    </w:p>
    <w:p w14:paraId="1CF0F186" w14:textId="62CA7184" w:rsidR="00326A2C" w:rsidRPr="006178CA" w:rsidRDefault="00326A2C" w:rsidP="00326A2C">
      <w:pPr>
        <w:spacing w:before="240" w:after="288"/>
        <w:outlineLvl w:val="0"/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lastRenderedPageBreak/>
        <w:t>5 Tutorial description</w:t>
      </w:r>
    </w:p>
    <w:p w14:paraId="626E5F6B" w14:textId="668F920F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5.1 Load the necessary libraries</w:t>
      </w:r>
    </w:p>
    <w:p w14:paraId="3F4F7F7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"dada2"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67DA9C4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"phyloseq"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8AB112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"Biostrings"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BF3F93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"ggplot2"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0A80C2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"dplyr"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69E70CE1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"tidyr"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E61656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"tibble"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CCF5E9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"readxl"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EB7942" w14:textId="4D0AC43A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31CD81F3" w14:textId="77777777" w:rsidR="00F82E4B" w:rsidRPr="006178CA" w:rsidRDefault="00326A2C" w:rsidP="00F82E4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"stringr"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B6CCCB7" w14:textId="2AD17B57" w:rsidR="00326A2C" w:rsidRPr="006178CA" w:rsidRDefault="00326A2C" w:rsidP="00F82E4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"kableExtra"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</w:t>
      </w:r>
      <w:r w:rsidR="00A3228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necessary for nice table formatting with knitr</w:t>
      </w:r>
    </w:p>
    <w:p w14:paraId="07F66086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5.2 Set up directories</w:t>
      </w:r>
    </w:p>
    <w:p w14:paraId="11E1B891" w14:textId="38929B91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Create directories that will be used to store the files at the different stage of the processing</w:t>
      </w:r>
    </w:p>
    <w:p w14:paraId="52CCBBCA" w14:textId="2D699112" w:rsidR="00A3228B" w:rsidRPr="006178CA" w:rsidRDefault="00F1588D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Make a folder that you call “Workshop Dada2” in Documents on your computer </w:t>
      </w:r>
    </w:p>
    <w:p w14:paraId="45EF2D04" w14:textId="77777777" w:rsidR="00F82E4B" w:rsidRPr="006178CA" w:rsidRDefault="00F82E4B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</w:p>
    <w:p w14:paraId="5B058E06" w14:textId="43D5D2A7" w:rsidR="00F1588D" w:rsidRPr="006178CA" w:rsidRDefault="00F1588D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setwd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("~/Documents/</w:t>
      </w:r>
      <w:r w:rsidR="0054184B" w:rsidRPr="0054184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DADA2_workshop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")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change working directory</w:t>
      </w:r>
      <w:r w:rsidR="0054184B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to the directory of your choice</w:t>
      </w:r>
    </w:p>
    <w:p w14:paraId="4EFAC52A" w14:textId="7CCA4CD7" w:rsidR="006F27AD" w:rsidRPr="006178CA" w:rsidRDefault="006F27AD" w:rsidP="006F27A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fastq_dir &lt;- "fastq/"  # fastq directory with the samples we are using </w:t>
      </w:r>
    </w:p>
    <w:p w14:paraId="141A0320" w14:textId="056AC084" w:rsidR="006F27AD" w:rsidRPr="006178CA" w:rsidRDefault="006F27AD" w:rsidP="006F27A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database_dir &lt;- "databases/"  # folder with the PR2 database https://github.com/vaulot/metabarcodes_tutorials/tree/master/databases</w:t>
      </w:r>
    </w:p>
    <w:p w14:paraId="46616D28" w14:textId="77777777" w:rsidR="006F27AD" w:rsidRPr="006178CA" w:rsidRDefault="006F27AD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3D19CB77" w14:textId="7E565755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filtered_dir &lt;- "fastq_filtered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fastq filtered</w:t>
      </w:r>
    </w:p>
    <w:p w14:paraId="219F5DBD" w14:textId="51615E4D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qual_dir &lt;- "qual_pdf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qual pdf</w:t>
      </w:r>
    </w:p>
    <w:p w14:paraId="79DBD667" w14:textId="1F6B84B8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dada2_dir &lt;- "dada2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dada2 results</w:t>
      </w:r>
    </w:p>
    <w:p w14:paraId="01BD16D9" w14:textId="183D7AC1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blast_dir &lt;- "blast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  </w:t>
      </w:r>
      <w:r w:rsidR="00A3228B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blast2 results</w:t>
      </w:r>
    </w:p>
    <w:p w14:paraId="0F11E2D4" w14:textId="174F10D5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C379AF5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(filtered_dir)</w:t>
      </w:r>
    </w:p>
    <w:p w14:paraId="3C408ED5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(qual_dir)</w:t>
      </w:r>
    </w:p>
    <w:p w14:paraId="13B45574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(dada2_dir)</w:t>
      </w:r>
    </w:p>
    <w:p w14:paraId="463560CA" w14:textId="083EEEFA" w:rsidR="00326A2C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(blast_dir)</w:t>
      </w:r>
    </w:p>
    <w:p w14:paraId="56F0A103" w14:textId="77777777" w:rsidR="0054184B" w:rsidRDefault="0054184B" w:rsidP="006C2573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</w:p>
    <w:p w14:paraId="59958B35" w14:textId="280B5CB7" w:rsidR="00A3228B" w:rsidRPr="006178CA" w:rsidRDefault="00326A2C" w:rsidP="006C2573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5.3 Primers</w:t>
      </w:r>
    </w:p>
    <w:p w14:paraId="60927FDE" w14:textId="3FDE98B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Note that the primers are degenerated. Dada2 has an option to remove primers (FilterandTrim) but this function will not accept degeneracy.</w:t>
      </w:r>
    </w:p>
    <w:p w14:paraId="6BD57287" w14:textId="77777777" w:rsidR="00A3228B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primer_set_fwd =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</w:t>
      </w:r>
      <w:r w:rsidR="00A3228B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CCAGCASCYGCGGTAATTCC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")</w:t>
      </w:r>
    </w:p>
    <w:p w14:paraId="5331C37B" w14:textId="5DA97EA6" w:rsidR="00326A2C" w:rsidRPr="00D62B6B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primer_set_rev = </w:t>
      </w:r>
      <w:r w:rsidRPr="00D62B6B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eastAsia="en-GB"/>
        </w:rPr>
        <w:t>c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("</w:t>
      </w:r>
      <w:r w:rsidR="00A3228B"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ACTTTCGTTCTTGATYRATGA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")</w:t>
      </w:r>
    </w:p>
    <w:p w14:paraId="4A6C82B1" w14:textId="77777777" w:rsidR="00A3228B" w:rsidRPr="00D62B6B" w:rsidRDefault="00A3228B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</w:pPr>
    </w:p>
    <w:p w14:paraId="37253554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primer_length_fwd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str_length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(primer_set_fwd[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])</w:t>
      </w:r>
    </w:p>
    <w:p w14:paraId="297BA3B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primer_length_rev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str_length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(primer_set_rev[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])</w:t>
      </w:r>
    </w:p>
    <w:p w14:paraId="07449946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5.4 PR2 tax levels</w:t>
      </w:r>
    </w:p>
    <w:p w14:paraId="61E6C579" w14:textId="01B82DBC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PR2_tax_levels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("Kingdom", "Supergroup", "Division", "Class", "Order", "Family",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Genus", "Species")</w:t>
      </w:r>
    </w:p>
    <w:p w14:paraId="6D3299FB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5.5 Examine the fastQ files</w:t>
      </w:r>
    </w:p>
    <w:p w14:paraId="494A2905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5.5.1 Construct a list of the fastq files</w:t>
      </w:r>
    </w:p>
    <w:p w14:paraId="3D1481F4" w14:textId="11C8B880" w:rsidR="00326A2C" w:rsidRPr="00287CD1" w:rsidRDefault="00326A2C" w:rsidP="003F151E">
      <w:pPr>
        <w:spacing w:after="360" w:line="360" w:lineRule="atLeast"/>
        <w:jc w:val="both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It is assumed that the sample names are at the start of file name and separated by</w:t>
      </w:r>
      <w:r w:rsidR="003F151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_.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I.e. A file called </w:t>
      </w:r>
      <w:r w:rsidR="00287CD1" w:rsidRPr="00287CD1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S01_L001_R1_001.fastq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is assumed to be from the sample </w:t>
      </w:r>
      <w:r w:rsidR="00287CD1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S01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The rest of the information is related to the sequencing. </w:t>
      </w:r>
    </w:p>
    <w:p w14:paraId="56CA3F03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get a list of all fastq files in the ngs directory and separate R1 and R2</w:t>
      </w:r>
    </w:p>
    <w:p w14:paraId="27E039F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fns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sort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list.files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(fastq_dir,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full.names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601CBDCD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".fastq")]</w:t>
      </w:r>
    </w:p>
    <w:p w14:paraId="49AA5217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fns_R1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"R1")]</w:t>
      </w:r>
    </w:p>
    <w:p w14:paraId="261C166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fns_R2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"R2")]</w:t>
      </w:r>
    </w:p>
    <w:p w14:paraId="1E94ED73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26621CE" w14:textId="0625897B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jc w:val="both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Extract sample names, assuming filenames have format:</w:t>
      </w:r>
      <w:r w:rsidR="003F151E"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SAMPLENAME_XXX.fastq</w:t>
      </w:r>
    </w:p>
    <w:p w14:paraId="332BAB30" w14:textId="77777777" w:rsidR="00326A2C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sample.names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str_split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(fns_R1),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pattern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"_"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simplify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D5311A0" w14:textId="77777777" w:rsidR="00326A2C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sample.names &lt;- sample.names[,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</w:t>
      </w:r>
    </w:p>
    <w:p w14:paraId="21015D3B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701B8C83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AB28B7C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66D80203" w14:textId="6BEA685C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5.5.2 Compute number of paired reads</w:t>
      </w:r>
    </w:p>
    <w:p w14:paraId="07D2139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create an empty data frame</w:t>
      </w:r>
    </w:p>
    <w:p w14:paraId="21467447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()</w:t>
      </w:r>
    </w:p>
    <w:p w14:paraId="26E79B44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E3C4085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loop through all the R1 files (no need to go through R2 which should be</w:t>
      </w:r>
    </w:p>
    <w:p w14:paraId="0883E65E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the same)</w:t>
      </w:r>
    </w:p>
    <w:p w14:paraId="47295287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74FEF98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(fns_R1)) {</w:t>
      </w:r>
    </w:p>
    <w:p w14:paraId="70A758EE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5F0BA3E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use the dada2 function fastq.geometry</w:t>
      </w:r>
    </w:p>
    <w:p w14:paraId="5C9D033B" w14:textId="77777777" w:rsidR="00326A2C" w:rsidRPr="00D62B6B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geom &lt;- </w:t>
      </w:r>
      <w:r w:rsidRPr="00D62B6B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fastq.geometry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(fns_R1[i])</w:t>
      </w:r>
    </w:p>
    <w:p w14:paraId="0E91CE7F" w14:textId="77777777" w:rsidR="00326A2C" w:rsidRPr="00D62B6B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   </w:t>
      </w:r>
    </w:p>
    <w:p w14:paraId="0AAB8C5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extract the information on number of sequences and file name</w:t>
      </w:r>
    </w:p>
    <w:p w14:paraId="7234CEC2" w14:textId="60AB586C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df_one_row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n_seq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geom[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],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file_name =</w:t>
      </w:r>
      <w:r w:rsidR="00FE63D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</w:t>
      </w:r>
      <w:r w:rsidR="006C2573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_R1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[i]))</w:t>
      </w:r>
    </w:p>
    <w:p w14:paraId="6EECD5CB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0ED2CD8D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add one line to data frame</w:t>
      </w:r>
    </w:p>
    <w:p w14:paraId="482456FD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bind_rows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(df, df_one_row)</w:t>
      </w:r>
    </w:p>
    <w:p w14:paraId="352A0DAA" w14:textId="60A2C1E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}</w:t>
      </w:r>
    </w:p>
    <w:p w14:paraId="5EF5991A" w14:textId="77777777" w:rsidR="003F151E" w:rsidRPr="006178CA" w:rsidRDefault="003F151E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295AFFD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display number of sequences and write data to small file</w:t>
      </w:r>
    </w:p>
    <w:p w14:paraId="0AC6B316" w14:textId="1BFB2142" w:rsidR="00776405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(df)</w:t>
      </w:r>
    </w:p>
    <w:p w14:paraId="0C37B294" w14:textId="77777777" w:rsidR="00403DEF" w:rsidRPr="006178CA" w:rsidRDefault="00403DEF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4C19B93" w14:textId="27300800" w:rsidR="00403DEF" w:rsidRPr="006178CA" w:rsidRDefault="00403DEF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View(df)  </w:t>
      </w:r>
    </w:p>
    <w:tbl>
      <w:tblPr>
        <w:tblStyle w:val="GridTable6Colorful-Accent3"/>
        <w:tblW w:w="2835" w:type="dxa"/>
        <w:tblInd w:w="5" w:type="dxa"/>
        <w:tblLook w:val="04A0" w:firstRow="1" w:lastRow="0" w:firstColumn="1" w:lastColumn="0" w:noHBand="0" w:noVBand="1"/>
      </w:tblPr>
      <w:tblGrid>
        <w:gridCol w:w="222"/>
        <w:gridCol w:w="6317"/>
      </w:tblGrid>
      <w:tr w:rsidR="0065620E" w:rsidRPr="006178CA" w14:paraId="34145D69" w14:textId="77777777" w:rsidTr="0032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A642DA" w14:textId="77777777" w:rsidR="0065620E" w:rsidRPr="006178CA" w:rsidRDefault="0065620E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3EFAB29A" w14:textId="77777777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1F307387" w14:textId="77777777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4B0A768E" w14:textId="32A280B5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25A47C" w14:textId="77777777" w:rsidR="0065620E" w:rsidRPr="006178CA" w:rsidRDefault="0065620E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13DA033D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  <w:r w:rsidRPr="006178CA"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  <w:t xml:space="preserve">                                           </w:t>
            </w:r>
          </w:p>
          <w:p w14:paraId="4C6774AE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  <w:r w:rsidRPr="006178CA"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  <w:t xml:space="preserve">                                     </w:t>
            </w:r>
          </w:p>
          <w:tbl>
            <w:tblPr>
              <w:tblStyle w:val="GridTable1Light-Accent5"/>
              <w:tblW w:w="6091" w:type="dxa"/>
              <w:tblLook w:val="04A0" w:firstRow="1" w:lastRow="0" w:firstColumn="1" w:lastColumn="0" w:noHBand="0" w:noVBand="1"/>
            </w:tblPr>
            <w:tblGrid>
              <w:gridCol w:w="704"/>
              <w:gridCol w:w="2126"/>
              <w:gridCol w:w="3261"/>
            </w:tblGrid>
            <w:tr w:rsidR="00403DEF" w:rsidRPr="006178CA" w14:paraId="61DE1A1B" w14:textId="77777777" w:rsidTr="004110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  <w:shd w:val="clear" w:color="auto" w:fill="FFDEDF"/>
                </w:tcPr>
                <w:p w14:paraId="37F41D57" w14:textId="77777777" w:rsidR="00403DEF" w:rsidRPr="00A9482F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lang w:val="en-GB" w:eastAsia="en-GB"/>
                    </w:rPr>
                  </w:pPr>
                </w:p>
              </w:tc>
              <w:tc>
                <w:tcPr>
                  <w:tcW w:w="2126" w:type="dxa"/>
                  <w:shd w:val="clear" w:color="auto" w:fill="FFDEDF"/>
                </w:tcPr>
                <w:p w14:paraId="2B165C30" w14:textId="77777777" w:rsidR="00403DEF" w:rsidRPr="00A9482F" w:rsidRDefault="00403DEF" w:rsidP="00A948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</w:pPr>
                  <w:r w:rsidRPr="00A9482F"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  <w:t>n_seq</w:t>
                  </w:r>
                </w:p>
              </w:tc>
              <w:tc>
                <w:tcPr>
                  <w:tcW w:w="3261" w:type="dxa"/>
                  <w:shd w:val="clear" w:color="auto" w:fill="FFDEDF"/>
                </w:tcPr>
                <w:p w14:paraId="13DB5F27" w14:textId="77777777" w:rsidR="00403DEF" w:rsidRPr="00A9482F" w:rsidRDefault="00403DEF" w:rsidP="00A948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</w:pPr>
                  <w:r w:rsidRPr="00A9482F"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  <w:t>File_name</w:t>
                  </w:r>
                </w:p>
              </w:tc>
            </w:tr>
            <w:tr w:rsidR="00403DEF" w:rsidRPr="006178CA" w14:paraId="73C35DD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09C6DD4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</w:t>
                  </w:r>
                </w:p>
              </w:tc>
              <w:tc>
                <w:tcPr>
                  <w:tcW w:w="2126" w:type="dxa"/>
                </w:tcPr>
                <w:p w14:paraId="2C2E26B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18F5BDA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S01_L001_R1_001.fastq</w:t>
                  </w:r>
                </w:p>
              </w:tc>
            </w:tr>
            <w:tr w:rsidR="00403DEF" w:rsidRPr="006178CA" w14:paraId="3D91A651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8F4AC72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4D88699B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5483122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2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0646CE33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7A63769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3</w:t>
                  </w:r>
                </w:p>
              </w:tc>
              <w:tc>
                <w:tcPr>
                  <w:tcW w:w="2126" w:type="dxa"/>
                </w:tcPr>
                <w:p w14:paraId="5EA883A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1CF3C3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3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F3B709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65612C6E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4</w:t>
                  </w:r>
                </w:p>
              </w:tc>
              <w:tc>
                <w:tcPr>
                  <w:tcW w:w="2126" w:type="dxa"/>
                </w:tcPr>
                <w:p w14:paraId="5BF267B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7D82D53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4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7F4431D0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65BD66E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5</w:t>
                  </w:r>
                </w:p>
              </w:tc>
              <w:tc>
                <w:tcPr>
                  <w:tcW w:w="2126" w:type="dxa"/>
                </w:tcPr>
                <w:p w14:paraId="4C3E17E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5288A0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5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3391986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763801C1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6</w:t>
                  </w:r>
                </w:p>
              </w:tc>
              <w:tc>
                <w:tcPr>
                  <w:tcW w:w="2126" w:type="dxa"/>
                </w:tcPr>
                <w:p w14:paraId="5DA8396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9B01598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6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0B202352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094F117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7</w:t>
                  </w:r>
                </w:p>
              </w:tc>
              <w:tc>
                <w:tcPr>
                  <w:tcW w:w="2126" w:type="dxa"/>
                </w:tcPr>
                <w:p w14:paraId="3CF1B6C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FFEC03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7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0AF573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6AF7BC81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8</w:t>
                  </w:r>
                </w:p>
              </w:tc>
              <w:tc>
                <w:tcPr>
                  <w:tcW w:w="2126" w:type="dxa"/>
                </w:tcPr>
                <w:p w14:paraId="3D079826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6764CA3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8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579F5787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1B260CF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9</w:t>
                  </w:r>
                </w:p>
              </w:tc>
              <w:tc>
                <w:tcPr>
                  <w:tcW w:w="2126" w:type="dxa"/>
                </w:tcPr>
                <w:p w14:paraId="333887AB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AB973E2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9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5C3645D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6EDB940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10</w:t>
                  </w:r>
                </w:p>
              </w:tc>
              <w:tc>
                <w:tcPr>
                  <w:tcW w:w="2126" w:type="dxa"/>
                </w:tcPr>
                <w:p w14:paraId="38E8929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4D4D33A7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5E5DC87B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53EDFD54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11</w:t>
                  </w:r>
                </w:p>
              </w:tc>
              <w:tc>
                <w:tcPr>
                  <w:tcW w:w="2126" w:type="dxa"/>
                </w:tcPr>
                <w:p w14:paraId="6C1C6C8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97CA8A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557A8869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EE10607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12</w:t>
                  </w:r>
                </w:p>
              </w:tc>
              <w:tc>
                <w:tcPr>
                  <w:tcW w:w="2126" w:type="dxa"/>
                </w:tcPr>
                <w:p w14:paraId="29B1113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8EF0AB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12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C301F55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58D008FF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13</w:t>
                  </w:r>
                </w:p>
              </w:tc>
              <w:tc>
                <w:tcPr>
                  <w:tcW w:w="2126" w:type="dxa"/>
                </w:tcPr>
                <w:p w14:paraId="3FF60B3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5D18D1A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13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4663F2A5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7D2EB8AC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14</w:t>
                  </w:r>
                </w:p>
              </w:tc>
              <w:tc>
                <w:tcPr>
                  <w:tcW w:w="2126" w:type="dxa"/>
                </w:tcPr>
                <w:p w14:paraId="046F928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4755ECA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14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625D3151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3607E16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15</w:t>
                  </w:r>
                </w:p>
              </w:tc>
              <w:tc>
                <w:tcPr>
                  <w:tcW w:w="2126" w:type="dxa"/>
                </w:tcPr>
                <w:p w14:paraId="27D1B2D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32C59E78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15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7FE9EA80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C39D47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16</w:t>
                  </w:r>
                </w:p>
              </w:tc>
              <w:tc>
                <w:tcPr>
                  <w:tcW w:w="2126" w:type="dxa"/>
                </w:tcPr>
                <w:p w14:paraId="419852C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BACD166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16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4B30892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BD6366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17</w:t>
                  </w:r>
                </w:p>
              </w:tc>
              <w:tc>
                <w:tcPr>
                  <w:tcW w:w="2126" w:type="dxa"/>
                </w:tcPr>
                <w:p w14:paraId="73F1B14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A2BFDC4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17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2A877D39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35C7DA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000000"/>
                      <w:sz w:val="17"/>
                      <w:szCs w:val="17"/>
                      <w:lang w:val="en-GB" w:eastAsia="en-GB"/>
                    </w:rPr>
                  </w:pPr>
                </w:p>
              </w:tc>
              <w:tc>
                <w:tcPr>
                  <w:tcW w:w="2126" w:type="dxa"/>
                </w:tcPr>
                <w:p w14:paraId="0E4CC3B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</w:pPr>
                </w:p>
              </w:tc>
              <w:tc>
                <w:tcPr>
                  <w:tcW w:w="3261" w:type="dxa"/>
                </w:tcPr>
                <w:p w14:paraId="31FBF8E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</w:pPr>
                </w:p>
              </w:tc>
            </w:tr>
          </w:tbl>
          <w:p w14:paraId="314A0483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6B72F455" w14:textId="3298F70A" w:rsidR="00946F14" w:rsidRPr="006178CA" w:rsidRDefault="00946F14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</w:tr>
      <w:tr w:rsidR="0054184B" w:rsidRPr="006178CA" w14:paraId="283DAF2C" w14:textId="77777777" w:rsidTr="00324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95DBFF" w14:textId="77777777" w:rsidR="0054184B" w:rsidRDefault="0054184B" w:rsidP="00411077">
            <w:pPr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4423CCFD" w14:textId="6175F71C" w:rsidR="0054184B" w:rsidRPr="006178CA" w:rsidRDefault="0054184B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7BE645" w14:textId="77777777" w:rsidR="0054184B" w:rsidRPr="006178CA" w:rsidRDefault="0054184B" w:rsidP="004110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</w:tr>
    </w:tbl>
    <w:p w14:paraId="0890E08A" w14:textId="0FB8B98F" w:rsidR="00326A2C" w:rsidRPr="006178CA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write.table(df, file = 'n_seq.txt', sep='\t', row.names = FALSE, na='',</w:t>
      </w:r>
    </w:p>
    <w:p w14:paraId="3BFDB5FF" w14:textId="79F8D1E8" w:rsidR="00326A2C" w:rsidRPr="006178CA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quote=FALSE)</w:t>
      </w:r>
    </w:p>
    <w:p w14:paraId="59999CE1" w14:textId="77777777" w:rsidR="00D804A6" w:rsidRPr="006178CA" w:rsidRDefault="00D804A6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49B18EA" w14:textId="4FA916C1" w:rsidR="00FF607C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plot the histogram with number of sequences</w:t>
      </w:r>
    </w:p>
    <w:p w14:paraId="24DACE4B" w14:textId="77777777" w:rsidR="009C0521" w:rsidRPr="006178CA" w:rsidRDefault="009C0521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</w:p>
    <w:p w14:paraId="7C1F0761" w14:textId="7202DF8B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ind w:left="919" w:hanging="919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ggplot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(df,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aes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x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n_seq))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+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geom_histogram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alpha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0.5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position =</w:t>
      </w:r>
      <w:r w:rsidR="009C0521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"identity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binwidth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10</w:t>
      </w:r>
      <w:r w:rsidR="00FF607C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+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xlim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</w:t>
      </w:r>
      <w:r w:rsidR="00FF607C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92216CE" w14:textId="37F05488" w:rsidR="00403DEF" w:rsidRPr="006178CA" w:rsidRDefault="00403DEF" w:rsidP="00946F14">
      <w:pPr>
        <w:rPr>
          <w:rFonts w:ascii="Times New Roman" w:eastAsia="Times New Roman" w:hAnsi="Times New Roman" w:cs="Times New Roman"/>
          <w:lang w:val="en-GB" w:eastAsia="en-GB"/>
        </w:rPr>
      </w:pPr>
    </w:p>
    <w:p w14:paraId="7BD833AF" w14:textId="32B49F20" w:rsidR="006178CA" w:rsidRPr="006178CA" w:rsidRDefault="006178CA" w:rsidP="00946F14">
      <w:pPr>
        <w:rPr>
          <w:rFonts w:ascii="Times New Roman" w:eastAsia="Times New Roman" w:hAnsi="Times New Roman" w:cs="Times New Roman"/>
          <w:lang w:val="en-GB" w:eastAsia="en-GB"/>
        </w:rPr>
      </w:pPr>
      <w:r w:rsidRPr="006178CA">
        <w:rPr>
          <w:rFonts w:ascii="Times New Roman" w:eastAsia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6496BD6" wp14:editId="21B8570D">
            <wp:extent cx="5756910" cy="4448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_seqq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5EA" w14:textId="77777777" w:rsidR="00946F14" w:rsidRPr="006178CA" w:rsidRDefault="00946F14" w:rsidP="00946F14">
      <w:pPr>
        <w:rPr>
          <w:rFonts w:ascii="Times New Roman" w:eastAsia="Times New Roman" w:hAnsi="Times New Roman" w:cs="Times New Roman"/>
          <w:lang w:val="en-GB" w:eastAsia="en-GB"/>
        </w:rPr>
      </w:pPr>
    </w:p>
    <w:p w14:paraId="1C55CEE8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5.5.3 Plot quality for reads</w:t>
      </w:r>
    </w:p>
    <w:p w14:paraId="22EF57E0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(fns)) {</w:t>
      </w:r>
    </w:p>
    <w:p w14:paraId="530AEBB0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6500AB6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Use dada2 function to plot quality</w:t>
      </w:r>
    </w:p>
    <w:p w14:paraId="65BD9BC3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p1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plotQualityProfile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(fns[i])</w:t>
      </w:r>
    </w:p>
    <w:p w14:paraId="360D6AE5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3BCAB1FA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Only plot on screen for first 2 files</w:t>
      </w:r>
    </w:p>
    <w:p w14:paraId="6A1A950A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if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&lt;=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 {</w:t>
      </w:r>
    </w:p>
    <w:p w14:paraId="18D49CF1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print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(p1)</w:t>
      </w:r>
    </w:p>
    <w:p w14:paraId="2F958A24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}</w:t>
      </w:r>
    </w:p>
    <w:p w14:paraId="16E1509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5CDD453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save the file as a pdf file (uncomment to execute)</w:t>
      </w:r>
    </w:p>
    <w:p w14:paraId="2FB5F839" w14:textId="77777777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p1_file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(qual_dir,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(fns[i]),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".qual.pdf"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3B951C" w14:textId="2BC5F7A6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ggsave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plot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filename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p1_file,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device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"pdf"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15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="00FE63D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height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15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scale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units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"cm"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D44908" w14:textId="77777777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contextualSpacing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}</w:t>
      </w:r>
    </w:p>
    <w:p w14:paraId="599B1422" w14:textId="5719854F" w:rsidR="00FE63DB" w:rsidRPr="006178CA" w:rsidRDefault="00FE63DB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89E1CB5" w14:textId="2BAE1B89" w:rsidR="006178CA" w:rsidRPr="006178CA" w:rsidRDefault="006178CA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lastRenderedPageBreak/>
        <w:drawing>
          <wp:inline distT="0" distB="0" distL="0" distR="0" wp14:anchorId="51633315" wp14:editId="38816557">
            <wp:extent cx="5756910" cy="4448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a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769B" w14:textId="35737E04" w:rsidR="00FE63DB" w:rsidRPr="006178CA" w:rsidRDefault="00FE63DB" w:rsidP="00824CA7">
      <w:pPr>
        <w:pStyle w:val="NormalWeb"/>
        <w:rPr>
          <w:color w:val="0070C0"/>
          <w:lang w:val="en-GB"/>
        </w:rPr>
      </w:pPr>
      <w:r w:rsidRPr="006178CA">
        <w:rPr>
          <w:rFonts w:ascii="Arial" w:hAnsi="Arial" w:cs="Arial"/>
          <w:b/>
          <w:bCs/>
          <w:color w:val="0070C0"/>
          <w:sz w:val="22"/>
          <w:szCs w:val="22"/>
          <w:lang w:val="en-GB"/>
        </w:rPr>
        <w:t>Question</w:t>
      </w:r>
      <w:r w:rsidR="00CB2459">
        <w:rPr>
          <w:rFonts w:ascii="Arial" w:hAnsi="Arial" w:cs="Arial"/>
          <w:b/>
          <w:bCs/>
          <w:color w:val="0070C0"/>
          <w:sz w:val="22"/>
          <w:szCs w:val="22"/>
          <w:lang w:val="en-GB"/>
        </w:rPr>
        <w:t xml:space="preserve">: </w:t>
      </w:r>
      <w:r w:rsidRPr="006178CA">
        <w:rPr>
          <w:rFonts w:ascii="ArialMT" w:hAnsi="ArialMT"/>
          <w:color w:val="0070C0"/>
          <w:sz w:val="22"/>
          <w:szCs w:val="22"/>
          <w:lang w:val="en-GB"/>
        </w:rPr>
        <w:t xml:space="preserve">Have a look at the quality plots you created. By visual estimation from the graphs, what is the sequence length where quality drops below acceptable for downstream analysis? Hint: read about “phred scores». </w:t>
      </w:r>
    </w:p>
    <w:p w14:paraId="62C5AE48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5.6 Filter and Trim the reads</w:t>
      </w:r>
    </w:p>
    <w:p w14:paraId="54BBEA41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The dada2 algorithm requires primers to be removed prior to processing.</w:t>
      </w:r>
    </w:p>
    <w:p w14:paraId="4816A13F" w14:textId="77777777" w:rsidR="00326A2C" w:rsidRPr="006178CA" w:rsidRDefault="00326A2C" w:rsidP="00326A2C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Using dada2 there are 2 possibilities</w:t>
      </w:r>
    </w:p>
    <w:p w14:paraId="2734BB5D" w14:textId="77777777" w:rsidR="00326A2C" w:rsidRPr="006178CA" w:rsidRDefault="00326A2C" w:rsidP="00326A2C">
      <w:pPr>
        <w:numPr>
          <w:ilvl w:val="1"/>
          <w:numId w:val="6"/>
        </w:numPr>
        <w:spacing w:before="100" w:beforeAutospacing="1" w:after="100" w:afterAutospacing="1" w:line="360" w:lineRule="atLeast"/>
        <w:ind w:left="72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Remove by sequence, but dada2 does not allow for ambiguities</w:t>
      </w:r>
    </w:p>
    <w:p w14:paraId="2D04B195" w14:textId="77777777" w:rsidR="00326A2C" w:rsidRPr="006178CA" w:rsidRDefault="00326A2C" w:rsidP="00326A2C">
      <w:pPr>
        <w:numPr>
          <w:ilvl w:val="1"/>
          <w:numId w:val="6"/>
        </w:numPr>
        <w:spacing w:before="100" w:beforeAutospacing="1" w:after="100" w:afterAutospacing="1" w:line="360" w:lineRule="atLeast"/>
        <w:ind w:left="72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Remove by position, which is not a problem for Illumina sequences but is a problem for 454</w:t>
      </w:r>
    </w:p>
    <w:p w14:paraId="281D6FF5" w14:textId="0BF44497" w:rsidR="00326A2C" w:rsidRDefault="00326A2C" w:rsidP="00895EF2">
      <w:pPr>
        <w:numPr>
          <w:ilvl w:val="0"/>
          <w:numId w:val="6"/>
        </w:numPr>
        <w:spacing w:before="100" w:beforeAutospacing="1" w:after="100" w:afterAutospacing="1" w:line="360" w:lineRule="atLeast"/>
        <w:ind w:left="357" w:hanging="357"/>
        <w:contextualSpacing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For complex situation we recommend to use </w:t>
      </w: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cutadapt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to remove the primers : </w:t>
      </w:r>
      <w:hyperlink r:id="rId16" w:history="1">
        <w:r w:rsidRPr="006178CA">
          <w:rPr>
            <w:rFonts w:ascii="Helvetica Neue" w:eastAsia="Times New Roman" w:hAnsi="Helvetica Neue" w:cs="Times New Roman"/>
            <w:color w:val="C7254E"/>
            <w:sz w:val="21"/>
            <w:szCs w:val="21"/>
            <w:u w:val="single"/>
            <w:lang w:val="en-GB" w:eastAsia="en-GB"/>
          </w:rPr>
          <w:t>http://cutadapt.readthedocs.io/en/stable/guide.html#</w:t>
        </w:r>
      </w:hyperlink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.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br/>
        <w:t>The program is really very powerful.</w:t>
      </w:r>
    </w:p>
    <w:p w14:paraId="34F81DE9" w14:textId="77777777" w:rsidR="00895EF2" w:rsidRPr="006178CA" w:rsidRDefault="00895EF2" w:rsidP="00895EF2">
      <w:pPr>
        <w:spacing w:before="100" w:beforeAutospacing="1" w:after="100" w:afterAutospacing="1" w:line="360" w:lineRule="atLeast"/>
        <w:ind w:left="357"/>
        <w:contextualSpacing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</w:p>
    <w:p w14:paraId="0C5CC0C8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5.6.1 Create names for the filtered files</w:t>
      </w:r>
    </w:p>
    <w:p w14:paraId="5D5C63AA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We create the name of the files that will be generated by the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filterAndTrim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 function in the step below. These names are composed by the path name (“../fastq_filtered/”), the sample names, the read number (R1 or R2) and a "_filt" suffix.</w:t>
      </w:r>
    </w:p>
    <w:p w14:paraId="3C6854A3" w14:textId="77777777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filt_R1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(filtered_dir, sample.names, "_R1_filt.fastq")</w:t>
      </w:r>
    </w:p>
    <w:p w14:paraId="0983CFEE" w14:textId="77777777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filt_R2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(filtered_dir, sample.names, "_R2_filt.fastq")</w:t>
      </w:r>
    </w:p>
    <w:p w14:paraId="20CC815B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5.6.2 Removing the primers by sequence (DO NOT EXECUTE THIS STEP)</w:t>
      </w:r>
    </w:p>
    <w:p w14:paraId="608B33C2" w14:textId="2A637538" w:rsidR="00326A2C" w:rsidRPr="00C96D09" w:rsidRDefault="00326A2C" w:rsidP="00326A2C">
      <w:pPr>
        <w:numPr>
          <w:ilvl w:val="0"/>
          <w:numId w:val="7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</w:pPr>
      <w:r w:rsidRPr="00C96D09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Go to next step</w:t>
      </w:r>
      <w:r w:rsidR="0093518E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 xml:space="preserve"> (5.6.3)</w:t>
      </w:r>
    </w:p>
    <w:p w14:paraId="574D800D" w14:textId="02DFDBAB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next piece of code </w:t>
      </w:r>
      <w:r w:rsidRPr="0093518E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could be used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to remove the primers by </w:t>
      </w:r>
      <w:r w:rsidRPr="006178CA">
        <w:rPr>
          <w:rFonts w:ascii="Helvetica Neue" w:eastAsia="Times New Roman" w:hAnsi="Helvetica Neue" w:cs="Times New Roman"/>
          <w:b/>
          <w:bCs/>
          <w:color w:val="404040"/>
          <w:lang w:val="en-GB" w:eastAsia="en-GB"/>
        </w:rPr>
        <w:t>sequence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The dada2 package does not allow for primer degeneracy. Since our forward primer is degenerated at two positions, all four combinations need to be tested. </w:t>
      </w:r>
      <w:r w:rsidR="0093518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However,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it will be necessary to re-assemble after that the 4 fastQ files created (which has not done).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better strategy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in this case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is to remove primer by </w:t>
      </w:r>
      <w:r w:rsidR="0093518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truncation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(see next step).</w:t>
      </w:r>
    </w:p>
    <w:p w14:paraId="68F835E2" w14:textId="148178A2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On Windows set multithread=FALSE</w:t>
      </w:r>
    </w:p>
    <w:p w14:paraId="153806A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out_all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(id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(fns_R1))</w:t>
      </w:r>
    </w:p>
    <w:p w14:paraId="170E951B" w14:textId="6BB35E55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(i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1:4) {out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filterAndTrim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(fns_R1, filt_R1, fns_R2, filt_R2, truncLen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(250, 2</w:t>
      </w:r>
      <w:r w:rsidR="00575DDB"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0), trimLeft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(0, 0), maxN = 0, maxEE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(Inf, Inf), truncQ = 10,</w:t>
      </w:r>
      <w:r w:rsidR="00575DDB"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rm.phix = TRUE, primer.fwd = primer_set_fwd[i], compress = FALSE, multithread = FALSE)out_all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cbind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(out_all, out)}</w:t>
      </w:r>
    </w:p>
    <w:p w14:paraId="787C2559" w14:textId="20FC9233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kable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(out_all, "latex") %&gt;%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kable_styling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(bootstrap_options = "striped", font_size = 7)</w:t>
      </w:r>
    </w:p>
    <w:p w14:paraId="739BD69D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5C798C77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DB1C8CF" w14:textId="3C852F6F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5.6.3 Remove primers by truncation and filter</w:t>
      </w:r>
    </w:p>
    <w:p w14:paraId="3871823E" w14:textId="3FF2C99E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Filter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out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all sequences with N</w:t>
      </w:r>
    </w:p>
    <w:p w14:paraId="140EA1E5" w14:textId="1126DB06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95EF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out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filterAndTrim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(fns_R1, filt_R1, fns_R2, filt_R2,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truncLen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250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="00824CA7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trimLeft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(primer_length_fwd, primer_length_rev),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maxN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maxEE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truncQ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824CA7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rm.phix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134684EF" w14:textId="77777777" w:rsidR="002B729F" w:rsidRDefault="002B729F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</w:p>
    <w:p w14:paraId="10659C1F" w14:textId="62F95BE0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5.7 Dada2 processing</w:t>
      </w:r>
    </w:p>
    <w:p w14:paraId="25230125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 Learn error rates</w:t>
      </w:r>
    </w:p>
    <w:p w14:paraId="4AEF9E8A" w14:textId="1CA5EAA8" w:rsidR="00326A2C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The error rates are plotted.</w:t>
      </w:r>
    </w:p>
    <w:p w14:paraId="4D3CA884" w14:textId="24552D40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err_R1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learnErrors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(filt_R1,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B5BA34" w14:textId="77777777" w:rsidR="009C0521" w:rsidRPr="006178CA" w:rsidRDefault="009C0521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B199C15" w14:textId="77777777" w:rsidR="002B729F" w:rsidRPr="006178C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plotErrors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(err_R1,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nominalQ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BCE03CD" w14:textId="77777777" w:rsidR="002B729F" w:rsidRPr="002B729F" w:rsidRDefault="002B729F" w:rsidP="002B729F">
      <w:pPr>
        <w:rPr>
          <w:rFonts w:ascii="Times New Roman" w:eastAsia="Times New Roman" w:hAnsi="Times New Roman" w:cs="Times New Roman"/>
          <w:lang w:val="en-GB" w:eastAsia="en-GB"/>
        </w:rPr>
      </w:pPr>
    </w:p>
    <w:p w14:paraId="70B8CC51" w14:textId="53CC62DB" w:rsidR="006178CA" w:rsidRPr="006178CA" w:rsidRDefault="006178CA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4542380 total bases in 106706 reads from 17 samples will be used for     learning the error rates.</w:t>
      </w:r>
    </w:p>
    <w:p w14:paraId="00039F85" w14:textId="10859A16" w:rsidR="006178CA" w:rsidRDefault="006178CA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drawing>
          <wp:inline distT="0" distB="0" distL="0" distR="0" wp14:anchorId="6F9D5C29" wp14:editId="1E4D3FC0">
            <wp:extent cx="4866967" cy="3761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64" cy="37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DCB3" w14:textId="706C027F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learnErrors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(filt_R2,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AA8A9FC" w14:textId="77777777" w:rsidR="008C65EF" w:rsidRDefault="008C65E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493DC021" w14:textId="77777777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plotErrors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(err_R2,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nominalQ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D7EA5FB" w14:textId="77777777" w:rsidR="002B729F" w:rsidRPr="006178CA" w:rsidRDefault="002B729F" w:rsidP="002B729F">
      <w:pPr>
        <w:spacing w:after="360"/>
        <w:contextualSpacing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05F8703D" w14:textId="4171CDEA" w:rsidR="00C96D09" w:rsidRPr="006178CA" w:rsidRDefault="00C96D09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C96D09"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  <w:t>9100374 total bases in 106706 reads from 17 samples will be used for learning the error rates.</w:t>
      </w:r>
    </w:p>
    <w:p w14:paraId="64C891F5" w14:textId="0B83CC4B" w:rsidR="00326A2C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E59AF88" w14:textId="77777777" w:rsidR="008C65EF" w:rsidRDefault="008C65EF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5359983F" w14:textId="77777777" w:rsidR="008C65EF" w:rsidRDefault="008C65EF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08964B62" w14:textId="01AFE10E" w:rsidR="00C96D09" w:rsidRPr="006178CA" w:rsidRDefault="00C96D0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lastRenderedPageBreak/>
        <w:drawing>
          <wp:inline distT="0" distB="0" distL="0" distR="0" wp14:anchorId="2E99F7D7" wp14:editId="1F90528D">
            <wp:extent cx="4572000" cy="35331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a2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07" cy="35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0882" w14:textId="0CEE16DF" w:rsidR="008C65EF" w:rsidRDefault="008C65EF" w:rsidP="008C65E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 xml:space="preserve">Question: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Why do we need an error model to denoise our sequences? What are the potential sources of errors and consequences for downstream data interpretation? </w:t>
      </w:r>
    </w:p>
    <w:p w14:paraId="75EBDBEF" w14:textId="77777777" w:rsidR="008C65EF" w:rsidRPr="008C65EF" w:rsidRDefault="008C65EF" w:rsidP="008C65E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</w:p>
    <w:p w14:paraId="7D9462B4" w14:textId="2F3291A4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5.7.2 Dereplicate the reads</w:t>
      </w:r>
    </w:p>
    <w:p w14:paraId="409B9983" w14:textId="77777777" w:rsidR="00326A2C" w:rsidRPr="002E4756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derep_R1 &lt;- </w:t>
      </w:r>
      <w:r w:rsidRPr="002E4756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derepFastq</w:t>
      </w: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(filt_R1, </w:t>
      </w:r>
      <w:r w:rsidRPr="002E4756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US" w:eastAsia="en-GB"/>
        </w:rPr>
        <w:t>verbose =</w:t>
      </w:r>
      <w:r w:rsidRPr="002E4756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 </w:t>
      </w:r>
      <w:r w:rsidRPr="002E4756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US" w:eastAsia="en-GB"/>
        </w:rPr>
        <w:t>FALSE</w:t>
      </w: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)</w:t>
      </w:r>
    </w:p>
    <w:p w14:paraId="2C5D15D3" w14:textId="77777777" w:rsidR="00326A2C" w:rsidRPr="00D62B6B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derep_R2 &lt;- </w:t>
      </w:r>
      <w:r w:rsidRPr="00D62B6B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derepFastq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(filt_R2, </w:t>
      </w:r>
      <w:r w:rsidRPr="00D62B6B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eastAsia="en-GB"/>
        </w:rPr>
        <w:t>verbose =</w:t>
      </w: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62B6B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eastAsia="en-GB"/>
        </w:rPr>
        <w:t>FALSE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)</w:t>
      </w:r>
    </w:p>
    <w:p w14:paraId="0A1B1453" w14:textId="77777777" w:rsidR="00326A2C" w:rsidRPr="00D62B6B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</w:p>
    <w:p w14:paraId="4BE7715E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Name the derep-class objects by the sample names</w:t>
      </w:r>
    </w:p>
    <w:p w14:paraId="08F50C5A" w14:textId="77777777" w:rsidR="00326A2C" w:rsidRPr="006178CA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DC4CD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(derep_R1) &lt;- sample.names</w:t>
      </w:r>
    </w:p>
    <w:p w14:paraId="3BE78D12" w14:textId="77777777" w:rsidR="00326A2C" w:rsidRPr="00DC4CDB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DC4CD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(derep_R2) &lt;- sample.names</w:t>
      </w:r>
    </w:p>
    <w:p w14:paraId="2B153CD7" w14:textId="77777777" w:rsidR="008C65EF" w:rsidRDefault="008C65E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3D1BC41B" w14:textId="57C491AB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5.7.3 Sequence-variant inference algorithm to the dereplicated data</w:t>
      </w:r>
    </w:p>
    <w:p w14:paraId="0721679F" w14:textId="2A167E15" w:rsidR="00115B1A" w:rsidRPr="00EB4C7A" w:rsidRDefault="00326A2C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dada_R1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dada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(derep_R1,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err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pool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AD11911" w14:textId="1E39B3A0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689B821" w14:textId="75FDF114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</w:t>
      </w: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ample 1 - 6272 reads in 2844 unique sequences.</w:t>
      </w:r>
    </w:p>
    <w:p w14:paraId="3C697CF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2 - 5988 reads in 2488 unique sequences.</w:t>
      </w:r>
    </w:p>
    <w:p w14:paraId="35EAF0CF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3 - 5534 reads in 2405 unique sequences.</w:t>
      </w:r>
    </w:p>
    <w:p w14:paraId="11250513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4 - 6329 reads in 2504 unique sequences.</w:t>
      </w:r>
    </w:p>
    <w:p w14:paraId="5440758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5 - 6457 reads in 2380 unique sequences.</w:t>
      </w:r>
    </w:p>
    <w:p w14:paraId="47E8BA44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>Sample 6 - 6183 reads in 2807 unique sequences.</w:t>
      </w:r>
    </w:p>
    <w:p w14:paraId="463EABD4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7 - 6222 reads in 2674 unique sequences.</w:t>
      </w:r>
    </w:p>
    <w:p w14:paraId="6D52B7C8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8 - 6375 reads in 2310 unique sequences.</w:t>
      </w:r>
    </w:p>
    <w:p w14:paraId="196176B5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9 - 6259 reads in 2209 unique sequences.</w:t>
      </w:r>
    </w:p>
    <w:p w14:paraId="4B13CBC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10 - 6560 reads in 2438 unique sequences.</w:t>
      </w:r>
    </w:p>
    <w:p w14:paraId="517C8853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11 - 6549 reads in 2334 unique sequences.</w:t>
      </w:r>
    </w:p>
    <w:p w14:paraId="3186B07E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12 - 6174 reads in 2034 unique sequences.</w:t>
      </w:r>
    </w:p>
    <w:p w14:paraId="172DB189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13 - 6313 reads in 2281 unique sequences.</w:t>
      </w:r>
    </w:p>
    <w:p w14:paraId="4F008D7D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14 - 6209 reads in 1792 unique sequences.</w:t>
      </w:r>
    </w:p>
    <w:p w14:paraId="6340E18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15 - 6285 reads in 2262 unique sequences.</w:t>
      </w:r>
    </w:p>
    <w:p w14:paraId="4B17FDAF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16 - 6776 reads in 2255 unique sequences.</w:t>
      </w:r>
    </w:p>
    <w:p w14:paraId="02DD0ED6" w14:textId="4AB0A6DB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17 - 6221 reads in 2685 unique sequences.</w:t>
      </w: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ab/>
      </w:r>
    </w:p>
    <w:p w14:paraId="29FD025F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2DA6348" w14:textId="1B96422B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dada_R2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dada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(derep_R2,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err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pool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51AB8E8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E93E985" w14:textId="3F424F48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</w:t>
      </w: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ample 1 - 6272 reads in 2813 unique sequences.</w:t>
      </w:r>
    </w:p>
    <w:p w14:paraId="1B727759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2 - 5988 reads in 2551 unique sequences.</w:t>
      </w:r>
    </w:p>
    <w:p w14:paraId="1159579E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3 - 5534 reads in 2207 unique sequences.</w:t>
      </w:r>
    </w:p>
    <w:p w14:paraId="2B830A69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4 - 6329 reads in 2930 unique sequences.</w:t>
      </w:r>
    </w:p>
    <w:p w14:paraId="5D3338F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5 - 6457 reads in 2408 unique sequences.</w:t>
      </w:r>
    </w:p>
    <w:p w14:paraId="111CEE8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6 - 6183 reads in 2763 unique sequences.</w:t>
      </w:r>
    </w:p>
    <w:p w14:paraId="1DF7EE50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7 - 6222 reads in 2834 unique sequences.</w:t>
      </w:r>
    </w:p>
    <w:p w14:paraId="4B7E4628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8 - 6375 reads in 2485 unique sequences.</w:t>
      </w:r>
    </w:p>
    <w:p w14:paraId="4656573B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9 - 6259 reads in 2350 unique sequences.</w:t>
      </w:r>
    </w:p>
    <w:p w14:paraId="795D3F1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10 - 6560 reads in 2685 unique sequences.</w:t>
      </w:r>
    </w:p>
    <w:p w14:paraId="094A01DE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11 - 6549 reads in 2301 unique sequences.</w:t>
      </w:r>
    </w:p>
    <w:p w14:paraId="7736513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12 - 6174 reads in 2161 unique sequences.</w:t>
      </w:r>
    </w:p>
    <w:p w14:paraId="79D7050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13 - 6313 reads in 2593 unique sequences.</w:t>
      </w:r>
    </w:p>
    <w:p w14:paraId="48E880D6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14 - 6209 reads in 2130 unique sequences.</w:t>
      </w:r>
    </w:p>
    <w:p w14:paraId="1AA35A80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15 - 6285 reads in 2341 unique sequences.</w:t>
      </w:r>
    </w:p>
    <w:p w14:paraId="07D3A24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16 - 6776 reads in 2486 unique sequences.</w:t>
      </w:r>
    </w:p>
    <w:p w14:paraId="7EDCC277" w14:textId="5D05B6CA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eastAsia="Times New Roman" w:hAnsi="Times New Roman" w:cs="Times New Roman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17 - 6221 reads in 2458 unique sequences.</w:t>
      </w:r>
    </w:p>
    <w:p w14:paraId="1CFAA424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A2AC802" w14:textId="510D2518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dada_R1[[</w:t>
      </w:r>
      <w:r w:rsidRPr="00EB4C7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US" w:eastAsia="en-GB"/>
        </w:rPr>
        <w:t>1</w:t>
      </w: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]]</w:t>
      </w:r>
    </w:p>
    <w:p w14:paraId="1E4BD573" w14:textId="5E48695A" w:rsidR="00EB4C7A" w:rsidRDefault="00EB4C7A" w:rsidP="00EB4C7A">
      <w:pPr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</w:p>
    <w:p w14:paraId="454EEFC3" w14:textId="543AC41E" w:rsidR="002B729F" w:rsidRPr="002B729F" w:rsidRDefault="00EB4C7A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d</w:t>
      </w:r>
      <w:r w:rsidR="002B729F"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ada-class: object describing DADA2 denoising results</w:t>
      </w:r>
    </w:p>
    <w:p w14:paraId="0050D905" w14:textId="77777777" w:rsidR="002B729F" w:rsidRP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146 sequence variants were inferred from 2844 input unique sequences.</w:t>
      </w:r>
    </w:p>
    <w:p w14:paraId="39DF3E8D" w14:textId="38A24BBD" w:rsidR="00EB4C7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Key parameters: OMEGA_A = 1e-40, OMEGA_C = 1e-40, BAND_SIZE = 16</w:t>
      </w:r>
    </w:p>
    <w:p w14:paraId="4EF056F7" w14:textId="77777777" w:rsidR="002B729F" w:rsidRPr="00EB4C7A" w:rsidRDefault="002B729F" w:rsidP="00EB4C7A">
      <w:pPr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</w:p>
    <w:p w14:paraId="2A887C16" w14:textId="745568C4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dada_R2[[</w:t>
      </w:r>
      <w:r w:rsidRPr="00EB4C7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US" w:eastAsia="en-GB"/>
        </w:rPr>
        <w:t>1</w:t>
      </w: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]]</w:t>
      </w:r>
    </w:p>
    <w:p w14:paraId="77BEF564" w14:textId="77777777" w:rsidR="002B729F" w:rsidRPr="00EB4C7A" w:rsidRDefault="002B729F" w:rsidP="00EB4C7A">
      <w:pPr>
        <w:contextualSpacing/>
        <w:rPr>
          <w:rFonts w:ascii="Times New Roman" w:eastAsia="Times New Roman" w:hAnsi="Times New Roman" w:cs="Times New Roman"/>
          <w:lang w:val="en-US" w:eastAsia="en-GB"/>
        </w:rPr>
      </w:pPr>
    </w:p>
    <w:p w14:paraId="38C0A26D" w14:textId="1FBDE2CB" w:rsidR="002B729F" w:rsidRPr="002B729F" w:rsidRDefault="00EB4C7A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d</w:t>
      </w:r>
      <w:r w:rsidR="002B729F"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ada-class: object describing DADA2 denoising results</w:t>
      </w:r>
    </w:p>
    <w:p w14:paraId="51241247" w14:textId="77777777" w:rsidR="002B729F" w:rsidRP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85 sequence variants were inferred from 2813 input unique sequences.</w:t>
      </w:r>
    </w:p>
    <w:p w14:paraId="7D5F9AA4" w14:textId="6FDE1019" w:rsidR="00EB4C7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Key parameters: OMEGA_A = 1e-40, OMEGA_C = 1e-40, BAND_SIZE = 16</w:t>
      </w:r>
    </w:p>
    <w:p w14:paraId="7153B0BD" w14:textId="77777777" w:rsidR="00CB2459" w:rsidRDefault="00CB245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2B309601" w14:textId="34FEDC25" w:rsidR="00CB2459" w:rsidRDefault="00CB245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lastRenderedPageBreak/>
        <w:t xml:space="preserve">Question: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What happens during the dereplication and sample inference step, respectively?</w:t>
      </w:r>
    </w:p>
    <w:p w14:paraId="635E90A5" w14:textId="32B02963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5.7.4 Merge sequences</w:t>
      </w:r>
    </w:p>
    <w:p w14:paraId="3DDFE5F4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mergers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mergePairs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(dada_R1, derep_R1, dada_R2, derep_R2,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1859D94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FB0BBD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Inspect the merger data.frame from the first sample</w:t>
      </w:r>
    </w:p>
    <w:p w14:paraId="72FE0462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head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(mergers[[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]]))</w:t>
      </w:r>
    </w:p>
    <w:p w14:paraId="1FB95E22" w14:textId="52BEEF70" w:rsidR="002B729F" w:rsidRDefault="002B729F" w:rsidP="00A9482F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tbl>
      <w:tblPr>
        <w:tblStyle w:val="TableGrid"/>
        <w:tblpPr w:leftFromText="180" w:rightFromText="180" w:vertAnchor="text" w:horzAnchor="margin" w:tblpXSpec="center" w:tblpY="7"/>
        <w:tblW w:w="7792" w:type="dxa"/>
        <w:tblLook w:val="04A0" w:firstRow="1" w:lastRow="0" w:firstColumn="1" w:lastColumn="0" w:noHBand="0" w:noVBand="1"/>
      </w:tblPr>
      <w:tblGrid>
        <w:gridCol w:w="1124"/>
        <w:gridCol w:w="1062"/>
        <w:gridCol w:w="816"/>
        <w:gridCol w:w="800"/>
        <w:gridCol w:w="788"/>
        <w:gridCol w:w="1054"/>
        <w:gridCol w:w="714"/>
        <w:gridCol w:w="671"/>
        <w:gridCol w:w="763"/>
      </w:tblGrid>
      <w:tr w:rsidR="00A9482F" w:rsidRPr="0093144C" w14:paraId="214C2A49" w14:textId="77777777" w:rsidTr="00A9482F">
        <w:tc>
          <w:tcPr>
            <w:tcW w:w="1127" w:type="dxa"/>
            <w:shd w:val="clear" w:color="auto" w:fill="FFDEDF"/>
          </w:tcPr>
          <w:p w14:paraId="1DBD2625" w14:textId="77777777" w:rsidR="00A9482F" w:rsidRPr="00A9482F" w:rsidRDefault="00A9482F" w:rsidP="00411077">
            <w:pPr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sequence</w:t>
            </w:r>
          </w:p>
        </w:tc>
        <w:tc>
          <w:tcPr>
            <w:tcW w:w="1067" w:type="dxa"/>
            <w:shd w:val="clear" w:color="auto" w:fill="FFDEDF"/>
          </w:tcPr>
          <w:p w14:paraId="7C6D1169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abundance</w:t>
            </w:r>
          </w:p>
        </w:tc>
        <w:tc>
          <w:tcPr>
            <w:tcW w:w="799" w:type="dxa"/>
            <w:shd w:val="clear" w:color="auto" w:fill="FFDEDF"/>
          </w:tcPr>
          <w:p w14:paraId="7F41F44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forward</w:t>
            </w:r>
          </w:p>
        </w:tc>
        <w:tc>
          <w:tcPr>
            <w:tcW w:w="806" w:type="dxa"/>
            <w:shd w:val="clear" w:color="auto" w:fill="FFDEDF"/>
          </w:tcPr>
          <w:p w14:paraId="20457A3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reverse</w:t>
            </w:r>
          </w:p>
        </w:tc>
        <w:tc>
          <w:tcPr>
            <w:tcW w:w="787" w:type="dxa"/>
            <w:shd w:val="clear" w:color="auto" w:fill="FFDEDF"/>
          </w:tcPr>
          <w:p w14:paraId="246DBCB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nmatch</w:t>
            </w:r>
          </w:p>
        </w:tc>
        <w:tc>
          <w:tcPr>
            <w:tcW w:w="1054" w:type="dxa"/>
            <w:shd w:val="clear" w:color="auto" w:fill="FFDEDF"/>
          </w:tcPr>
          <w:p w14:paraId="20EE59B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nmismatch</w:t>
            </w:r>
          </w:p>
        </w:tc>
        <w:tc>
          <w:tcPr>
            <w:tcW w:w="716" w:type="dxa"/>
            <w:shd w:val="clear" w:color="auto" w:fill="FFDEDF"/>
          </w:tcPr>
          <w:p w14:paraId="72F42D52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nindel</w:t>
            </w:r>
          </w:p>
        </w:tc>
        <w:tc>
          <w:tcPr>
            <w:tcW w:w="663" w:type="dxa"/>
            <w:shd w:val="clear" w:color="auto" w:fill="FFDEDF"/>
          </w:tcPr>
          <w:p w14:paraId="1C7BA85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prefer</w:t>
            </w:r>
          </w:p>
        </w:tc>
        <w:tc>
          <w:tcPr>
            <w:tcW w:w="773" w:type="dxa"/>
            <w:shd w:val="clear" w:color="auto" w:fill="FFDEDF"/>
          </w:tcPr>
          <w:p w14:paraId="4EF4D2EA" w14:textId="77777777" w:rsidR="00A9482F" w:rsidRPr="00A9482F" w:rsidRDefault="00A9482F" w:rsidP="00411077">
            <w:pPr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accept</w:t>
            </w:r>
          </w:p>
        </w:tc>
      </w:tr>
      <w:tr w:rsidR="00A9482F" w:rsidRPr="0093144C" w14:paraId="25E79F4D" w14:textId="77777777" w:rsidTr="00A9482F">
        <w:tc>
          <w:tcPr>
            <w:tcW w:w="1127" w:type="dxa"/>
          </w:tcPr>
          <w:p w14:paraId="01FEECBE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2BCCEDA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736</w:t>
            </w:r>
          </w:p>
        </w:tc>
        <w:tc>
          <w:tcPr>
            <w:tcW w:w="799" w:type="dxa"/>
          </w:tcPr>
          <w:p w14:paraId="6FC69F4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806" w:type="dxa"/>
          </w:tcPr>
          <w:p w14:paraId="31D83AD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87" w:type="dxa"/>
          </w:tcPr>
          <w:p w14:paraId="4F55DC7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2BF787F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5227D43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5D041DE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01FB6F40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4E686B30" w14:textId="77777777" w:rsidTr="00A9482F">
        <w:tc>
          <w:tcPr>
            <w:tcW w:w="1127" w:type="dxa"/>
          </w:tcPr>
          <w:p w14:paraId="41D71787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73AE7C9E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404</w:t>
            </w:r>
          </w:p>
        </w:tc>
        <w:tc>
          <w:tcPr>
            <w:tcW w:w="799" w:type="dxa"/>
          </w:tcPr>
          <w:p w14:paraId="07EFACC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806" w:type="dxa"/>
          </w:tcPr>
          <w:p w14:paraId="10C490B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87" w:type="dxa"/>
          </w:tcPr>
          <w:p w14:paraId="5FF13D7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44D098EF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1187EF54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26F52F9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272EEDE0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67AB9A57" w14:textId="77777777" w:rsidTr="00A9482F">
        <w:tc>
          <w:tcPr>
            <w:tcW w:w="1127" w:type="dxa"/>
          </w:tcPr>
          <w:p w14:paraId="16E4EEDA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67ABCF9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308</w:t>
            </w:r>
          </w:p>
        </w:tc>
        <w:tc>
          <w:tcPr>
            <w:tcW w:w="799" w:type="dxa"/>
          </w:tcPr>
          <w:p w14:paraId="454724F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</w:t>
            </w:r>
          </w:p>
        </w:tc>
        <w:tc>
          <w:tcPr>
            <w:tcW w:w="806" w:type="dxa"/>
          </w:tcPr>
          <w:p w14:paraId="5561635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</w:t>
            </w:r>
          </w:p>
        </w:tc>
        <w:tc>
          <w:tcPr>
            <w:tcW w:w="787" w:type="dxa"/>
          </w:tcPr>
          <w:p w14:paraId="142D752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27</w:t>
            </w:r>
          </w:p>
        </w:tc>
        <w:tc>
          <w:tcPr>
            <w:tcW w:w="1054" w:type="dxa"/>
          </w:tcPr>
          <w:p w14:paraId="2EF4EE0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55C629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443F828A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537FC4BE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115FC815" w14:textId="77777777" w:rsidTr="00A9482F">
        <w:tc>
          <w:tcPr>
            <w:tcW w:w="1127" w:type="dxa"/>
          </w:tcPr>
          <w:p w14:paraId="3D4CFC55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AGCTCTA..</w:t>
            </w:r>
          </w:p>
        </w:tc>
        <w:tc>
          <w:tcPr>
            <w:tcW w:w="1067" w:type="dxa"/>
          </w:tcPr>
          <w:p w14:paraId="4D7924F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282</w:t>
            </w:r>
          </w:p>
        </w:tc>
        <w:tc>
          <w:tcPr>
            <w:tcW w:w="799" w:type="dxa"/>
          </w:tcPr>
          <w:p w14:paraId="3B8BFAA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</w:t>
            </w:r>
          </w:p>
        </w:tc>
        <w:tc>
          <w:tcPr>
            <w:tcW w:w="806" w:type="dxa"/>
          </w:tcPr>
          <w:p w14:paraId="041B1011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5</w:t>
            </w:r>
          </w:p>
        </w:tc>
        <w:tc>
          <w:tcPr>
            <w:tcW w:w="787" w:type="dxa"/>
          </w:tcPr>
          <w:p w14:paraId="1D440F4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37</w:t>
            </w:r>
          </w:p>
        </w:tc>
        <w:tc>
          <w:tcPr>
            <w:tcW w:w="1054" w:type="dxa"/>
          </w:tcPr>
          <w:p w14:paraId="570AEBF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590C108A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3EE370D9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366D1232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3515FE06" w14:textId="77777777" w:rsidTr="00A9482F">
        <w:tc>
          <w:tcPr>
            <w:tcW w:w="1127" w:type="dxa"/>
          </w:tcPr>
          <w:p w14:paraId="228B7EC9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5C8B9E7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265</w:t>
            </w:r>
          </w:p>
        </w:tc>
        <w:tc>
          <w:tcPr>
            <w:tcW w:w="799" w:type="dxa"/>
          </w:tcPr>
          <w:p w14:paraId="734C077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5</w:t>
            </w:r>
          </w:p>
        </w:tc>
        <w:tc>
          <w:tcPr>
            <w:tcW w:w="806" w:type="dxa"/>
          </w:tcPr>
          <w:p w14:paraId="46C722D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</w:t>
            </w:r>
          </w:p>
        </w:tc>
        <w:tc>
          <w:tcPr>
            <w:tcW w:w="787" w:type="dxa"/>
          </w:tcPr>
          <w:p w14:paraId="60907E6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26</w:t>
            </w:r>
          </w:p>
        </w:tc>
        <w:tc>
          <w:tcPr>
            <w:tcW w:w="1054" w:type="dxa"/>
          </w:tcPr>
          <w:p w14:paraId="224D14C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222B8F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091F793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1779C20C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01045248" w14:textId="77777777" w:rsidTr="00A9482F">
        <w:tc>
          <w:tcPr>
            <w:tcW w:w="1127" w:type="dxa"/>
          </w:tcPr>
          <w:p w14:paraId="27BEF533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63D16C8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172</w:t>
            </w:r>
          </w:p>
        </w:tc>
        <w:tc>
          <w:tcPr>
            <w:tcW w:w="799" w:type="dxa"/>
          </w:tcPr>
          <w:p w14:paraId="743D1B5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6</w:t>
            </w:r>
          </w:p>
        </w:tc>
        <w:tc>
          <w:tcPr>
            <w:tcW w:w="806" w:type="dxa"/>
          </w:tcPr>
          <w:p w14:paraId="674EEC3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9</w:t>
            </w:r>
          </w:p>
        </w:tc>
        <w:tc>
          <w:tcPr>
            <w:tcW w:w="787" w:type="dxa"/>
          </w:tcPr>
          <w:p w14:paraId="59C8CD8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07817BD4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D7827F2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55A11DA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20FC1026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</w:tbl>
    <w:p w14:paraId="01F48C75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233694F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CE36875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236D6E8" w14:textId="50A5A527" w:rsidR="00326A2C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5.7.5 Make sequence table</w:t>
      </w:r>
    </w:p>
    <w:p w14:paraId="62CE1347" w14:textId="56233499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makeSequenceTable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(mergers)</w:t>
      </w:r>
    </w:p>
    <w:p w14:paraId="16C6727F" w14:textId="77777777" w:rsidR="006B746A" w:rsidRPr="00CD4730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CD4730">
        <w:rPr>
          <w:rFonts w:ascii="Monaco" w:eastAsia="Times New Roman" w:hAnsi="Monaco" w:cs="Courier New"/>
          <w:b/>
          <w:bCs/>
          <w:color w:val="C00000"/>
          <w:sz w:val="20"/>
          <w:szCs w:val="20"/>
          <w:bdr w:val="none" w:sz="0" w:space="0" w:color="auto" w:frame="1"/>
          <w:lang w:val="en-GB" w:eastAsia="en-GB"/>
        </w:rPr>
        <w:t>dim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</w:t>
      </w:r>
    </w:p>
    <w:p w14:paraId="61C072AB" w14:textId="77777777" w:rsidR="006B746A" w:rsidRPr="006B746A" w:rsidRDefault="006B746A" w:rsidP="006B746A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GB" w:eastAsia="en-GB"/>
        </w:rPr>
      </w:pPr>
    </w:p>
    <w:p w14:paraId="23EEEF03" w14:textId="5B328EA5" w:rsidR="006B746A" w:rsidRPr="006B746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6B746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br/>
        <w:t>[1] 1</w:t>
      </w:r>
      <w:r w:rsidRPr="006B746A">
        <w:rPr>
          <w:rFonts w:ascii="Monaco" w:eastAsia="Times New Roman" w:hAnsi="Monaco" w:cs="Courier New"/>
          <w:i/>
          <w:iCs/>
          <w:color w:val="333333"/>
          <w:sz w:val="20"/>
          <w:szCs w:val="20"/>
          <w:bdr w:val="none" w:sz="0" w:space="0" w:color="auto" w:frame="1"/>
          <w:lang w:val="en-US" w:eastAsia="en-GB"/>
        </w:rPr>
        <w:t>7</w:t>
      </w:r>
      <w:r w:rsidRPr="006B746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 790</w:t>
      </w:r>
    </w:p>
    <w:p w14:paraId="20541298" w14:textId="77777777" w:rsidR="006B746A" w:rsidRPr="006B746A" w:rsidRDefault="006B746A" w:rsidP="006B746A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7D681A14" w14:textId="5F54FEA1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Make a transposed of the seqtab to make it be similar to mothur database</w:t>
      </w:r>
    </w:p>
    <w:p w14:paraId="1DBD67BB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t_seqtab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</w:t>
      </w:r>
    </w:p>
    <w:p w14:paraId="06412B28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21562E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# Inspect </w:t>
      </w:r>
      <w:r w:rsidRPr="00BE1D99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distribution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 of sequence lengths</w:t>
      </w:r>
    </w:p>
    <w:p w14:paraId="52F3E279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table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nchar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getSequences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(seqtab)))</w:t>
      </w:r>
    </w:p>
    <w:p w14:paraId="7DBD9A29" w14:textId="77777777" w:rsidR="006B746A" w:rsidRPr="006178CA" w:rsidRDefault="006B746A" w:rsidP="00BE1D99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7ACB98A8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30 253 270 275 293 305 325 331 336 341 355 356 357 360 361 362 363 364 366 367 </w:t>
      </w:r>
    </w:p>
    <w:p w14:paraId="6FAC6CE0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  1   1   1   1   1   1   1   1   1   1   1   1   1   5   1   1   4   5   5   3 </w:t>
      </w:r>
    </w:p>
    <w:p w14:paraId="44D9B35A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368 369 370 371 372 373 374 375 376 377 378 379 380 381 382 383 384 385 386 387 </w:t>
      </w:r>
    </w:p>
    <w:p w14:paraId="6EC265C6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  1   4  11  14  16  14  16  23  23  54 327  47  44  57  19  15  17  10  13   3 </w:t>
      </w:r>
    </w:p>
    <w:p w14:paraId="32C75437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lastRenderedPageBreak/>
        <w:t xml:space="preserve">388 389 390 391 392 396 </w:t>
      </w:r>
    </w:p>
    <w:p w14:paraId="4F4C095F" w14:textId="23F6A26A" w:rsidR="00326A2C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  7   4   5   3   3   3</w:t>
      </w:r>
    </w:p>
    <w:p w14:paraId="031E0306" w14:textId="70475BC0" w:rsidR="00D62736" w:rsidRPr="00BE1D99" w:rsidRDefault="00D62736" w:rsidP="00BE1D99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898887"/>
          <w:sz w:val="26"/>
          <w:szCs w:val="26"/>
          <w:lang w:val="en-GB" w:eastAsia="en-GB"/>
        </w:rPr>
      </w:pPr>
    </w:p>
    <w:p w14:paraId="59DA25EC" w14:textId="57F5E63F" w:rsidR="00BE1D99" w:rsidRPr="00BE1D99" w:rsidRDefault="00BE1D99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Menlo"/>
          <w:color w:val="898887"/>
          <w:sz w:val="20"/>
          <w:szCs w:val="20"/>
          <w:lang w:val="en-GB" w:eastAsia="en-GB"/>
        </w:rPr>
      </w:pPr>
      <w:r w:rsidRPr="00BE1D99">
        <w:rPr>
          <w:rFonts w:ascii="Monaco" w:eastAsia="Times New Roman" w:hAnsi="Monaco" w:cs="Menlo"/>
          <w:color w:val="898887"/>
          <w:sz w:val="20"/>
          <w:szCs w:val="20"/>
          <w:lang w:val="en-GB" w:eastAsia="en-GB"/>
        </w:rPr>
        <w:t>#simple plot of length distribution</w:t>
      </w:r>
    </w:p>
    <w:p w14:paraId="01C2BB7D" w14:textId="7CEAE182" w:rsidR="00BE1D99" w:rsidRPr="00BE1D99" w:rsidRDefault="00BE1D99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BE1D99">
        <w:rPr>
          <w:rFonts w:ascii="Monaco" w:eastAsia="Times New Roman" w:hAnsi="Monaco" w:cs="Menlo"/>
          <w:b/>
          <w:bCs/>
          <w:color w:val="333333"/>
          <w:sz w:val="20"/>
          <w:szCs w:val="20"/>
          <w:lang w:val="en-GB" w:eastAsia="en-GB"/>
        </w:rPr>
        <w:t>plot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nchar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getSequences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(seqtab)))</w:t>
      </w:r>
    </w:p>
    <w:p w14:paraId="7C97D014" w14:textId="77777777" w:rsidR="00D62736" w:rsidRDefault="00D62736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C8283F9" w14:textId="0BD5F971" w:rsidR="00D62736" w:rsidRDefault="00BE1D9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>
        <w:rPr>
          <w:rFonts w:ascii="Georgia" w:eastAsia="Times New Roman" w:hAnsi="Georgia" w:cs="Times New Roman"/>
          <w:b/>
          <w:bCs/>
          <w:noProof/>
          <w:color w:val="9F2042"/>
          <w:sz w:val="26"/>
          <w:szCs w:val="26"/>
          <w:lang w:val="en-GB" w:eastAsia="en-GB"/>
        </w:rPr>
        <w:drawing>
          <wp:inline distT="0" distB="0" distL="0" distR="0" wp14:anchorId="2ACF18CD" wp14:editId="66F07CAF">
            <wp:extent cx="5756910" cy="4448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ble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F08A" w14:textId="3166B6E0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5.7.6 Remove chimeras</w:t>
      </w:r>
    </w:p>
    <w:p w14:paraId="6028E23B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Note that remove chimeras will produce spurious results if primers have not be removed. The parameter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methods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can be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pooled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 or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consensus</w:t>
      </w:r>
    </w:p>
    <w:p w14:paraId="788AFE94" w14:textId="4F21640D" w:rsidR="00326A2C" w:rsidRPr="006178CA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removeBimeraDenovo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(seqtab, method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"consensus"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75577B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74DE7C5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lastRenderedPageBreak/>
        <w:t># Compute % of non chimeras</w:t>
      </w:r>
    </w:p>
    <w:p w14:paraId="0608537A" w14:textId="6F619A7D" w:rsidR="00326A2C" w:rsidRPr="006178CA" w:rsidRDefault="00326A2C" w:rsidP="007036E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"% of non chimeras : 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(seqtab.nochim)/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(seqtab) *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100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C0EA5E3" w14:textId="77777777" w:rsidR="00D62736" w:rsidRDefault="00D62736" w:rsidP="007036EF">
      <w:pPr>
        <w:spacing w:after="360"/>
        <w:contextualSpacing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5334FBB0" w14:textId="73EFFEFF" w:rsidR="00D62736" w:rsidRPr="00D62736" w:rsidRDefault="007036EF" w:rsidP="007036E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[</w:t>
      </w:r>
      <w:r w:rsidR="00BE1D99" w:rsidRPr="00BE1D9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1] "% of non chimeras : 98.5313859477355" </w:t>
      </w:r>
    </w:p>
    <w:p w14:paraId="32A86136" w14:textId="77777777" w:rsidR="00D62736" w:rsidRPr="00D62736" w:rsidRDefault="00D62736" w:rsidP="00D62736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7F2FEDF3" w14:textId="77777777" w:rsidR="00D62736" w:rsidRPr="006178CA" w:rsidRDefault="00D62736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"total number of sequences : "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(seqtab.nochim))</w:t>
      </w:r>
    </w:p>
    <w:p w14:paraId="04A163C8" w14:textId="77777777" w:rsidR="00D62736" w:rsidRPr="00D62736" w:rsidRDefault="00D62736" w:rsidP="00D62736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2122019F" w14:textId="59166AA1" w:rsidR="00D62736" w:rsidRPr="00D62736" w:rsidRDefault="007036EF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7036E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[1] "total number of sequences : 97618"</w:t>
      </w:r>
    </w:p>
    <w:p w14:paraId="0FF0DE28" w14:textId="29BCF4DE" w:rsidR="00221BD2" w:rsidRPr="00221BD2" w:rsidRDefault="00221BD2" w:rsidP="00221BD2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>Question</w:t>
      </w:r>
      <w:r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>:</w:t>
      </w: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What are chimeras? And why do they need to be removed? </w:t>
      </w:r>
    </w:p>
    <w:p w14:paraId="2AE0BF10" w14:textId="4B5ED3D1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5.7.7 Track number of reads at each step</w:t>
      </w:r>
    </w:p>
    <w:p w14:paraId="0B0E823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define a function</w:t>
      </w:r>
    </w:p>
    <w:p w14:paraId="6AE77256" w14:textId="75BF2F27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getN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function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(x)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getUniques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(x))</w:t>
      </w:r>
    </w:p>
    <w:p w14:paraId="4280D8F0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8E8E2FE" w14:textId="31327F84" w:rsidR="00326A2C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track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cbind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sapply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(dada_R1, getN),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sapply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(mergers, getN),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rowSums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rowSums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(seqtab.nochim))</w:t>
      </w:r>
    </w:p>
    <w:p w14:paraId="7952BA3A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79590190" w14:textId="7ADCBA1C" w:rsidR="00326A2C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colnames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(track)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("input", "filtered", "denoised", "merged", "tabled", "nonchim")</w:t>
      </w:r>
    </w:p>
    <w:p w14:paraId="00DCC9B3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669DE29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(track) &lt;- sample.names</w:t>
      </w:r>
    </w:p>
    <w:p w14:paraId="520B205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FE55147" w14:textId="640F4D12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(track)</w:t>
      </w:r>
    </w:p>
    <w:p w14:paraId="3A0C9C3B" w14:textId="10D26478" w:rsidR="00411077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</w:p>
    <w:p w14:paraId="2499631D" w14:textId="463ADDA6" w:rsid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411077">
        <w:rPr>
          <w:rFonts w:ascii="Menlo" w:eastAsia="Times New Roman" w:hAnsi="Menlo" w:cs="Menlo"/>
          <w:color w:val="898887"/>
          <w:sz w:val="20"/>
          <w:szCs w:val="20"/>
          <w:lang w:val="en-GB" w:eastAsia="en-GB"/>
        </w:rPr>
        <w:t># View the output</w:t>
      </w:r>
    </w:p>
    <w:p w14:paraId="5B560C0F" w14:textId="77777777" w:rsidR="00411077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</w:p>
    <w:p w14:paraId="32AFB526" w14:textId="411DAAD3" w:rsidR="00326A2C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411077"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  <w:t>track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93"/>
        <w:gridCol w:w="1294"/>
        <w:gridCol w:w="1294"/>
        <w:gridCol w:w="1294"/>
        <w:gridCol w:w="1294"/>
        <w:gridCol w:w="1294"/>
      </w:tblGrid>
      <w:tr w:rsidR="00411077" w:rsidRPr="00682D37" w14:paraId="2D0A7B37" w14:textId="77777777" w:rsidTr="00411077">
        <w:tc>
          <w:tcPr>
            <w:tcW w:w="1293" w:type="dxa"/>
            <w:shd w:val="clear" w:color="auto" w:fill="FFDEDF"/>
            <w:vAlign w:val="center"/>
          </w:tcPr>
          <w:p w14:paraId="63A9762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1293" w:type="dxa"/>
            <w:shd w:val="clear" w:color="auto" w:fill="FFDEDF"/>
            <w:vAlign w:val="bottom"/>
          </w:tcPr>
          <w:p w14:paraId="7726A5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input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20972A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filtered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623553C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denoised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32DC847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merged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50D37EE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tabled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5CB87FC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nonchim</w:t>
            </w:r>
          </w:p>
        </w:tc>
      </w:tr>
      <w:tr w:rsidR="00411077" w:rsidRPr="00682D37" w14:paraId="6B005B3D" w14:textId="77777777" w:rsidTr="00411077">
        <w:tc>
          <w:tcPr>
            <w:tcW w:w="1293" w:type="dxa"/>
            <w:vAlign w:val="center"/>
          </w:tcPr>
          <w:p w14:paraId="0625ADD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S01</w:t>
            </w:r>
          </w:p>
        </w:tc>
        <w:tc>
          <w:tcPr>
            <w:tcW w:w="1293" w:type="dxa"/>
            <w:vAlign w:val="bottom"/>
          </w:tcPr>
          <w:p w14:paraId="6E8C030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0C5CF42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6272</w:t>
            </w:r>
          </w:p>
        </w:tc>
        <w:tc>
          <w:tcPr>
            <w:tcW w:w="1294" w:type="dxa"/>
            <w:vAlign w:val="bottom"/>
          </w:tcPr>
          <w:p w14:paraId="650FDA2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6052</w:t>
            </w:r>
          </w:p>
        </w:tc>
        <w:tc>
          <w:tcPr>
            <w:tcW w:w="1294" w:type="dxa"/>
            <w:vAlign w:val="bottom"/>
          </w:tcPr>
          <w:p w14:paraId="2C31F84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5564</w:t>
            </w:r>
          </w:p>
        </w:tc>
        <w:tc>
          <w:tcPr>
            <w:tcW w:w="1294" w:type="dxa"/>
            <w:vAlign w:val="bottom"/>
          </w:tcPr>
          <w:p w14:paraId="140E359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5564</w:t>
            </w:r>
          </w:p>
        </w:tc>
        <w:tc>
          <w:tcPr>
            <w:tcW w:w="1294" w:type="dxa"/>
            <w:vAlign w:val="bottom"/>
          </w:tcPr>
          <w:p w14:paraId="002A1F5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5410</w:t>
            </w:r>
          </w:p>
        </w:tc>
      </w:tr>
      <w:tr w:rsidR="00411077" w:rsidRPr="00682D37" w14:paraId="18902458" w14:textId="77777777" w:rsidTr="00411077">
        <w:tc>
          <w:tcPr>
            <w:tcW w:w="1293" w:type="dxa"/>
            <w:vAlign w:val="center"/>
          </w:tcPr>
          <w:p w14:paraId="07B913D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S02</w:t>
            </w:r>
          </w:p>
        </w:tc>
        <w:tc>
          <w:tcPr>
            <w:tcW w:w="1293" w:type="dxa"/>
            <w:vAlign w:val="bottom"/>
          </w:tcPr>
          <w:p w14:paraId="623A2D4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CE84D1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5988</w:t>
            </w:r>
          </w:p>
        </w:tc>
        <w:tc>
          <w:tcPr>
            <w:tcW w:w="1294" w:type="dxa"/>
            <w:vAlign w:val="bottom"/>
          </w:tcPr>
          <w:p w14:paraId="26E26A1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5848</w:t>
            </w:r>
          </w:p>
        </w:tc>
        <w:tc>
          <w:tcPr>
            <w:tcW w:w="1294" w:type="dxa"/>
            <w:vAlign w:val="bottom"/>
          </w:tcPr>
          <w:p w14:paraId="570BA14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5556</w:t>
            </w:r>
          </w:p>
        </w:tc>
        <w:tc>
          <w:tcPr>
            <w:tcW w:w="1294" w:type="dxa"/>
            <w:vAlign w:val="bottom"/>
          </w:tcPr>
          <w:p w14:paraId="74372D3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5556</w:t>
            </w:r>
          </w:p>
        </w:tc>
        <w:tc>
          <w:tcPr>
            <w:tcW w:w="1294" w:type="dxa"/>
            <w:vAlign w:val="bottom"/>
          </w:tcPr>
          <w:p w14:paraId="03CE333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5517</w:t>
            </w:r>
          </w:p>
        </w:tc>
      </w:tr>
      <w:tr w:rsidR="00411077" w:rsidRPr="00682D37" w14:paraId="126EB523" w14:textId="77777777" w:rsidTr="00411077">
        <w:tc>
          <w:tcPr>
            <w:tcW w:w="1293" w:type="dxa"/>
            <w:vAlign w:val="center"/>
          </w:tcPr>
          <w:p w14:paraId="6CCF098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S03</w:t>
            </w:r>
          </w:p>
        </w:tc>
        <w:tc>
          <w:tcPr>
            <w:tcW w:w="1293" w:type="dxa"/>
            <w:vAlign w:val="bottom"/>
          </w:tcPr>
          <w:p w14:paraId="5DAC62E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395BAF1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5534</w:t>
            </w:r>
          </w:p>
        </w:tc>
        <w:tc>
          <w:tcPr>
            <w:tcW w:w="1294" w:type="dxa"/>
            <w:vAlign w:val="bottom"/>
          </w:tcPr>
          <w:p w14:paraId="0D59819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5376</w:t>
            </w:r>
          </w:p>
        </w:tc>
        <w:tc>
          <w:tcPr>
            <w:tcW w:w="1294" w:type="dxa"/>
            <w:vAlign w:val="bottom"/>
          </w:tcPr>
          <w:p w14:paraId="3DCC5A9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4988</w:t>
            </w:r>
          </w:p>
        </w:tc>
        <w:tc>
          <w:tcPr>
            <w:tcW w:w="1294" w:type="dxa"/>
            <w:vAlign w:val="bottom"/>
          </w:tcPr>
          <w:p w14:paraId="63BC0E3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4988</w:t>
            </w:r>
          </w:p>
        </w:tc>
        <w:tc>
          <w:tcPr>
            <w:tcW w:w="1294" w:type="dxa"/>
            <w:vAlign w:val="bottom"/>
          </w:tcPr>
          <w:p w14:paraId="40798EF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4962</w:t>
            </w:r>
          </w:p>
        </w:tc>
      </w:tr>
      <w:tr w:rsidR="00411077" w:rsidRPr="00682D37" w14:paraId="584C1458" w14:textId="77777777" w:rsidTr="00411077">
        <w:tc>
          <w:tcPr>
            <w:tcW w:w="1293" w:type="dxa"/>
            <w:vAlign w:val="center"/>
          </w:tcPr>
          <w:p w14:paraId="3C27A8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S04</w:t>
            </w:r>
          </w:p>
        </w:tc>
        <w:tc>
          <w:tcPr>
            <w:tcW w:w="1293" w:type="dxa"/>
            <w:vAlign w:val="bottom"/>
          </w:tcPr>
          <w:p w14:paraId="587A02D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BCBAED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6329</w:t>
            </w:r>
          </w:p>
        </w:tc>
        <w:tc>
          <w:tcPr>
            <w:tcW w:w="1294" w:type="dxa"/>
            <w:vAlign w:val="bottom"/>
          </w:tcPr>
          <w:p w14:paraId="300086C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6172</w:t>
            </w:r>
          </w:p>
        </w:tc>
        <w:tc>
          <w:tcPr>
            <w:tcW w:w="1294" w:type="dxa"/>
            <w:vAlign w:val="bottom"/>
          </w:tcPr>
          <w:p w14:paraId="1F3EDA4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5841</w:t>
            </w:r>
          </w:p>
        </w:tc>
        <w:tc>
          <w:tcPr>
            <w:tcW w:w="1294" w:type="dxa"/>
            <w:vAlign w:val="bottom"/>
          </w:tcPr>
          <w:p w14:paraId="4949B8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5841</w:t>
            </w:r>
          </w:p>
        </w:tc>
        <w:tc>
          <w:tcPr>
            <w:tcW w:w="1294" w:type="dxa"/>
            <w:vAlign w:val="bottom"/>
          </w:tcPr>
          <w:p w14:paraId="2C3DC21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5761</w:t>
            </w:r>
          </w:p>
        </w:tc>
      </w:tr>
      <w:tr w:rsidR="00411077" w:rsidRPr="00682D37" w14:paraId="1CCAD902" w14:textId="77777777" w:rsidTr="00411077">
        <w:tc>
          <w:tcPr>
            <w:tcW w:w="1293" w:type="dxa"/>
            <w:vAlign w:val="center"/>
          </w:tcPr>
          <w:p w14:paraId="79B556F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S05</w:t>
            </w:r>
          </w:p>
        </w:tc>
        <w:tc>
          <w:tcPr>
            <w:tcW w:w="1293" w:type="dxa"/>
            <w:vAlign w:val="bottom"/>
          </w:tcPr>
          <w:p w14:paraId="3CD5801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59FEE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6457</w:t>
            </w:r>
          </w:p>
        </w:tc>
        <w:tc>
          <w:tcPr>
            <w:tcW w:w="1294" w:type="dxa"/>
            <w:vAlign w:val="bottom"/>
          </w:tcPr>
          <w:p w14:paraId="437CB16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6334</w:t>
            </w:r>
          </w:p>
        </w:tc>
        <w:tc>
          <w:tcPr>
            <w:tcW w:w="1294" w:type="dxa"/>
            <w:vAlign w:val="bottom"/>
          </w:tcPr>
          <w:p w14:paraId="21ADC0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6111</w:t>
            </w:r>
          </w:p>
        </w:tc>
        <w:tc>
          <w:tcPr>
            <w:tcW w:w="1294" w:type="dxa"/>
            <w:vAlign w:val="bottom"/>
          </w:tcPr>
          <w:p w14:paraId="21C6E4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6111</w:t>
            </w:r>
          </w:p>
        </w:tc>
        <w:tc>
          <w:tcPr>
            <w:tcW w:w="1294" w:type="dxa"/>
            <w:vAlign w:val="bottom"/>
          </w:tcPr>
          <w:p w14:paraId="662E644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6012</w:t>
            </w:r>
          </w:p>
        </w:tc>
      </w:tr>
      <w:tr w:rsidR="00411077" w:rsidRPr="00682D37" w14:paraId="54B186C0" w14:textId="77777777" w:rsidTr="00411077">
        <w:tc>
          <w:tcPr>
            <w:tcW w:w="1293" w:type="dxa"/>
            <w:vAlign w:val="center"/>
          </w:tcPr>
          <w:p w14:paraId="2CF3DEF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S06</w:t>
            </w:r>
          </w:p>
        </w:tc>
        <w:tc>
          <w:tcPr>
            <w:tcW w:w="1293" w:type="dxa"/>
            <w:vAlign w:val="bottom"/>
          </w:tcPr>
          <w:p w14:paraId="22BCACC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3B3C1C7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6183</w:t>
            </w:r>
          </w:p>
        </w:tc>
        <w:tc>
          <w:tcPr>
            <w:tcW w:w="1294" w:type="dxa"/>
            <w:vAlign w:val="bottom"/>
          </w:tcPr>
          <w:p w14:paraId="0C1DBF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5924</w:t>
            </w:r>
          </w:p>
        </w:tc>
        <w:tc>
          <w:tcPr>
            <w:tcW w:w="1294" w:type="dxa"/>
            <w:vAlign w:val="bottom"/>
          </w:tcPr>
          <w:p w14:paraId="6C5AA81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5512</w:t>
            </w:r>
          </w:p>
        </w:tc>
        <w:tc>
          <w:tcPr>
            <w:tcW w:w="1294" w:type="dxa"/>
            <w:vAlign w:val="bottom"/>
          </w:tcPr>
          <w:p w14:paraId="6CF07F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5512</w:t>
            </w:r>
          </w:p>
        </w:tc>
        <w:tc>
          <w:tcPr>
            <w:tcW w:w="1294" w:type="dxa"/>
            <w:vAlign w:val="bottom"/>
          </w:tcPr>
          <w:p w14:paraId="616AAE6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5421</w:t>
            </w:r>
          </w:p>
        </w:tc>
      </w:tr>
      <w:tr w:rsidR="00411077" w:rsidRPr="00682D37" w14:paraId="26D9FAF6" w14:textId="77777777" w:rsidTr="00411077">
        <w:tc>
          <w:tcPr>
            <w:tcW w:w="1293" w:type="dxa"/>
            <w:vAlign w:val="center"/>
          </w:tcPr>
          <w:p w14:paraId="398B4B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S07</w:t>
            </w:r>
          </w:p>
        </w:tc>
        <w:tc>
          <w:tcPr>
            <w:tcW w:w="1293" w:type="dxa"/>
            <w:vAlign w:val="bottom"/>
          </w:tcPr>
          <w:p w14:paraId="2FE48EC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E459C2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6222</w:t>
            </w:r>
          </w:p>
        </w:tc>
        <w:tc>
          <w:tcPr>
            <w:tcW w:w="1294" w:type="dxa"/>
            <w:vAlign w:val="bottom"/>
          </w:tcPr>
          <w:p w14:paraId="7F84E27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6016</w:t>
            </w:r>
          </w:p>
        </w:tc>
        <w:tc>
          <w:tcPr>
            <w:tcW w:w="1294" w:type="dxa"/>
            <w:vAlign w:val="bottom"/>
          </w:tcPr>
          <w:p w14:paraId="27F15FD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5653</w:t>
            </w:r>
          </w:p>
        </w:tc>
        <w:tc>
          <w:tcPr>
            <w:tcW w:w="1294" w:type="dxa"/>
            <w:vAlign w:val="bottom"/>
          </w:tcPr>
          <w:p w14:paraId="71F6051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5653</w:t>
            </w:r>
          </w:p>
        </w:tc>
        <w:tc>
          <w:tcPr>
            <w:tcW w:w="1294" w:type="dxa"/>
            <w:vAlign w:val="bottom"/>
          </w:tcPr>
          <w:p w14:paraId="062DD1E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5557</w:t>
            </w:r>
          </w:p>
        </w:tc>
      </w:tr>
      <w:tr w:rsidR="00411077" w:rsidRPr="00682D37" w14:paraId="477657E6" w14:textId="77777777" w:rsidTr="00411077">
        <w:tc>
          <w:tcPr>
            <w:tcW w:w="1293" w:type="dxa"/>
            <w:vAlign w:val="center"/>
          </w:tcPr>
          <w:p w14:paraId="137D6EC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S08</w:t>
            </w:r>
          </w:p>
        </w:tc>
        <w:tc>
          <w:tcPr>
            <w:tcW w:w="1293" w:type="dxa"/>
            <w:vAlign w:val="bottom"/>
          </w:tcPr>
          <w:p w14:paraId="4E0ED59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2A24651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6375</w:t>
            </w:r>
          </w:p>
        </w:tc>
        <w:tc>
          <w:tcPr>
            <w:tcW w:w="1294" w:type="dxa"/>
            <w:vAlign w:val="bottom"/>
          </w:tcPr>
          <w:p w14:paraId="5146BA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6170</w:t>
            </w:r>
          </w:p>
        </w:tc>
        <w:tc>
          <w:tcPr>
            <w:tcW w:w="1294" w:type="dxa"/>
            <w:vAlign w:val="bottom"/>
          </w:tcPr>
          <w:p w14:paraId="215CAC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5878</w:t>
            </w:r>
          </w:p>
        </w:tc>
        <w:tc>
          <w:tcPr>
            <w:tcW w:w="1294" w:type="dxa"/>
            <w:vAlign w:val="bottom"/>
          </w:tcPr>
          <w:p w14:paraId="7B5AA51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5878</w:t>
            </w:r>
          </w:p>
        </w:tc>
        <w:tc>
          <w:tcPr>
            <w:tcW w:w="1294" w:type="dxa"/>
            <w:vAlign w:val="bottom"/>
          </w:tcPr>
          <w:p w14:paraId="5F7C87E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5809</w:t>
            </w:r>
          </w:p>
        </w:tc>
      </w:tr>
      <w:tr w:rsidR="00411077" w:rsidRPr="00682D37" w14:paraId="61CA1C05" w14:textId="77777777" w:rsidTr="00411077">
        <w:tc>
          <w:tcPr>
            <w:tcW w:w="1293" w:type="dxa"/>
            <w:vAlign w:val="center"/>
          </w:tcPr>
          <w:p w14:paraId="2216E82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S09</w:t>
            </w:r>
          </w:p>
        </w:tc>
        <w:tc>
          <w:tcPr>
            <w:tcW w:w="1293" w:type="dxa"/>
            <w:vAlign w:val="bottom"/>
          </w:tcPr>
          <w:p w14:paraId="63D3D7B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108256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6259</w:t>
            </w:r>
          </w:p>
        </w:tc>
        <w:tc>
          <w:tcPr>
            <w:tcW w:w="1294" w:type="dxa"/>
            <w:vAlign w:val="bottom"/>
          </w:tcPr>
          <w:p w14:paraId="408FE60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6162</w:t>
            </w:r>
          </w:p>
        </w:tc>
        <w:tc>
          <w:tcPr>
            <w:tcW w:w="1294" w:type="dxa"/>
            <w:vAlign w:val="bottom"/>
          </w:tcPr>
          <w:p w14:paraId="6B77FC1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6038</w:t>
            </w:r>
          </w:p>
        </w:tc>
        <w:tc>
          <w:tcPr>
            <w:tcW w:w="1294" w:type="dxa"/>
            <w:vAlign w:val="bottom"/>
          </w:tcPr>
          <w:p w14:paraId="751014D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6038</w:t>
            </w:r>
          </w:p>
        </w:tc>
        <w:tc>
          <w:tcPr>
            <w:tcW w:w="1294" w:type="dxa"/>
            <w:vAlign w:val="bottom"/>
          </w:tcPr>
          <w:p w14:paraId="04FC656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5985</w:t>
            </w:r>
          </w:p>
        </w:tc>
      </w:tr>
      <w:tr w:rsidR="00411077" w:rsidRPr="00682D37" w14:paraId="5E10340D" w14:textId="77777777" w:rsidTr="00411077">
        <w:tc>
          <w:tcPr>
            <w:tcW w:w="1293" w:type="dxa"/>
            <w:vAlign w:val="center"/>
          </w:tcPr>
          <w:p w14:paraId="21A1C7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S10</w:t>
            </w:r>
          </w:p>
        </w:tc>
        <w:tc>
          <w:tcPr>
            <w:tcW w:w="1293" w:type="dxa"/>
            <w:vAlign w:val="bottom"/>
          </w:tcPr>
          <w:p w14:paraId="5664ECF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78E4757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6560</w:t>
            </w:r>
          </w:p>
        </w:tc>
        <w:tc>
          <w:tcPr>
            <w:tcW w:w="1294" w:type="dxa"/>
            <w:vAlign w:val="bottom"/>
          </w:tcPr>
          <w:p w14:paraId="6F7BEC2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6427</w:t>
            </w:r>
          </w:p>
        </w:tc>
        <w:tc>
          <w:tcPr>
            <w:tcW w:w="1294" w:type="dxa"/>
            <w:vAlign w:val="bottom"/>
          </w:tcPr>
          <w:p w14:paraId="001EEFA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6335</w:t>
            </w:r>
          </w:p>
        </w:tc>
        <w:tc>
          <w:tcPr>
            <w:tcW w:w="1294" w:type="dxa"/>
            <w:vAlign w:val="bottom"/>
          </w:tcPr>
          <w:p w14:paraId="3DDDAE8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6335</w:t>
            </w:r>
          </w:p>
        </w:tc>
        <w:tc>
          <w:tcPr>
            <w:tcW w:w="1294" w:type="dxa"/>
            <w:vAlign w:val="bottom"/>
          </w:tcPr>
          <w:p w14:paraId="7C7CE2A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6249</w:t>
            </w:r>
          </w:p>
        </w:tc>
      </w:tr>
      <w:tr w:rsidR="00411077" w:rsidRPr="00682D37" w14:paraId="4A8FF902" w14:textId="77777777" w:rsidTr="00411077">
        <w:tc>
          <w:tcPr>
            <w:tcW w:w="1293" w:type="dxa"/>
            <w:vAlign w:val="center"/>
          </w:tcPr>
          <w:p w14:paraId="2EA9BB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S11</w:t>
            </w:r>
          </w:p>
        </w:tc>
        <w:tc>
          <w:tcPr>
            <w:tcW w:w="1293" w:type="dxa"/>
            <w:vAlign w:val="bottom"/>
          </w:tcPr>
          <w:p w14:paraId="4090C2D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0C8FB5C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6549</w:t>
            </w:r>
          </w:p>
        </w:tc>
        <w:tc>
          <w:tcPr>
            <w:tcW w:w="1294" w:type="dxa"/>
            <w:vAlign w:val="bottom"/>
          </w:tcPr>
          <w:p w14:paraId="003C8C6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6437</w:t>
            </w:r>
          </w:p>
        </w:tc>
        <w:tc>
          <w:tcPr>
            <w:tcW w:w="1294" w:type="dxa"/>
            <w:vAlign w:val="bottom"/>
          </w:tcPr>
          <w:p w14:paraId="2DE3E6E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6242</w:t>
            </w:r>
          </w:p>
        </w:tc>
        <w:tc>
          <w:tcPr>
            <w:tcW w:w="1294" w:type="dxa"/>
            <w:vAlign w:val="bottom"/>
          </w:tcPr>
          <w:p w14:paraId="1B1CD87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6242</w:t>
            </w:r>
          </w:p>
        </w:tc>
        <w:tc>
          <w:tcPr>
            <w:tcW w:w="1294" w:type="dxa"/>
            <w:vAlign w:val="bottom"/>
          </w:tcPr>
          <w:p w14:paraId="3CA96B8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6037</w:t>
            </w:r>
          </w:p>
        </w:tc>
      </w:tr>
      <w:tr w:rsidR="00411077" w:rsidRPr="00682D37" w14:paraId="49DC4A90" w14:textId="77777777" w:rsidTr="00411077">
        <w:tc>
          <w:tcPr>
            <w:tcW w:w="1293" w:type="dxa"/>
            <w:vAlign w:val="center"/>
          </w:tcPr>
          <w:p w14:paraId="1050941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S12</w:t>
            </w:r>
          </w:p>
        </w:tc>
        <w:tc>
          <w:tcPr>
            <w:tcW w:w="1293" w:type="dxa"/>
            <w:vAlign w:val="bottom"/>
          </w:tcPr>
          <w:p w14:paraId="7E4D684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7AA661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6174</w:t>
            </w:r>
          </w:p>
        </w:tc>
        <w:tc>
          <w:tcPr>
            <w:tcW w:w="1294" w:type="dxa"/>
            <w:vAlign w:val="bottom"/>
          </w:tcPr>
          <w:p w14:paraId="5BFD39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6061</w:t>
            </w:r>
          </w:p>
        </w:tc>
        <w:tc>
          <w:tcPr>
            <w:tcW w:w="1294" w:type="dxa"/>
            <w:vAlign w:val="bottom"/>
          </w:tcPr>
          <w:p w14:paraId="1C89662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5846</w:t>
            </w:r>
          </w:p>
        </w:tc>
        <w:tc>
          <w:tcPr>
            <w:tcW w:w="1294" w:type="dxa"/>
            <w:vAlign w:val="bottom"/>
          </w:tcPr>
          <w:p w14:paraId="5E1F9D5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5846</w:t>
            </w:r>
          </w:p>
        </w:tc>
        <w:tc>
          <w:tcPr>
            <w:tcW w:w="1294" w:type="dxa"/>
            <w:vAlign w:val="bottom"/>
          </w:tcPr>
          <w:p w14:paraId="7DE4B40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5819</w:t>
            </w:r>
          </w:p>
        </w:tc>
      </w:tr>
      <w:tr w:rsidR="00411077" w:rsidRPr="00682D37" w14:paraId="1899A4AF" w14:textId="77777777" w:rsidTr="00411077">
        <w:tc>
          <w:tcPr>
            <w:tcW w:w="1293" w:type="dxa"/>
            <w:vAlign w:val="center"/>
          </w:tcPr>
          <w:p w14:paraId="2325494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lastRenderedPageBreak/>
              <w:t>S13</w:t>
            </w:r>
          </w:p>
        </w:tc>
        <w:tc>
          <w:tcPr>
            <w:tcW w:w="1293" w:type="dxa"/>
            <w:vAlign w:val="bottom"/>
          </w:tcPr>
          <w:p w14:paraId="687845B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91838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6313</w:t>
            </w:r>
          </w:p>
        </w:tc>
        <w:tc>
          <w:tcPr>
            <w:tcW w:w="1294" w:type="dxa"/>
            <w:vAlign w:val="bottom"/>
          </w:tcPr>
          <w:p w14:paraId="613E71B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6194</w:t>
            </w:r>
          </w:p>
        </w:tc>
        <w:tc>
          <w:tcPr>
            <w:tcW w:w="1294" w:type="dxa"/>
            <w:vAlign w:val="bottom"/>
          </w:tcPr>
          <w:p w14:paraId="339D099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5960</w:t>
            </w:r>
          </w:p>
        </w:tc>
        <w:tc>
          <w:tcPr>
            <w:tcW w:w="1294" w:type="dxa"/>
            <w:vAlign w:val="bottom"/>
          </w:tcPr>
          <w:p w14:paraId="2A85C1B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5960</w:t>
            </w:r>
          </w:p>
        </w:tc>
        <w:tc>
          <w:tcPr>
            <w:tcW w:w="1294" w:type="dxa"/>
            <w:vAlign w:val="bottom"/>
          </w:tcPr>
          <w:p w14:paraId="68657DD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5828</w:t>
            </w:r>
          </w:p>
        </w:tc>
      </w:tr>
      <w:tr w:rsidR="00411077" w:rsidRPr="00682D37" w14:paraId="748F4402" w14:textId="77777777" w:rsidTr="00411077">
        <w:tc>
          <w:tcPr>
            <w:tcW w:w="1293" w:type="dxa"/>
            <w:vAlign w:val="center"/>
          </w:tcPr>
          <w:p w14:paraId="594F7F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S14</w:t>
            </w:r>
          </w:p>
        </w:tc>
        <w:tc>
          <w:tcPr>
            <w:tcW w:w="1293" w:type="dxa"/>
            <w:vAlign w:val="bottom"/>
          </w:tcPr>
          <w:p w14:paraId="59DD23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13BA334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6209</w:t>
            </w:r>
          </w:p>
        </w:tc>
        <w:tc>
          <w:tcPr>
            <w:tcW w:w="1294" w:type="dxa"/>
            <w:vAlign w:val="bottom"/>
          </w:tcPr>
          <w:p w14:paraId="694DA4C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6059</w:t>
            </w:r>
          </w:p>
        </w:tc>
        <w:tc>
          <w:tcPr>
            <w:tcW w:w="1294" w:type="dxa"/>
            <w:vAlign w:val="bottom"/>
          </w:tcPr>
          <w:p w14:paraId="62B811E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5936</w:t>
            </w:r>
          </w:p>
        </w:tc>
        <w:tc>
          <w:tcPr>
            <w:tcW w:w="1294" w:type="dxa"/>
            <w:vAlign w:val="bottom"/>
          </w:tcPr>
          <w:p w14:paraId="4A94BFE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5936</w:t>
            </w:r>
          </w:p>
        </w:tc>
        <w:tc>
          <w:tcPr>
            <w:tcW w:w="1294" w:type="dxa"/>
            <w:vAlign w:val="bottom"/>
          </w:tcPr>
          <w:p w14:paraId="47932F6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5898</w:t>
            </w:r>
          </w:p>
        </w:tc>
      </w:tr>
      <w:tr w:rsidR="00411077" w:rsidRPr="00682D37" w14:paraId="29A4294B" w14:textId="77777777" w:rsidTr="00411077">
        <w:tc>
          <w:tcPr>
            <w:tcW w:w="1293" w:type="dxa"/>
            <w:vAlign w:val="center"/>
          </w:tcPr>
          <w:p w14:paraId="3730F1A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S15</w:t>
            </w:r>
          </w:p>
        </w:tc>
        <w:tc>
          <w:tcPr>
            <w:tcW w:w="1293" w:type="dxa"/>
            <w:vAlign w:val="bottom"/>
          </w:tcPr>
          <w:p w14:paraId="6BB3169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0767BE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6285</w:t>
            </w:r>
          </w:p>
        </w:tc>
        <w:tc>
          <w:tcPr>
            <w:tcW w:w="1294" w:type="dxa"/>
            <w:vAlign w:val="bottom"/>
          </w:tcPr>
          <w:p w14:paraId="6C7CB0E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6172</w:t>
            </w:r>
          </w:p>
        </w:tc>
        <w:tc>
          <w:tcPr>
            <w:tcW w:w="1294" w:type="dxa"/>
            <w:vAlign w:val="bottom"/>
          </w:tcPr>
          <w:p w14:paraId="069C43A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5877</w:t>
            </w:r>
          </w:p>
        </w:tc>
        <w:tc>
          <w:tcPr>
            <w:tcW w:w="1294" w:type="dxa"/>
            <w:vAlign w:val="bottom"/>
          </w:tcPr>
          <w:p w14:paraId="33DCF3B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5877</w:t>
            </w:r>
          </w:p>
        </w:tc>
        <w:tc>
          <w:tcPr>
            <w:tcW w:w="1294" w:type="dxa"/>
            <w:vAlign w:val="bottom"/>
          </w:tcPr>
          <w:p w14:paraId="3E7F030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5813</w:t>
            </w:r>
          </w:p>
        </w:tc>
      </w:tr>
      <w:tr w:rsidR="00411077" w:rsidRPr="00682D37" w14:paraId="42F18353" w14:textId="77777777" w:rsidTr="00411077">
        <w:tc>
          <w:tcPr>
            <w:tcW w:w="1293" w:type="dxa"/>
            <w:vAlign w:val="center"/>
          </w:tcPr>
          <w:p w14:paraId="19D0DE7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S16</w:t>
            </w:r>
          </w:p>
        </w:tc>
        <w:tc>
          <w:tcPr>
            <w:tcW w:w="1293" w:type="dxa"/>
            <w:vAlign w:val="bottom"/>
          </w:tcPr>
          <w:p w14:paraId="7CF43CB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40CB555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6776</w:t>
            </w:r>
          </w:p>
        </w:tc>
        <w:tc>
          <w:tcPr>
            <w:tcW w:w="1294" w:type="dxa"/>
            <w:vAlign w:val="bottom"/>
          </w:tcPr>
          <w:p w14:paraId="5395981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6610</w:t>
            </w:r>
          </w:p>
        </w:tc>
        <w:tc>
          <w:tcPr>
            <w:tcW w:w="1294" w:type="dxa"/>
            <w:vAlign w:val="bottom"/>
          </w:tcPr>
          <w:p w14:paraId="2CF867A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6292</w:t>
            </w:r>
          </w:p>
        </w:tc>
        <w:tc>
          <w:tcPr>
            <w:tcW w:w="1294" w:type="dxa"/>
            <w:vAlign w:val="bottom"/>
          </w:tcPr>
          <w:p w14:paraId="50AD151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6292</w:t>
            </w:r>
          </w:p>
        </w:tc>
        <w:tc>
          <w:tcPr>
            <w:tcW w:w="1294" w:type="dxa"/>
            <w:vAlign w:val="bottom"/>
          </w:tcPr>
          <w:p w14:paraId="1B0FA9C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6220</w:t>
            </w:r>
          </w:p>
        </w:tc>
      </w:tr>
      <w:tr w:rsidR="00411077" w:rsidRPr="00682D37" w14:paraId="09F53EB4" w14:textId="77777777" w:rsidTr="00411077">
        <w:tc>
          <w:tcPr>
            <w:tcW w:w="1293" w:type="dxa"/>
            <w:vAlign w:val="center"/>
          </w:tcPr>
          <w:p w14:paraId="4647D1E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S17</w:t>
            </w:r>
          </w:p>
        </w:tc>
        <w:tc>
          <w:tcPr>
            <w:tcW w:w="1293" w:type="dxa"/>
            <w:vAlign w:val="bottom"/>
          </w:tcPr>
          <w:p w14:paraId="4C4D7BF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398964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6221</w:t>
            </w:r>
          </w:p>
        </w:tc>
        <w:tc>
          <w:tcPr>
            <w:tcW w:w="1294" w:type="dxa"/>
            <w:vAlign w:val="bottom"/>
          </w:tcPr>
          <w:p w14:paraId="1FCA17C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5852</w:t>
            </w:r>
          </w:p>
        </w:tc>
        <w:tc>
          <w:tcPr>
            <w:tcW w:w="1294" w:type="dxa"/>
            <w:vAlign w:val="bottom"/>
          </w:tcPr>
          <w:p w14:paraId="270016E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5444</w:t>
            </w:r>
          </w:p>
        </w:tc>
        <w:tc>
          <w:tcPr>
            <w:tcW w:w="1294" w:type="dxa"/>
            <w:vAlign w:val="bottom"/>
          </w:tcPr>
          <w:p w14:paraId="497B3FF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5444</w:t>
            </w:r>
          </w:p>
        </w:tc>
        <w:tc>
          <w:tcPr>
            <w:tcW w:w="1294" w:type="dxa"/>
            <w:vAlign w:val="bottom"/>
          </w:tcPr>
          <w:p w14:paraId="1851820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5320</w:t>
            </w:r>
          </w:p>
        </w:tc>
      </w:tr>
    </w:tbl>
    <w:p w14:paraId="37B4EAFA" w14:textId="77777777" w:rsidR="00411077" w:rsidRDefault="00411077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5A080414" w14:textId="77777777" w:rsidR="00411077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write_tsv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(</w:t>
      </w: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data.frame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(track), </w:t>
      </w: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str_c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(dada2_dir, "read_numbers_dada2.tsv"))</w:t>
      </w:r>
    </w:p>
    <w:p w14:paraId="1FC48A51" w14:textId="5E60BE35" w:rsidR="00411077" w:rsidRPr="00411077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US" w:eastAsia="en-GB"/>
        </w:rPr>
      </w:pPr>
      <w:r>
        <w:rPr>
          <w:rFonts w:ascii="ArialMT" w:eastAsia="Times New Roman" w:hAnsi="ArialMT" w:cs="Times New Roman"/>
          <w:b/>
          <w:bCs/>
          <w:color w:val="0070C0"/>
          <w:sz w:val="22"/>
          <w:szCs w:val="22"/>
          <w:lang w:val="en-US" w:eastAsia="en-GB"/>
        </w:rPr>
        <w:t xml:space="preserve">Questions: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sequences remain after quality trimming (in each sample)?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sequences remain after running derepFastq command?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unique sequences were identified from each sample?</w:t>
      </w:r>
    </w:p>
    <w:p w14:paraId="19C53425" w14:textId="482A8C9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5.7.8 Transforming and saving the ASVs sequences</w:t>
      </w:r>
    </w:p>
    <w:p w14:paraId="3D6E31E7" w14:textId="3E6FB038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In the OTU put of dada2, </w:t>
      </w:r>
      <w:r w:rsidR="00FB580D">
        <w:rPr>
          <w:rFonts w:ascii="Helvetica Neue" w:eastAsia="Times New Roman" w:hAnsi="Helvetica Neue" w:cs="Times New Roman"/>
          <w:color w:val="404040"/>
          <w:lang w:val="en-GB" w:eastAsia="en-GB"/>
        </w:rPr>
        <w:t>OTU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names are the sequences. We change to give a Otuxxx name and the sequences are stored in the taxonomy table.</w:t>
      </w:r>
    </w:p>
    <w:p w14:paraId="73EB2ABE" w14:textId="6891238F" w:rsidR="00326A2C" w:rsidRPr="006178CA" w:rsidRDefault="00326A2C" w:rsidP="00FB580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seqtab.nochim_trans &lt;- </w:t>
      </w:r>
      <w:r w:rsidRPr="009C0521">
        <w:rPr>
          <w:rFonts w:ascii="Monaco" w:eastAsia="Times New Roman" w:hAnsi="Monaco" w:cs="Courier New"/>
          <w:b/>
          <w:bCs/>
          <w:color w:val="C00000"/>
          <w:sz w:val="20"/>
          <w:szCs w:val="20"/>
          <w:bdr w:val="none" w:sz="0" w:space="0" w:color="auto" w:frame="1"/>
          <w:lang w:val="en-GB" w:eastAsia="en-GB"/>
        </w:rPr>
        <w:t>as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rownames_to_column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var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"sequence"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rowid_to_column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var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"OTUNumber"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mutate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OTUNumber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sprintf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"otu%04d"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OTUNumber))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mutate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sequence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str_replace_all</w:t>
      </w:r>
      <w:r w:rsidRPr="00FB580D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(sequence, "(-|\\.)", ""))</w:t>
      </w:r>
    </w:p>
    <w:p w14:paraId="1FD39F5B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49521EE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df &lt;- seqtab.nochim_trans</w:t>
      </w:r>
    </w:p>
    <w:p w14:paraId="38435FF5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seq_out &lt;- 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DNAStringSet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(df$sequence)</w:t>
      </w:r>
    </w:p>
    <w:p w14:paraId="0BC5123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257D9FD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(seq_out) &lt;- df$OTUNumber</w:t>
      </w:r>
    </w:p>
    <w:p w14:paraId="1F527FE0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1C62E7ED" w14:textId="41AE8935" w:rsidR="00326A2C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writeXStringSet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(seq_out,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</w:t>
      </w:r>
      <w:r w:rsidR="00F81892"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"CARBOM_ASV_no_taxo.fast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a"),</w:t>
      </w:r>
      <w:r w:rsid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20000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D284B4" w14:textId="77777777" w:rsidR="009C0521" w:rsidRPr="009C0521" w:rsidRDefault="009C0521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6A28857" w14:textId="77777777" w:rsidR="009C0521" w:rsidRDefault="009C0521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9683409" w14:textId="2A39CE0D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5.7.9 Assigning taxonomy</w:t>
      </w:r>
    </w:p>
    <w:p w14:paraId="4DA0F4F1" w14:textId="199E4356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This step is quite long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(20-30 min. depending on the computer)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… 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Start before you take a break. </w:t>
      </w:r>
    </w:p>
    <w:p w14:paraId="32E199D1" w14:textId="77777777" w:rsidR="00326A2C" w:rsidRPr="00221BD2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pr2_file &lt;- </w:t>
      </w:r>
      <w:r w:rsidRPr="00221BD2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paste0</w:t>
      </w:r>
      <w:r w:rsidRP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(database_dir, "pr2_version_4.72_dada2.fasta.gz")</w:t>
      </w:r>
    </w:p>
    <w:p w14:paraId="3085B2B0" w14:textId="2E1E6D1F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assignTaxonomy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refFasta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pr2_file,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taxLevels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PR2_tax_levels,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minBoot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outputBootstraps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1424D04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lastRenderedPageBreak/>
        <w:t>saveRDS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"CARBOM.taxa.rds"))</w:t>
      </w:r>
    </w:p>
    <w:p w14:paraId="35B2EC81" w14:textId="2C27CEE8" w:rsidR="00221BD2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Why is the choice of database important?</w:t>
      </w:r>
    </w:p>
    <w:p w14:paraId="6357BC96" w14:textId="678A0A1D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5.7.10 Export data as produced by Dada2</w:t>
      </w:r>
    </w:p>
    <w:p w14:paraId="37EAC38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readRDS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"CARBOM.taxa.rds"))</w:t>
      </w:r>
    </w:p>
    <w:p w14:paraId="445CB1C5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(taxa$tax),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(dada2_dir,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"taxa.txt"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331C993A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(taxa$boot),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"taxa_boot.txt"))</w:t>
      </w:r>
    </w:p>
    <w:p w14:paraId="6B2F048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"seqtab.txt"))</w:t>
      </w:r>
    </w:p>
    <w:p w14:paraId="05CECE86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5.7.11 Appending taxonomy and boot to the sequence table</w:t>
      </w:r>
    </w:p>
    <w:p w14:paraId="69D5A5C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taxa_tax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(taxa$tax)</w:t>
      </w:r>
    </w:p>
    <w:p w14:paraId="4446690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taxa_boot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(taxa$boot)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rename_all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funs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(., "_boot")))</w:t>
      </w:r>
    </w:p>
    <w:p w14:paraId="5C377320" w14:textId="77777777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ind w:left="919" w:hanging="919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seqtab.nochim_trans &lt;- taxa_tax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bind_cols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(taxa_boot)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bind_cols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(seqtab.nochim_trans)</w:t>
      </w:r>
    </w:p>
    <w:p w14:paraId="56488710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5.7.12 Filter for 18S</w:t>
      </w:r>
    </w:p>
    <w:p w14:paraId="377254FE" w14:textId="772038B4" w:rsidR="00326A2C" w:rsidRPr="006178CA" w:rsidRDefault="00221BD2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>R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emove the sequences are not 18S by selecting only bootstrap value for Supergroup in excess of 80.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</w:p>
    <w:p w14:paraId="273C89E9" w14:textId="2A2C5A10" w:rsidR="00326A2C" w:rsidRPr="006178CA" w:rsidRDefault="00326A2C" w:rsidP="00221BD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bootstrap_min &lt;-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80</w:t>
      </w:r>
    </w:p>
    <w:p w14:paraId="588364D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Filter based on the bootstrap</w:t>
      </w:r>
    </w:p>
    <w:p w14:paraId="4C9FC6B3" w14:textId="439AD007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seqtab.nochim_18S &lt;- seqtab.nochim_trans %&gt;% dplyr::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filter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(Supergroup_boot &gt;= bootstrap_min)</w:t>
      </w:r>
    </w:p>
    <w:p w14:paraId="289697D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44D0D7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Create a database like file for dada2</w:t>
      </w:r>
    </w:p>
    <w:p w14:paraId="0B0B7F8E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(seqtab.nochim_18S,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"CARBOM_dada2.database.tsv"))</w:t>
      </w:r>
    </w:p>
    <w:p w14:paraId="305A92DD" w14:textId="0662E350" w:rsidR="00221BD2" w:rsidRPr="00221BD2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color w:val="9F2042"/>
          <w:sz w:val="26"/>
          <w:szCs w:val="26"/>
          <w:lang w:val="en-GB" w:eastAsia="en-GB"/>
        </w:rPr>
      </w:pPr>
      <w:r>
        <w:rPr>
          <w:rFonts w:ascii="ArialMT" w:eastAsia="Times New Roman" w:hAnsi="ArialMT" w:cs="Times New Roman"/>
          <w:b/>
          <w:bCs/>
          <w:color w:val="0070C0"/>
          <w:sz w:val="22"/>
          <w:szCs w:val="22"/>
          <w:lang w:val="en-US" w:eastAsia="en-GB"/>
        </w:rPr>
        <w:t xml:space="preserve">Question: 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Why do have sequences that are not recognized as 18S in the data set?</w:t>
      </w:r>
    </w:p>
    <w:p w14:paraId="532929D3" w14:textId="0287D748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5.7.13 Write FASTA file for BLAST analysis with taxonomy</w:t>
      </w:r>
    </w:p>
    <w:p w14:paraId="6D36692E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Use the Biostrings library</w:t>
      </w:r>
    </w:p>
    <w:p w14:paraId="5B6DE845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df &lt;- seqtab.nochim_18S</w:t>
      </w:r>
    </w:p>
    <w:p w14:paraId="227481E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seq_out &lt;- 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DNAStringSet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(df$sequence)</w:t>
      </w:r>
    </w:p>
    <w:p w14:paraId="6AA81E6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3E67077" w14:textId="02F059D1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(seq_out)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(df$OTUNumber, df$Supergroup, df$Division, df$Class, df$Order, df$Family, df$Genus, df$Species,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sep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"|")</w:t>
      </w:r>
    </w:p>
    <w:p w14:paraId="0A75506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B16971" w14:textId="51E201EF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Biostrings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writeXStringSet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(seq_out,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(blast_dir,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"CARBOM_ASV.fasta"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3C03C1EA" w14:textId="45D81A12" w:rsidR="00CB2459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This file can be sent to a server and a BLAST analysis can be done using the following </w:t>
      </w:r>
      <w:r w:rsidR="00CB2459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slurm (which is used 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>by for instance</w:t>
      </w:r>
      <w:r w:rsidR="00CB2459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Saga)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</w:p>
    <w:p w14:paraId="1EB653BB" w14:textId="595C7BD3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#!/bin/bash</w:t>
      </w:r>
    </w:p>
    <w:p w14:paraId="4C073833" w14:textId="4C03E19B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CDE09EF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#### EXTRA Example for blast on Saga ####</w:t>
      </w:r>
    </w:p>
    <w:p w14:paraId="3D2FD1EB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##!/bin/sh</w:t>
      </w:r>
    </w:p>
    <w:p w14:paraId="6E94FD45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--job-name=blastn</w:t>
      </w:r>
    </w:p>
    <w:p w14:paraId="64C540F1" w14:textId="14D8580E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--account=</w:t>
      </w: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[insert account here]</w:t>
      </w:r>
    </w:p>
    <w:p w14:paraId="7E594792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--output=slurm-%j.base</w:t>
      </w:r>
    </w:p>
    <w:p w14:paraId="421BAD11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--cpus-per-task=16</w:t>
      </w:r>
    </w:p>
    <w:p w14:paraId="3ACB36E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--time=100:00:00</w:t>
      </w:r>
    </w:p>
    <w:p w14:paraId="2106DC18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--mem-per-cpu=6G</w:t>
      </w:r>
    </w:p>
    <w:p w14:paraId="1F364ED3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017AC0C9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#module purge</w:t>
      </w:r>
    </w:p>
    <w:p w14:paraId="5D42811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#module load BLAST+/2.8.1-intel-2018b</w:t>
      </w:r>
    </w:p>
    <w:p w14:paraId="5B6001D0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</w:t>
      </w:r>
    </w:p>
    <w:p w14:paraId="0D326A6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#FASTA=OsloFjord_ASV.fasta</w:t>
      </w:r>
    </w:p>
    <w:p w14:paraId="62296D40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#BLAST_TSV=OsloFjord_.blast.tsv</w:t>
      </w:r>
    </w:p>
    <w:p w14:paraId="6A511D0B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#DB=/cluster/shared/databases/blast/latest/nt</w:t>
      </w:r>
    </w:p>
    <w:p w14:paraId="44D4254F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19A81A46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6104A959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#OUT_FMT="6 qseqid sseqid sacc stitle sscinames staxids sskingdoms sblastnames pident slen length mismatch gapopen qstart qend sstart send evalue bitscore"</w:t>
      </w:r>
    </w:p>
    <w:p w14:paraId="0AE1A4D6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0D7D4FA1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#blastn -max_target_seqs 100 -evalue 1.00e-10 -query $FASTA -out $BLAST_TSV -db "$DB" -outfmt "$OUT_FMT" -num_threads 16</w:t>
      </w:r>
    </w:p>
    <w:p w14:paraId="4BF2D26C" w14:textId="1B649B92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###############</w:t>
      </w:r>
    </w:p>
    <w:p w14:paraId="623D875C" w14:textId="77777777" w:rsidR="00CB2459" w:rsidRDefault="00CB245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A26BF35" w14:textId="71060BA2" w:rsidR="00326A2C" w:rsidRPr="006178CA" w:rsidRDefault="00CB245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Or for using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qsub file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for other servers</w:t>
      </w:r>
    </w:p>
    <w:p w14:paraId="7FC6F701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#!/bin/bash</w:t>
      </w:r>
    </w:p>
    <w:p w14:paraId="0EFED2E2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Commands starting with  '#$' are interpreted by SGE</w:t>
      </w:r>
    </w:p>
    <w:p w14:paraId="60ECE2C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Shell to be used for the job</w:t>
      </w:r>
    </w:p>
    <w:p w14:paraId="7AC4820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-S /bin/bash</w:t>
      </w:r>
    </w:p>
    <w:p w14:paraId="5FBCED94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User to be informed</w:t>
      </w:r>
    </w:p>
    <w:p w14:paraId="6DF33907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-M vaulot@sb-roscoff.fr</w:t>
      </w:r>
    </w:p>
    <w:p w14:paraId="26DFC1D2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># Export all environment variable</w:t>
      </w:r>
    </w:p>
    <w:p w14:paraId="711B6DED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-V</w:t>
      </w:r>
    </w:p>
    <w:p w14:paraId="445518BB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Send a message by email  at beginning (b), end (e) and abort (a) of job</w:t>
      </w:r>
    </w:p>
    <w:p w14:paraId="0FA28CB0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-m bea</w:t>
      </w:r>
    </w:p>
    <w:p w14:paraId="69FBEBBD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Standard output.  Can use '-j y' to add stderr with stdout</w:t>
      </w:r>
    </w:p>
    <w:p w14:paraId="008FAD8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-o repl</w:t>
      </w:r>
    </w:p>
    <w:p w14:paraId="23008476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Send the commande from the curent directory where the script reside</w:t>
      </w:r>
    </w:p>
    <w:p w14:paraId="65E65EBC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-cwd</w:t>
      </w:r>
    </w:p>
    <w:p w14:paraId="499CDFD5" w14:textId="368D75E8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Define environmental variables</w:t>
      </w:r>
    </w:p>
    <w:p w14:paraId="2243D050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submitted with</w:t>
      </w:r>
    </w:p>
    <w:p w14:paraId="475AC509" w14:textId="7CE69FCD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qsub -q short.q qsub_blast_antar.sh</w:t>
      </w:r>
    </w:p>
    <w:p w14:paraId="0045BA99" w14:textId="64CCE2E3" w:rsidR="00326A2C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Replace the next line by the location of the directory where you have your data</w:t>
      </w:r>
    </w:p>
    <w:p w14:paraId="23290678" w14:textId="77777777" w:rsidR="00800C43" w:rsidRPr="006178CA" w:rsidRDefault="00800C43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659AABF" w14:textId="1DA5CE43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DIR_PROJECT="/projet/sbr/ccebarcodep1408/workshop_nz_2018/blast/"</w:t>
      </w:r>
    </w:p>
    <w:p w14:paraId="550D04EA" w14:textId="7D7F7483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cd $DIR_PROJECT</w:t>
      </w:r>
    </w:p>
    <w:p w14:paraId="793548B7" w14:textId="2EA14FCF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FILE="CARBOM_ASV"</w:t>
      </w:r>
    </w:p>
    <w:p w14:paraId="0C33839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FASTA=$DIR_PROJECT$FILE".fasta"</w:t>
      </w:r>
    </w:p>
    <w:p w14:paraId="21F70E14" w14:textId="5832C44B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BLAST_TSV=$DIR_PROJECT$FILE".blast.tsv"</w:t>
      </w:r>
    </w:p>
    <w:p w14:paraId="48AF9AA4" w14:textId="0CD16595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OUT_FMT="6 qseqid sseqid sacc stitle sscinames staxids sskingdoms sblastnames pident slen length mismatch gapopen qstart qend sstart send evalue bitscore"</w:t>
      </w:r>
    </w:p>
    <w:p w14:paraId="13CC5FB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blastn -max_target_seqs 100 -evalue 1.00e-10 -query $FASTA -out $BLAST_TSV -db /db/blast/all/nt -outfmt "$OUT_FMT"</w:t>
      </w:r>
    </w:p>
    <w:p w14:paraId="2280DD07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5.8 Phyloseq</w:t>
      </w:r>
    </w:p>
    <w:p w14:paraId="44AC1E73" w14:textId="730E44FE" w:rsidR="00326A2C" w:rsidRPr="006178CA" w:rsidRDefault="00CB2459" w:rsidP="00326A2C">
      <w:pPr>
        <w:numPr>
          <w:ilvl w:val="0"/>
          <w:numId w:val="8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We can now create a </w:t>
      </w:r>
      <w:r w:rsidR="00326A2C"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phyloseq object from dada2 results</w:t>
      </w:r>
      <w:r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. This object can be used for further statistical analyses in R. </w:t>
      </w:r>
    </w:p>
    <w:p w14:paraId="1A18F181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sample_name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sample.names)</w:t>
      </w:r>
    </w:p>
    <w:p w14:paraId="49F59F87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(samdf) &lt;- sample.names</w:t>
      </w:r>
    </w:p>
    <w:p w14:paraId="6EF5EAB0" w14:textId="77777777" w:rsidR="00326A2C" w:rsidRPr="00800C43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0FE4B9F4" w14:textId="63B35650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OTU &lt;- seqtab.nochim_18S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column_to_rownames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("OTUNumber")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select_if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(is.numeric)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-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contains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("_boot"))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as.matrix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otu_table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taxa_are_rows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4BE85D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CF11CD8" w14:textId="4B3DED66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 &lt;- seqtab.nochim_18S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column_to_rownames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("OTUNumber")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(Kingdom:Species)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as.matrix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tax_table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()</w:t>
      </w:r>
    </w:p>
    <w:p w14:paraId="38EC4BA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C1F46EB" w14:textId="0579C96D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ps_dada2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phyloseq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(OTU,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sample_data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(samdf), TAX)</w:t>
      </w:r>
    </w:p>
    <w:p w14:paraId="2C310588" w14:textId="787F45CF" w:rsidR="00CB2459" w:rsidRPr="006178CA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#Save the Rdata: </w:t>
      </w:r>
    </w:p>
    <w:p w14:paraId="36F08BE0" w14:textId="45A60F35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saveRDS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(ps_dada2,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"CARBOM_phyloseq.rds"))</w:t>
      </w:r>
    </w:p>
    <w:p w14:paraId="0EA24B95" w14:textId="033A591E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0797A09" w14:textId="5A23088B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# Alternatively, save the entire workspace</w:t>
      </w:r>
      <w:r w:rsid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. This is highly recommended if you run the script on a server and want to look at the data afterwards. 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</w:p>
    <w:p w14:paraId="0B7EBA73" w14:textId="2ECA98E6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ave</w:t>
      </w: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.image</w:t>
      </w:r>
      <w:r w:rsidR="00221BD2"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="00221BD2"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="00221BD2"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(dada2_dir, 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DADA2_workspace.Rdata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  <w:r w:rsid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D588679" w14:textId="382B9E68" w:rsidR="00221BD2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C68DC6F" w14:textId="2740645B" w:rsidR="00221BD2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# This image can easily be loaded with</w:t>
      </w:r>
    </w:p>
    <w:p w14:paraId="6C56D16B" w14:textId="5D894172" w:rsidR="00221BD2" w:rsidRPr="006178CA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# </w:t>
      </w: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load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DADA2_workspace.Rdata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79F01F68" w14:textId="77777777" w:rsidR="00326A2C" w:rsidRPr="006178CA" w:rsidRDefault="00326A2C">
      <w:pPr>
        <w:rPr>
          <w:lang w:val="en-GB"/>
        </w:rPr>
      </w:pPr>
    </w:p>
    <w:sectPr w:rsidR="00326A2C" w:rsidRPr="006178CA" w:rsidSect="004672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Futura Medium">
    <w:charset w:val="B1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43BCE"/>
    <w:multiLevelType w:val="multilevel"/>
    <w:tmpl w:val="FB18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D51868"/>
    <w:multiLevelType w:val="multilevel"/>
    <w:tmpl w:val="E2AC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B014AE"/>
    <w:multiLevelType w:val="multilevel"/>
    <w:tmpl w:val="1602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60BDB"/>
    <w:multiLevelType w:val="multilevel"/>
    <w:tmpl w:val="186C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C254F2"/>
    <w:multiLevelType w:val="multilevel"/>
    <w:tmpl w:val="4444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724221"/>
    <w:multiLevelType w:val="multilevel"/>
    <w:tmpl w:val="5BD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A17C99"/>
    <w:multiLevelType w:val="multilevel"/>
    <w:tmpl w:val="9002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A2C"/>
    <w:rsid w:val="000C28A4"/>
    <w:rsid w:val="000F0BF5"/>
    <w:rsid w:val="00115B1A"/>
    <w:rsid w:val="00161809"/>
    <w:rsid w:val="00171C63"/>
    <w:rsid w:val="001C2C6E"/>
    <w:rsid w:val="00221BD2"/>
    <w:rsid w:val="00287CD1"/>
    <w:rsid w:val="002B729F"/>
    <w:rsid w:val="002E4756"/>
    <w:rsid w:val="003246C7"/>
    <w:rsid w:val="00326A2C"/>
    <w:rsid w:val="003623B8"/>
    <w:rsid w:val="003F151E"/>
    <w:rsid w:val="00403DEF"/>
    <w:rsid w:val="00411077"/>
    <w:rsid w:val="00467289"/>
    <w:rsid w:val="0053691B"/>
    <w:rsid w:val="0054184B"/>
    <w:rsid w:val="00575DDB"/>
    <w:rsid w:val="00601F5D"/>
    <w:rsid w:val="006178CA"/>
    <w:rsid w:val="00644273"/>
    <w:rsid w:val="0065620E"/>
    <w:rsid w:val="006B746A"/>
    <w:rsid w:val="006C2573"/>
    <w:rsid w:val="006C3549"/>
    <w:rsid w:val="006E5D55"/>
    <w:rsid w:val="006F27AD"/>
    <w:rsid w:val="007036EF"/>
    <w:rsid w:val="00776405"/>
    <w:rsid w:val="00800C43"/>
    <w:rsid w:val="008127F0"/>
    <w:rsid w:val="00824CA7"/>
    <w:rsid w:val="00867337"/>
    <w:rsid w:val="00895EF2"/>
    <w:rsid w:val="008C65EF"/>
    <w:rsid w:val="0093518E"/>
    <w:rsid w:val="00946F14"/>
    <w:rsid w:val="009C0521"/>
    <w:rsid w:val="009E4135"/>
    <w:rsid w:val="00A3228B"/>
    <w:rsid w:val="00A9482F"/>
    <w:rsid w:val="00B702B5"/>
    <w:rsid w:val="00BC2099"/>
    <w:rsid w:val="00BE1D99"/>
    <w:rsid w:val="00C93870"/>
    <w:rsid w:val="00C96D09"/>
    <w:rsid w:val="00CB2459"/>
    <w:rsid w:val="00CC1668"/>
    <w:rsid w:val="00CD4730"/>
    <w:rsid w:val="00D22086"/>
    <w:rsid w:val="00D44084"/>
    <w:rsid w:val="00D62736"/>
    <w:rsid w:val="00D62B6B"/>
    <w:rsid w:val="00D804A6"/>
    <w:rsid w:val="00DA1279"/>
    <w:rsid w:val="00DC4CDB"/>
    <w:rsid w:val="00DF2C3A"/>
    <w:rsid w:val="00EB4C7A"/>
    <w:rsid w:val="00F06E1C"/>
    <w:rsid w:val="00F1588D"/>
    <w:rsid w:val="00F17A3C"/>
    <w:rsid w:val="00F46C44"/>
    <w:rsid w:val="00F81892"/>
    <w:rsid w:val="00F82E4B"/>
    <w:rsid w:val="00FB580D"/>
    <w:rsid w:val="00FE63DB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CF981"/>
  <w15:chartTrackingRefBased/>
  <w15:docId w15:val="{2E2153DA-F89E-5840-A632-622873EBD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184B"/>
    <w:pPr>
      <w:spacing w:before="240" w:after="288"/>
      <w:outlineLvl w:val="0"/>
    </w:pPr>
    <w:rPr>
      <w:rFonts w:ascii="Georgia" w:eastAsia="Times New Roman" w:hAnsi="Georgia" w:cs="Times New Roman"/>
      <w:b/>
      <w:bCs/>
      <w:color w:val="9F2042"/>
      <w:kern w:val="36"/>
      <w:sz w:val="42"/>
      <w:szCs w:val="42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326A2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26A2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84B"/>
    <w:rPr>
      <w:rFonts w:ascii="Georgia" w:eastAsia="Times New Roman" w:hAnsi="Georgia" w:cs="Times New Roman"/>
      <w:b/>
      <w:bCs/>
      <w:color w:val="9F2042"/>
      <w:kern w:val="36"/>
      <w:sz w:val="42"/>
      <w:szCs w:val="42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26A2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26A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msonormal0">
    <w:name w:val="msonormal"/>
    <w:basedOn w:val="Normal"/>
    <w:rsid w:val="00326A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er-section-number">
    <w:name w:val="header-section-number"/>
    <w:basedOn w:val="DefaultParagraphFont"/>
    <w:rsid w:val="00326A2C"/>
  </w:style>
  <w:style w:type="character" w:customStyle="1" w:styleId="apple-converted-space">
    <w:name w:val="apple-converted-space"/>
    <w:basedOn w:val="DefaultParagraphFont"/>
    <w:rsid w:val="00326A2C"/>
  </w:style>
  <w:style w:type="paragraph" w:styleId="NormalWeb">
    <w:name w:val="Normal (Web)"/>
    <w:basedOn w:val="Normal"/>
    <w:uiPriority w:val="99"/>
    <w:unhideWhenUsed/>
    <w:rsid w:val="00326A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326A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6A2C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326A2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2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6A2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6A2C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326A2C"/>
  </w:style>
  <w:style w:type="character" w:customStyle="1" w:styleId="st">
    <w:name w:val="st"/>
    <w:basedOn w:val="DefaultParagraphFont"/>
    <w:rsid w:val="00326A2C"/>
  </w:style>
  <w:style w:type="character" w:customStyle="1" w:styleId="co">
    <w:name w:val="co"/>
    <w:basedOn w:val="DefaultParagraphFont"/>
    <w:rsid w:val="00326A2C"/>
  </w:style>
  <w:style w:type="character" w:customStyle="1" w:styleId="dv">
    <w:name w:val="dv"/>
    <w:basedOn w:val="DefaultParagraphFont"/>
    <w:rsid w:val="00326A2C"/>
  </w:style>
  <w:style w:type="character" w:customStyle="1" w:styleId="dt">
    <w:name w:val="dt"/>
    <w:basedOn w:val="DefaultParagraphFont"/>
    <w:rsid w:val="00326A2C"/>
  </w:style>
  <w:style w:type="character" w:customStyle="1" w:styleId="ot">
    <w:name w:val="ot"/>
    <w:basedOn w:val="DefaultParagraphFont"/>
    <w:rsid w:val="00326A2C"/>
  </w:style>
  <w:style w:type="character" w:customStyle="1" w:styleId="cf">
    <w:name w:val="cf"/>
    <w:basedOn w:val="DefaultParagraphFont"/>
    <w:rsid w:val="00326A2C"/>
  </w:style>
  <w:style w:type="character" w:customStyle="1" w:styleId="op">
    <w:name w:val="op"/>
    <w:basedOn w:val="DefaultParagraphFont"/>
    <w:rsid w:val="00326A2C"/>
  </w:style>
  <w:style w:type="character" w:customStyle="1" w:styleId="fl">
    <w:name w:val="fl"/>
    <w:basedOn w:val="DefaultParagraphFont"/>
    <w:rsid w:val="00326A2C"/>
  </w:style>
  <w:style w:type="character" w:customStyle="1" w:styleId="ch">
    <w:name w:val="ch"/>
    <w:basedOn w:val="DefaultParagraphFont"/>
    <w:rsid w:val="00326A2C"/>
  </w:style>
  <w:style w:type="character" w:customStyle="1" w:styleId="textcell">
    <w:name w:val="textcell"/>
    <w:basedOn w:val="DefaultParagraphFont"/>
    <w:rsid w:val="00601F5D"/>
  </w:style>
  <w:style w:type="character" w:customStyle="1" w:styleId="numbercell">
    <w:name w:val="numbercell"/>
    <w:basedOn w:val="DefaultParagraphFont"/>
    <w:rsid w:val="00601F5D"/>
  </w:style>
  <w:style w:type="table" w:styleId="GridTable6Colorful-Accent3">
    <w:name w:val="Grid Table 6 Colorful Accent 3"/>
    <w:basedOn w:val="TableNormal"/>
    <w:uiPriority w:val="51"/>
    <w:rsid w:val="0077640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0BF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BF5"/>
    <w:rPr>
      <w:rFonts w:ascii="Times New Roman" w:hAnsi="Times New Roman" w:cs="Times New Roman"/>
      <w:sz w:val="18"/>
      <w:szCs w:val="18"/>
    </w:rPr>
  </w:style>
  <w:style w:type="table" w:styleId="GridTable1Light-Accent5">
    <w:name w:val="Grid Table 1 Light Accent 5"/>
    <w:basedOn w:val="TableNormal"/>
    <w:uiPriority w:val="46"/>
    <w:rsid w:val="00403D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A948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06E1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71C63"/>
    <w:rPr>
      <w:color w:val="808080"/>
    </w:rPr>
  </w:style>
  <w:style w:type="paragraph" w:styleId="NoSpacing">
    <w:name w:val="No Spacing"/>
    <w:uiPriority w:val="1"/>
    <w:qFormat/>
    <w:rsid w:val="00541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2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3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89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97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1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113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1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5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34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11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39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5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7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0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103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61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44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294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3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5505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6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794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623393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25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686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9112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1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088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9006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31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780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523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668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2097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9333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9274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29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6257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48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71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63374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71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4081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68778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260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76037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02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69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37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521194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596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477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686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0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715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5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846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2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7830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54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57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454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37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44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abberod/AeN-workshop-202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benjjneb.github.io/dada2/tutorial.html" TargetMode="External"/><Relationship Id="rId12" Type="http://schemas.openxmlformats.org/officeDocument/2006/relationships/hyperlink" Target="https://www.rstudio.com/products/rstudio/download/" TargetMode="External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hyperlink" Target="http://cutadapt.readthedocs.io/en/stable/guide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vaulot.github.io/tutorials/R_dada2_tutorial.html" TargetMode="External"/><Relationship Id="rId11" Type="http://schemas.openxmlformats.org/officeDocument/2006/relationships/hyperlink" Target="https://pbil.univ-lyon1.fr/CRA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hyperlink" Target="https://github.com/pr2database/pr2database/releases/" TargetMode="Externa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yperlink" Target="https://github.com/krabberod/AeN-workshop-2020/blob/master/DADA2_workshop.R" TargetMode="Externa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EA2E65-E3B4-479B-8F3D-E7EE242C9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21</Pages>
  <Words>3294</Words>
  <Characters>18778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Karoline Saubrekka</dc:creator>
  <cp:keywords/>
  <dc:description/>
  <cp:lastModifiedBy>Anders Krabberod</cp:lastModifiedBy>
  <cp:revision>30</cp:revision>
  <cp:lastPrinted>2020-01-27T12:24:00Z</cp:lastPrinted>
  <dcterms:created xsi:type="dcterms:W3CDTF">2020-01-23T12:06:00Z</dcterms:created>
  <dcterms:modified xsi:type="dcterms:W3CDTF">2020-02-15T19:14:00Z</dcterms:modified>
</cp:coreProperties>
</file>