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TeleCorp Analytics</w:t>
      </w:r>
    </w:p>
    <w:p>
      <w:r>
        <w:rPr>
          <w:color w:val="5C6B7A"/>
          <w:sz w:val="26"/>
        </w:rPr>
        <w:t>Техническое задание на MVP: продукт, требования, архитектура</w:t>
      </w:r>
    </w:p>
    <w:p>
      <w:r>
        <w:t>Менеджер корпоративных Telegram-аккаунтов для малого и среднего бизнеса: контроль переписок, аналитика активности сотрудников и автоматические саммари диалогов без ручного просмотра чатов.</w:t>
      </w:r>
    </w:p>
    <w:p>
      <w:pPr>
        <w:pStyle w:val="Heading2"/>
      </w:pPr>
      <w:r>
        <w:t>Содержание</w:t>
      </w:r>
    </w:p>
    <w:p>
      <w:r>
        <w:t>1. Продуктовое видение: проблема, роли, фичи и сценарии MVP</w:t>
      </w:r>
    </w:p>
    <w:p>
      <w:r>
        <w:t>2. Функциональные требования</w:t>
      </w:r>
    </w:p>
    <w:p>
      <w:r>
        <w:t>3. Нефункциональные требования</w:t>
      </w:r>
    </w:p>
    <w:p>
      <w:r>
        <w:t>4. Модель данных и взаимосвязи объектов</w:t>
      </w:r>
    </w:p>
    <w:p>
      <w:r>
        <w:t>5. Структура проекта</w:t>
      </w:r>
    </w:p>
    <w:p>
      <w:r>
        <w:t>6. API MVP</w:t>
      </w:r>
    </w:p>
    <w:p>
      <w:r>
        <w:t>7. Границы MVP и дорожная карта</w:t>
      </w:r>
    </w:p>
    <w:p>
      <w:r>
        <w:br w:type="page"/>
      </w:r>
    </w:p>
    <w:p>
      <w:pPr>
        <w:pStyle w:val="Heading1"/>
      </w:pPr>
      <w:r>
        <w:t>1. Продуктовое видение</w:t>
      </w:r>
    </w:p>
    <w:p>
      <w:pPr>
        <w:pStyle w:val="Heading2"/>
      </w:pPr>
      <w:r>
        <w:t>1.1. Проблема</w:t>
      </w:r>
    </w:p>
    <w:p>
      <w:r>
        <w:t>Малый и средний бизнес ведёт продажи и общение с клиентами, партнёрами и поставщиками в Telegram через рабочие аккаунты сотрудников. После выдачи аккаунта компания теряет прозрачность: что происходит в переписках, видно только при ручном просмотре чатов.</w:t>
      </w:r>
    </w:p>
    <w:p>
      <w:pPr>
        <w:pStyle w:val="ListBullet"/>
      </w:pPr>
      <w:r>
        <w:rPr>
          <w:b/>
        </w:rPr>
        <w:t>Нет контроля активности.</w:t>
      </w:r>
      <w:r>
        <w:t xml:space="preserve"> Непонятно, кто из менеджеров реально работает с клиентами, кто отвечает вовремя, а кто игнорирует сообщения.</w:t>
      </w:r>
    </w:p>
    <w:p>
      <w:pPr>
        <w:pStyle w:val="ListBullet"/>
      </w:pPr>
      <w:r>
        <w:rPr>
          <w:b/>
        </w:rPr>
        <w:t>Нет картины по сделкам.</w:t>
      </w:r>
      <w:r>
        <w:t xml:space="preserve"> Неясно, на каком этапе сделка, почему клиент замолчал, кто последним с ним говорил и были ли нарушены договорённости.</w:t>
      </w:r>
    </w:p>
    <w:p>
      <w:pPr>
        <w:pStyle w:val="ListBullet"/>
      </w:pPr>
      <w:r>
        <w:rPr>
          <w:b/>
        </w:rPr>
        <w:t>Зависимость от сотрудника.</w:t>
      </w:r>
      <w:r>
        <w:t xml:space="preserve"> При увольнении или болезни менеджера теряется история общения и контекст переговоров.</w:t>
      </w:r>
    </w:p>
    <w:p>
      <w:pPr>
        <w:pStyle w:val="ListBullet"/>
      </w:pPr>
      <w:r>
        <w:rPr>
          <w:b/>
        </w:rPr>
        <w:t>Нельзя оценить качество работы.</w:t>
      </w:r>
      <w:r>
        <w:t xml:space="preserve"> Видно только итог (продажа или нет), но не причины: долгие ответы, забытые документы, отсутствие следующего шага.</w:t>
      </w:r>
    </w:p>
    <w:p>
      <w:pPr>
        <w:pStyle w:val="ListBullet"/>
      </w:pPr>
      <w:r>
        <w:rPr>
          <w:b/>
        </w:rPr>
        <w:t>Нет сводки.</w:t>
      </w:r>
      <w:r>
        <w:t xml:space="preserve"> Руководитель не видит общую картину: активные диалоги, клиенты без ответа, риски потери сделок, перегруженные сотрудники.</w:t>
      </w:r>
    </w:p>
    <w:p>
      <w:pPr>
        <w:pStyle w:val="Heading2"/>
      </w:pPr>
      <w:r>
        <w:t>1.2. Решение</w:t>
      </w:r>
    </w:p>
    <w:p>
      <w:r>
        <w:t>Аналитический центр для корпоративных Telegram-аккаунтов: система подключает рабочие аккаунты компании, собирает переписки, считает метрики активности и с помощью нейросети делает короткие выжимки диалогов. Руководитель видит всё в едином кабинете и узнаёт о проблемах вовремя, а не после потери клиента.</w:t>
      </w:r>
    </w:p>
    <w:p>
      <w:pPr>
        <w:pStyle w:val="Heading2"/>
      </w:pPr>
      <w:r>
        <w:t>1.3. Целевая аудитория и роли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08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234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Кто это</w:t>
            </w:r>
          </w:p>
        </w:tc>
        <w:tc>
          <w:tcPr>
            <w:tcW w:type="dxa" w:w="403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Что делает в системе</w:t>
            </w:r>
          </w:p>
        </w:tc>
        <w:tc>
          <w:tcPr>
            <w:tcW w:type="dxa" w:w="1172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В MVP</w:t>
            </w:r>
          </w:p>
        </w:tc>
      </w:tr>
      <w:tr>
        <w:tc>
          <w:tcPr>
            <w:tcW w:type="dxa" w:w="208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Владелец / руководитель (owner)</w:t>
            </w:r>
          </w:p>
        </w:tc>
        <w:tc>
          <w:tcPr>
            <w:tcW w:type="dxa" w:w="234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Собственник или руководитель отдела продаж</w:t>
            </w:r>
          </w:p>
        </w:tc>
        <w:tc>
          <w:tcPr>
            <w:tcW w:type="dxa" w:w="403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Подключает аккаунты, назначает сотрудников, видит всю аналитику и все чаты</w:t>
            </w:r>
          </w:p>
        </w:tc>
        <w:tc>
          <w:tcPr>
            <w:tcW w:type="dxa" w:w="1172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08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Менеджер (manager)</w:t>
            </w:r>
          </w:p>
        </w:tc>
        <w:tc>
          <w:tcPr>
            <w:tcW w:type="dxa" w:w="234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Сотрудник, работающий через рабочий аккаунт</w:t>
            </w:r>
          </w:p>
        </w:tc>
        <w:tc>
          <w:tcPr>
            <w:tcW w:type="dxa" w:w="403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Видит только свои аккаунты и чаты, читает саммари своих диалогов</w:t>
            </w:r>
          </w:p>
        </w:tc>
        <w:tc>
          <w:tcPr>
            <w:tcW w:type="dxa" w:w="1172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08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Аналитик (analyst)</w:t>
            </w:r>
          </w:p>
        </w:tc>
        <w:tc>
          <w:tcPr>
            <w:tcW w:type="dxa" w:w="234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Сотрудник, отвечающий за отчётность</w:t>
            </w:r>
          </w:p>
        </w:tc>
        <w:tc>
          <w:tcPr>
            <w:tcW w:type="dxa" w:w="403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Видит дашборды и отчёты без доступа к тексту переписок</w:t>
            </w:r>
          </w:p>
        </w:tc>
        <w:tc>
          <w:tcPr>
            <w:tcW w:type="dxa" w:w="1172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Нет, после MVP</w:t>
            </w:r>
          </w:p>
        </w:tc>
      </w:tr>
      <w:tr>
        <w:tc>
          <w:tcPr>
            <w:tcW w:type="dxa" w:w="208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Администратор платформы</w:t>
            </w:r>
          </w:p>
        </w:tc>
        <w:tc>
          <w:tcPr>
            <w:tcW w:type="dxa" w:w="234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Команда TeleCorp</w:t>
            </w:r>
          </w:p>
        </w:tc>
        <w:tc>
          <w:tcPr>
            <w:tcW w:type="dxa" w:w="403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Техническая поддержка, управление компаниями-клиентами</w:t>
            </w:r>
          </w:p>
        </w:tc>
        <w:tc>
          <w:tcPr>
            <w:tcW w:type="dxa" w:w="1172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Нет, после MVP</w:t>
            </w:r>
          </w:p>
        </w:tc>
      </w:tr>
    </w:tbl>
    <w:p>
      <w:pPr>
        <w:spacing w:after="40"/>
      </w:pPr>
    </w:p>
    <w:p>
      <w:pPr>
        <w:pStyle w:val="Heading2"/>
      </w:pPr>
      <w:r>
        <w:t>1.4. Фичи MVP</w:t>
      </w:r>
    </w:p>
    <w:p>
      <w:r>
        <w:t>В MVP входят функции, без которых продукт не решает главную проблему: увидеть, что происходит в рабочих переписках, не читая их вручную. Всё остальное вынесено в следующие версии (раздел 7).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1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3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Фича</w:t>
            </w:r>
          </w:p>
        </w:tc>
        <w:tc>
          <w:tcPr>
            <w:tcW w:type="dxa" w:w="5525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Что получает пользователь</w:t>
            </w:r>
          </w:p>
        </w:tc>
        <w:tc>
          <w:tcPr>
            <w:tcW w:type="dxa" w:w="1166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61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F1</w:t>
            </w:r>
          </w:p>
        </w:tc>
        <w:tc>
          <w:tcPr>
            <w:tcW w:type="dxa" w:w="233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Регистрация компании и вход</w:t>
            </w:r>
          </w:p>
        </w:tc>
        <w:tc>
          <w:tcPr>
            <w:tcW w:type="dxa" w:w="552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Своя изолированная рабочая область компании, вход по email и паролю</w:t>
            </w:r>
          </w:p>
        </w:tc>
        <w:tc>
          <w:tcPr>
            <w:tcW w:type="dxa" w:w="1166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61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F2</w:t>
            </w:r>
          </w:p>
        </w:tc>
        <w:tc>
          <w:tcPr>
            <w:tcW w:type="dxa" w:w="233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Сотрудники</w:t>
            </w:r>
          </w:p>
        </w:tc>
        <w:tc>
          <w:tcPr>
            <w:tcW w:type="dxa" w:w="552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Список сотрудников компании, приглашение менеджеров</w:t>
            </w:r>
          </w:p>
        </w:tc>
        <w:tc>
          <w:tcPr>
            <w:tcW w:type="dxa" w:w="1166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61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F3</w:t>
            </w:r>
          </w:p>
        </w:tc>
        <w:tc>
          <w:tcPr>
            <w:tcW w:type="dxa" w:w="233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Подключение Telegram-аккаунтов</w:t>
            </w:r>
          </w:p>
        </w:tc>
        <w:tc>
          <w:tcPr>
            <w:tcW w:type="dxa" w:w="552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Подключение рабочего аккаунта по номеру телефона и коду, закрепление за сотрудником, статус подключения</w:t>
            </w:r>
          </w:p>
        </w:tc>
        <w:tc>
          <w:tcPr>
            <w:tcW w:type="dxa" w:w="1166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61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F4</w:t>
            </w:r>
          </w:p>
        </w:tc>
        <w:tc>
          <w:tcPr>
            <w:tcW w:type="dxa" w:w="233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Синхронизация переписок</w:t>
            </w:r>
          </w:p>
        </w:tc>
        <w:tc>
          <w:tcPr>
            <w:tcW w:type="dxa" w:w="552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Личные чаты аккаунта и сообщения автоматически подтягиваются в систему и обновляются</w:t>
            </w:r>
          </w:p>
        </w:tc>
        <w:tc>
          <w:tcPr>
            <w:tcW w:type="dxa" w:w="1166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61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F5</w:t>
            </w:r>
          </w:p>
        </w:tc>
        <w:tc>
          <w:tcPr>
            <w:tcW w:type="dxa" w:w="233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Карточка аккаунта с метриками</w:t>
            </w:r>
          </w:p>
        </w:tc>
        <w:tc>
          <w:tcPr>
            <w:tcW w:type="dxa" w:w="552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Ответственный, активные диалоги, входящие и исходящие сообщения, среднее время ответа, последняя активность</w:t>
            </w:r>
          </w:p>
        </w:tc>
        <w:tc>
          <w:tcPr>
            <w:tcW w:type="dxa" w:w="1166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61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F6</w:t>
            </w:r>
          </w:p>
        </w:tc>
        <w:tc>
          <w:tcPr>
            <w:tcW w:type="dxa" w:w="233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Дашборд компании</w:t>
            </w:r>
          </w:p>
        </w:tc>
        <w:tc>
          <w:tcPr>
            <w:tcW w:type="dxa" w:w="552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Сводка: сообщения, новые клиенты, активные чаты, диалоги без ответа, среднее время реакции, самые загруженные и самые неактивные аккаунты</w:t>
            </w:r>
          </w:p>
        </w:tc>
        <w:tc>
          <w:tcPr>
            <w:tcW w:type="dxa" w:w="1166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61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F7</w:t>
            </w:r>
          </w:p>
        </w:tc>
        <w:tc>
          <w:tcPr>
            <w:tcW w:type="dxa" w:w="233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Список чатов, поиск и фильтры</w:t>
            </w:r>
          </w:p>
        </w:tc>
        <w:tc>
          <w:tcPr>
            <w:tcW w:type="dxa" w:w="552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Поиск по клиенту и ключевым словам, фильтры по аккаунту, сотруднику, дате, статусу, «без ответа»</w:t>
            </w:r>
          </w:p>
        </w:tc>
        <w:tc>
          <w:tcPr>
            <w:tcW w:type="dxa" w:w="1166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61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F8</w:t>
            </w:r>
          </w:p>
        </w:tc>
        <w:tc>
          <w:tcPr>
            <w:tcW w:type="dxa" w:w="233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AI-саммари переписки</w:t>
            </w:r>
          </w:p>
        </w:tc>
        <w:tc>
          <w:tcPr>
            <w:tcW w:type="dxa" w:w="552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Короткая выжимка чата: о чём говорили, договорённости, следующий шаг, нерешённые вопросы, риск потери клиента</w:t>
            </w:r>
          </w:p>
        </w:tc>
        <w:tc>
          <w:tcPr>
            <w:tcW w:type="dxa" w:w="1166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61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F9</w:t>
            </w:r>
          </w:p>
        </w:tc>
        <w:tc>
          <w:tcPr>
            <w:tcW w:type="dxa" w:w="233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Автостатус диалога</w:t>
            </w:r>
          </w:p>
        </w:tc>
        <w:tc>
          <w:tcPr>
            <w:tcW w:type="dxa" w:w="552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Система сама ставит статус: новый лид, обсуждение условий, ожидание ответа, клиент заинтересован, недоволен, сделка сорвалась, требуется действие</w:t>
            </w:r>
          </w:p>
        </w:tc>
        <w:tc>
          <w:tcPr>
            <w:tcW w:type="dxa" w:w="1166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</w:tr>
      <w:tr>
        <w:tc>
          <w:tcPr>
            <w:tcW w:type="dxa" w:w="61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F10</w:t>
            </w:r>
          </w:p>
        </w:tc>
        <w:tc>
          <w:tcPr>
            <w:tcW w:type="dxa" w:w="233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Уведомления о проблемах</w:t>
            </w:r>
          </w:p>
        </w:tc>
        <w:tc>
          <w:tcPr>
            <w:tcW w:type="dxa" w:w="552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Сигнал, если клиент слишком долго ждёт ответа или в переписке появились жалоба, отказ, негатив</w:t>
            </w:r>
          </w:p>
        </w:tc>
        <w:tc>
          <w:tcPr>
            <w:tcW w:type="dxa" w:w="1166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</w:tr>
      <w:tr>
        <w:tc>
          <w:tcPr>
            <w:tcW w:type="dxa" w:w="61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F11</w:t>
            </w:r>
          </w:p>
        </w:tc>
        <w:tc>
          <w:tcPr>
            <w:tcW w:type="dxa" w:w="233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Роли и права доступа</w:t>
            </w:r>
          </w:p>
        </w:tc>
        <w:tc>
          <w:tcPr>
            <w:tcW w:type="dxa" w:w="552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Руководитель видит всё, менеджер только свои аккаунты и чаты</w:t>
            </w:r>
          </w:p>
        </w:tc>
        <w:tc>
          <w:tcPr>
            <w:tcW w:type="dxa" w:w="1166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</w:tbl>
    <w:p>
      <w:pPr>
        <w:spacing w:after="40"/>
      </w:pPr>
    </w:p>
    <w:p>
      <w:r>
        <w:rPr>
          <w:color w:val="5C6B7A"/>
        </w:rPr>
        <w:t>Must: без этого MVP не выпускается. Should: входит в MVP, если хватает времени; может быть упрощено (например, уведомления только внутри кабинета).</w:t>
      </w:r>
    </w:p>
    <w:p>
      <w:pPr>
        <w:pStyle w:val="Heading2"/>
      </w:pPr>
      <w:r>
        <w:t>1.5. Пользовательские сценарии MVP</w:t>
      </w:r>
    </w:p>
    <w:p>
      <w:pPr>
        <w:pStyle w:val="Heading3"/>
      </w:pPr>
      <w:r>
        <w:t>US-1. Руководитель подключает рабочий аккаунт</w:t>
      </w:r>
    </w:p>
    <w:p>
      <w:r>
        <w:rPr>
          <w:b/>
        </w:rPr>
        <w:t>Кто и зачем:</w:t>
      </w:r>
      <w:r>
        <w:t xml:space="preserve"> Руководитель, чтобы начать видеть переписки сотрудника.</w:t>
      </w:r>
    </w:p>
    <w:p>
      <w:pPr>
        <w:spacing w:after="60"/>
        <w:ind w:left="425" w:hanging="283"/>
      </w:pPr>
      <w:r>
        <w:t>1. Открывает раздел «Аккаунты» и нажимает «Подключить».</w:t>
      </w:r>
    </w:p>
    <w:p>
      <w:pPr>
        <w:spacing w:after="60"/>
        <w:ind w:left="425" w:hanging="283"/>
      </w:pPr>
      <w:r>
        <w:t>2. Вводит номер телефона рабочего аккаунта и выбирает ответственного сотрудника.</w:t>
      </w:r>
    </w:p>
    <w:p>
      <w:pPr>
        <w:spacing w:after="60"/>
        <w:ind w:left="425" w:hanging="283"/>
      </w:pPr>
      <w:r>
        <w:t>3. Вводит код из Telegram (и пароль 2FA, если он включён).</w:t>
      </w:r>
    </w:p>
    <w:p>
      <w:pPr>
        <w:spacing w:after="60"/>
        <w:ind w:left="425" w:hanging="283"/>
      </w:pPr>
      <w:r>
        <w:t>4. Аккаунт получает статус «подключён», система начинает загружать чаты.</w:t>
      </w:r>
    </w:p>
    <w:p>
      <w:r>
        <w:rPr>
          <w:b/>
        </w:rPr>
        <w:t>Результат:</w:t>
      </w:r>
      <w:r>
        <w:t xml:space="preserve"> Аккаунт отображается в списке со статусом и ответственным; через несколько минут появляются его чаты.</w:t>
      </w:r>
    </w:p>
    <w:p>
      <w:pPr>
        <w:pStyle w:val="Heading3"/>
      </w:pPr>
      <w:r>
        <w:t>US-2. Руководитель оценивает работу команды за день</w:t>
      </w:r>
    </w:p>
    <w:p>
      <w:r>
        <w:rPr>
          <w:b/>
        </w:rPr>
        <w:t>Кто и зачем:</w:t>
      </w:r>
      <w:r>
        <w:t xml:space="preserve"> Руководитель, чтобы за пару минут понять, всё ли в порядке.</w:t>
      </w:r>
    </w:p>
    <w:p>
      <w:pPr>
        <w:spacing w:after="60"/>
        <w:ind w:left="425" w:hanging="283"/>
      </w:pPr>
      <w:r>
        <w:t>1. Открывает дашборд компании, выбирает период «сегодня».</w:t>
      </w:r>
    </w:p>
    <w:p>
      <w:pPr>
        <w:spacing w:after="60"/>
        <w:ind w:left="425" w:hanging="283"/>
      </w:pPr>
      <w:r>
        <w:t>2. Видит общее число сообщений, активных чатов, диалогов без ответа и среднее время реакции.</w:t>
      </w:r>
    </w:p>
    <w:p>
      <w:pPr>
        <w:spacing w:after="60"/>
        <w:ind w:left="425" w:hanging="283"/>
      </w:pPr>
      <w:r>
        <w:t>3. Смотрит рейтинг аккаунтов: самые загруженные и с низкой активностью.</w:t>
      </w:r>
    </w:p>
    <w:p>
      <w:pPr>
        <w:spacing w:after="60"/>
        <w:ind w:left="425" w:hanging="283"/>
      </w:pPr>
      <w:r>
        <w:t>4. Переходит в карточку аккаунта с просадкой.</w:t>
      </w:r>
    </w:p>
    <w:p>
      <w:r>
        <w:rPr>
          <w:b/>
        </w:rPr>
        <w:t>Результат:</w:t>
      </w:r>
      <w:r>
        <w:t xml:space="preserve"> Понятно, кто из менеджеров работает, а у кого проблемы, без открытия чатов.</w:t>
      </w:r>
    </w:p>
    <w:p>
      <w:pPr>
        <w:pStyle w:val="Heading3"/>
      </w:pPr>
      <w:r>
        <w:t>US-3. Руководитель разбирается в диалоге без чтения переписки</w:t>
      </w:r>
    </w:p>
    <w:p>
      <w:r>
        <w:rPr>
          <w:b/>
        </w:rPr>
        <w:t>Кто и зачем:</w:t>
      </w:r>
      <w:r>
        <w:t xml:space="preserve"> Руководитель, чтобы понять ситуацию с конкретным клиентом.</w:t>
      </w:r>
    </w:p>
    <w:p>
      <w:pPr>
        <w:spacing w:after="60"/>
        <w:ind w:left="425" w:hanging="283"/>
      </w:pPr>
      <w:r>
        <w:t>1. Находит чат через поиск по имени клиента или ключевому слову.</w:t>
      </w:r>
    </w:p>
    <w:p>
      <w:pPr>
        <w:spacing w:after="60"/>
        <w:ind w:left="425" w:hanging="283"/>
      </w:pPr>
      <w:r>
        <w:t>2. Открывает карточку чата и читает AI-саммари: тема, договорённости, следующий шаг, риски.</w:t>
      </w:r>
    </w:p>
    <w:p>
      <w:pPr>
        <w:spacing w:after="60"/>
        <w:ind w:left="425" w:hanging="283"/>
      </w:pPr>
      <w:r>
        <w:t>3. При необходимости открывает полную историю сообщений.</w:t>
      </w:r>
    </w:p>
    <w:p>
      <w:r>
        <w:rPr>
          <w:b/>
        </w:rPr>
        <w:t>Результат:</w:t>
      </w:r>
      <w:r>
        <w:t xml:space="preserve"> Ситуация с клиентом ясна за 30 секунд вместо чтения сотен сообщений.</w:t>
      </w:r>
    </w:p>
    <w:p>
      <w:pPr>
        <w:pStyle w:val="Heading3"/>
      </w:pPr>
      <w:r>
        <w:t>US-4. Руководитель находит клиентов, которые ждут ответа</w:t>
      </w:r>
    </w:p>
    <w:p>
      <w:r>
        <w:rPr>
          <w:b/>
        </w:rPr>
        <w:t>Кто и зачем:</w:t>
      </w:r>
      <w:r>
        <w:t xml:space="preserve"> Руководитель, чтобы не потерять клиентов.</w:t>
      </w:r>
    </w:p>
    <w:p>
      <w:pPr>
        <w:spacing w:after="60"/>
        <w:ind w:left="425" w:hanging="283"/>
      </w:pPr>
      <w:r>
        <w:t>1. Открывает список чатов с фильтром «без ответа» или «требуется действие».</w:t>
      </w:r>
    </w:p>
    <w:p>
      <w:pPr>
        <w:spacing w:after="60"/>
        <w:ind w:left="425" w:hanging="283"/>
      </w:pPr>
      <w:r>
        <w:t>2. Сортирует по времени ожидания.</w:t>
      </w:r>
    </w:p>
    <w:p>
      <w:pPr>
        <w:spacing w:after="60"/>
        <w:ind w:left="425" w:hanging="283"/>
      </w:pPr>
      <w:r>
        <w:t>3. Видит ответственного менеджера по каждому чату и связывается с ним.</w:t>
      </w:r>
    </w:p>
    <w:p>
      <w:r>
        <w:rPr>
          <w:b/>
        </w:rPr>
        <w:t>Результат:</w:t>
      </w:r>
      <w:r>
        <w:t xml:space="preserve"> Список клиентов под риском с ответственными.</w:t>
      </w:r>
    </w:p>
    <w:p>
      <w:pPr>
        <w:pStyle w:val="Heading3"/>
      </w:pPr>
      <w:r>
        <w:t>US-5. Руководитель получает сигнал о проблеме</w:t>
      </w:r>
    </w:p>
    <w:p>
      <w:r>
        <w:rPr>
          <w:b/>
        </w:rPr>
        <w:t>Кто и зачем:</w:t>
      </w:r>
      <w:r>
        <w:t xml:space="preserve"> Руководитель, чтобы реагировать до потери сделки.</w:t>
      </w:r>
    </w:p>
    <w:p>
      <w:pPr>
        <w:spacing w:after="60"/>
        <w:ind w:left="425" w:hanging="283"/>
      </w:pPr>
      <w:r>
        <w:t>1. Клиент ждёт ответа дольше порога (например, 2 часа в рабочее время) или в переписке появилась жалоба.</w:t>
      </w:r>
    </w:p>
    <w:p>
      <w:pPr>
        <w:spacing w:after="60"/>
        <w:ind w:left="425" w:hanging="283"/>
      </w:pPr>
      <w:r>
        <w:t>2. Система создаёт уведомление со ссылкой на чат.</w:t>
      </w:r>
    </w:p>
    <w:p>
      <w:pPr>
        <w:spacing w:after="60"/>
        <w:ind w:left="425" w:hanging="283"/>
      </w:pPr>
      <w:r>
        <w:t>3. Руководитель открывает чат, видит саммари и причину сигнала, отмечает уведомление как обработанное.</w:t>
      </w:r>
    </w:p>
    <w:p>
      <w:r>
        <w:rPr>
          <w:b/>
        </w:rPr>
        <w:t>Результат:</w:t>
      </w:r>
      <w:r>
        <w:t xml:space="preserve"> Проблемные диалоги не теряются.</w:t>
      </w:r>
    </w:p>
    <w:p>
      <w:pPr>
        <w:pStyle w:val="Heading3"/>
      </w:pPr>
      <w:r>
        <w:t>US-6. Менеджер смотрит свои диалоги</w:t>
      </w:r>
    </w:p>
    <w:p>
      <w:r>
        <w:rPr>
          <w:b/>
        </w:rPr>
        <w:t>Кто и зачем:</w:t>
      </w:r>
      <w:r>
        <w:t xml:space="preserve"> Менеджер, чтобы не забыть о следующих шагах.</w:t>
      </w:r>
    </w:p>
    <w:p>
      <w:pPr>
        <w:spacing w:after="60"/>
        <w:ind w:left="425" w:hanging="283"/>
      </w:pPr>
      <w:r>
        <w:t>1. Входит в систему и видит только свои аккаунты и чаты.</w:t>
      </w:r>
    </w:p>
    <w:p>
      <w:pPr>
        <w:spacing w:after="60"/>
        <w:ind w:left="425" w:hanging="283"/>
      </w:pPr>
      <w:r>
        <w:t>2. Открывает чаты со статусом «требуется действие» и читает саммари со следующим шагом.</w:t>
      </w:r>
    </w:p>
    <w:p>
      <w:r>
        <w:rPr>
          <w:b/>
        </w:rPr>
        <w:t>Результат:</w:t>
      </w:r>
      <w:r>
        <w:t xml:space="preserve"> Менеджер видит, что нужно сделать, и не видит чужие переписки.</w:t>
      </w:r>
    </w:p>
    <w:p>
      <w:pPr>
        <w:pStyle w:val="Heading3"/>
      </w:pPr>
      <w:r>
        <w:t>US-7. Сотрудник уволился, клиентов передают другому</w:t>
      </w:r>
    </w:p>
    <w:p>
      <w:r>
        <w:rPr>
          <w:b/>
        </w:rPr>
        <w:t>Кто и зачем:</w:t>
      </w:r>
      <w:r>
        <w:t xml:space="preserve"> Руководитель, чтобы не потерять историю общения.</w:t>
      </w:r>
    </w:p>
    <w:p>
      <w:pPr>
        <w:spacing w:after="60"/>
        <w:ind w:left="425" w:hanging="283"/>
      </w:pPr>
      <w:r>
        <w:t>1. Открывает карточку аккаунта и меняет ответственного сотрудника.</w:t>
      </w:r>
    </w:p>
    <w:p>
      <w:pPr>
        <w:spacing w:after="60"/>
        <w:ind w:left="425" w:hanging="283"/>
      </w:pPr>
      <w:r>
        <w:t>2. Новый менеджер получает доступ к аккаунту, всей истории чатов и саммари.</w:t>
      </w:r>
    </w:p>
    <w:p>
      <w:r>
        <w:rPr>
          <w:b/>
        </w:rPr>
        <w:t>Результат:</w:t>
      </w:r>
      <w:r>
        <w:t xml:space="preserve"> Контекст переговоров сохраняется в компании, а не у сотрудника.</w:t>
      </w:r>
    </w:p>
    <w:p>
      <w:r>
        <w:br w:type="page"/>
      </w:r>
    </w:p>
    <w:p>
      <w:pPr>
        <w:pStyle w:val="Heading1"/>
      </w:pPr>
      <w:r>
        <w:t>2. Функциональные требования</w:t>
      </w:r>
    </w:p>
    <w:p>
      <w:r>
        <w:t>Требования пронумерованы для ссылок из задач и тестов. Приоритет: Must (обязательно для MVP), Should (желательно в MVP), Could (после MVP).</w:t>
      </w:r>
    </w:p>
    <w:p>
      <w:pPr>
        <w:pStyle w:val="Heading2"/>
      </w:pPr>
      <w:r>
        <w:t>2.1. Аутентификация, компании и роли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5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19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Регистрация компании: название компании, email и пароль владельца. Владелец получает роль owner.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Вход по email и паролю, выдача JWT-токена; все ручки, кроме /health и входа, требуют токен.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FR-3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Владелец приглашает сотрудника по email и назначает роль manager.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FR-4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Данные разных компаний изолированы: любой запрос фильтруется по company_id пользователя.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FR-5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Менеджер видит только аккаунты, закреплённые за ним, и чаты этих аккаунтов; попытка открыть чужие данные возвращает 403.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FR-6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Роль analyst: доступ к дашбордам и отчётам без текста сообщений.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Could</w:t>
            </w:r>
          </w:p>
        </w:tc>
      </w:tr>
    </w:tbl>
    <w:p>
      <w:pPr>
        <w:spacing w:after="40"/>
      </w:pPr>
    </w:p>
    <w:p>
      <w:pPr>
        <w:pStyle w:val="Heading2"/>
      </w:pPr>
      <w:r>
        <w:t>2.2. Сотрудники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5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19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FR-7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Создание, просмотр, редактирование сотрудника: имя, должность, связь с пользователем системы (если есть).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FR-8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Деактивация сотрудника без удаления истории: его аккаунты остаются в компании и могут быть переназначены.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t>2.3. Telegram-аккаунты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5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19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FR-9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Подключение аккаунта по номеру телефона: запрос кода, ввод кода, ввод пароля 2FA при необходимости.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FR-10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Хранение статуса аккаунта: connecting, active, disconnected, banned. Статус обновляется автоматически при потере сессии.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FR-11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Закрепление аккаунта за сотрудником и смена ответственного с сохранением истории назначений.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FR-12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Список аккаунтов компании и карточка аккаунта с метриками: активные диалоги, входящие и исходящие сообщения, среднее время ответа, последняя активность.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FR-13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Отключение аккаунта: сессия Telegram удаляется, накопленная история остаётся доступной.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t>2.4. Синхронизация переписок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5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19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FR-14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После подключения загружается история личных чатов за настраиваемый период (по умолчанию 30 дней).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FR-15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Новые сообщения поступают в систему не позже чем через 1 минуту после отправки.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FR-16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Для каждого сообщения сохраняются: направление (входящее или исходящее), отправитель, текст, время, тип вложения (без самого файла).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FR-17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Синхронизируются только личные чаты; группы и каналы игнорируются.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FR-18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Повторная доставка того же сообщения не создаёт дубликат (уникальность по аккаунту, чату и telegram message id).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t>2.5. Чаты, поиск и фильтры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5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19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FR-19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Список чатов с собеседником, аккаунтом, ответственным, статусом, временем последнего сообщения и флагом «ждёт ответа».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FR-20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Полнотекстовый поиск по тексту сообщений и имени собеседника.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FR-21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Фильтры: аккаунт, сотрудник, период, статус диалога, «без ответа», «проблемные», приоритет.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FR-22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Сортировка по времени последнего сообщения и по времени ожидания ответа; пагинация.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FR-23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Просмотр истории сообщений чата с пагинацией.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t>2.6. Аналитика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5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19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FR-24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Дашборд компании за период (день, неделя, месяц, произвольный): сообщения, новые собеседники, активные чаты, чаты без ответа, среднее время ответа.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FR-25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Рейтинг аккаунтов: самые загруженные и с низкой активностью.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FR-26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Время ответа считается как интервал между первым входящим сообщением клиента и следующим исходящим сообщением аккаунта.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FR-27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Чат считается «без ответа», если последнее сообщение входящее и с него прошло больше порога (настройка компании, по умолчанию 2 часа).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t>2.7. AI-саммари и статусы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5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19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FR-28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Для чата формируется саммари: тема, договорённости, следующий шаг, нерешённые вопросы, оценка риска потери клиента (низкий, средний, высокий).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FR-29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Саммари пересчитывается автоматически, если после последнего пересчёта пришло N новых сообщений или прошло T времени; можно запросить пересчёт вручную.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Must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FR-30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Автоопределение статуса диалога из фиксированного списка: new_lead, negotiation, waiting_reply, interested, unhappy, lost, action_required.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FR-31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Руководитель может вручную поправить статус; ручной статус не перезаписывается автоматикой до следующего изменения переписки.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</w:tr>
    </w:tbl>
    <w:p>
      <w:pPr>
        <w:spacing w:after="40"/>
      </w:pPr>
    </w:p>
    <w:p>
      <w:pPr>
        <w:pStyle w:val="Heading2"/>
      </w:pPr>
      <w:r>
        <w:t>2.8. Уведомления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5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19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FR-32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Уведомление «клиент ждёт ответа» при превышении порога FR-27.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</w:tr>
      <w:tr>
        <w:tc>
          <w:tcPr>
            <w:tcW w:type="dxa" w:w="7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FR-33</w:t>
            </w:r>
          </w:p>
        </w:tc>
        <w:tc>
          <w:tcPr>
            <w:tcW w:type="dxa" w:w="765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Уведомление о жалобе, отказе, негативе или срочном вопросе по результату анализа саммари.</w:t>
            </w:r>
          </w:p>
        </w:tc>
        <w:tc>
          <w:tcPr>
            <w:tcW w:type="dxa" w:w="119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FR-34</w:t>
            </w:r>
          </w:p>
        </w:tc>
        <w:tc>
          <w:tcPr>
            <w:tcW w:type="dxa" w:w="765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Лента уведомлений в кабинете с отметкой «обработано»; доставка в Telegram-бот или на email — после MVP.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Should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Нефункциональные требования</w:t>
      </w:r>
    </w:p>
    <w:p>
      <w:pPr>
        <w:pStyle w:val="Heading2"/>
      </w:pPr>
      <w:r>
        <w:t>3.1. Производительность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90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3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Ответ API на чтение (списки, карточки, дашборд) за 95-й перцентиль не дольше 300 мс при 100 подключённых аккаунтах и 1 млн сообщений.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Поиск по сообщениям за 95-й перцентиль не дольше 1 секунды.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NFR-3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Новое сообщение видно в системе не позже чем через 1 минуту, саммари обновляется не позже чем через 10 минут после изменения переписки.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NFR-4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Метрики дашборда считаются заранее (агрегаты по дням), а не на лету по всем сообщениям.</w:t>
            </w:r>
          </w:p>
        </w:tc>
      </w:tr>
    </w:tbl>
    <w:p>
      <w:pPr>
        <w:spacing w:after="40"/>
      </w:pPr>
    </w:p>
    <w:p>
      <w:pPr>
        <w:pStyle w:val="Heading2"/>
      </w:pPr>
      <w:r>
        <w:t>3.2. Надёжность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90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3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NFR-5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Падение синхронизации одного аккаунта не влияет на остальные аккаунты и на работу API.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NFR-6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Синхронизация устойчива к перезапуску: после рестарта продолжает с последнего сохранённого состояния без потери и дублей сообщений.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NFR-7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Ограничения Telegram (FloodWait) обрабатываются ожиданием и повтором, а не ошибкой.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NFR-8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Ежедневный бэкап базы данных, проверка восстановления раз в месяц.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NFR-9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 /health отражает состояние сервиса и подключения к базе; используется Docker healthcheck.</w:t>
            </w:r>
          </w:p>
        </w:tc>
      </w:tr>
    </w:tbl>
    <w:p>
      <w:pPr>
        <w:spacing w:after="40"/>
      </w:pPr>
    </w:p>
    <w:p>
      <w:pPr>
        <w:pStyle w:val="Heading2"/>
      </w:pPr>
      <w:r>
        <w:t>3.3. Безопасность и приватность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90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3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NFR-10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Пароли пользователей хранятся только в виде хэша (bcrypt или argon2).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NFR-11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Сессии Telegram-аккаунтов хранятся в зашифрованном виде (AES-GCM), ключ передаётся через переменную окружения и не хранится в репозитории.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NFR-12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Все внешние соединения только по HTTPS.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NFR-13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Секреты (DB_DSN, JWT_SECRET, ключ шифрования, ключ LLM) задаются только через окружение.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NFR-14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Журнал доступа: кто и когда открывал переписки чужих аккаунтов.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NFR-15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Обработка персональных данных соответствует 152-ФЗ; компания-клиент подтверждает согласие сотрудников на мониторинг рабочих аккаунтов. Данные хранятся на серверах в РФ.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NFR-16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 LLM передаётся только текст переписки без номеров телефонов; провайдер не использует данные для обучения.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3.4. Масштабируемость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90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3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NFR-17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API-сервер не хранит состояние и масштабируется запуском нескольких экземпляров.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NFR-18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Воркер синхронизации распределяет аккаунты между экземплярами; один экземпляр обслуживает не менее 50 аккаунтов.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NFR-19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Генерация саммари выполняется асинхронно через очередь задач и не блокирует запросы пользователей.</w:t>
            </w:r>
          </w:p>
        </w:tc>
      </w:tr>
    </w:tbl>
    <w:p>
      <w:pPr>
        <w:spacing w:after="40"/>
      </w:pPr>
    </w:p>
    <w:p>
      <w:pPr>
        <w:pStyle w:val="Heading2"/>
      </w:pPr>
      <w:r>
        <w:t>3.5. Эксплуатация и наблюдаемость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90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3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NFR-20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Все компоненты упакованы в Docker-образы, локальный запуск всей системы одной командой docker compose up.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NFR-21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Структурированные логи в JSON (log/slog) с request id.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NFR-22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Метрики Prometheus: время ответа ручек, количество ошибок, отставание синхронизации, очередь саммари.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NFR-23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Конфигурация только через переменные окружения.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3.6. Сопровождаемость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90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3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NFR-24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Go 1.26+, архитектура из слоёв handler → usecase → storage; HTTP-слой не содержит бизнес-логики и SQL.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NFR-25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Схема базы меняется только через миграции.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NFR-26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Покрытие тестами бизнес-логики (usecase) не ниже 60%.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NFR-27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CI на каждый pull request: gofmt, go vet, тесты, сборка Docker-образа.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NFR-28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Контракт API описан в OpenAPI-спецификации.</w:t>
            </w:r>
          </w:p>
        </w:tc>
      </w:tr>
    </w:tbl>
    <w:p>
      <w:pPr>
        <w:spacing w:after="40"/>
      </w:pPr>
    </w:p>
    <w:p>
      <w:pPr>
        <w:pStyle w:val="Heading2"/>
      </w:pPr>
      <w:r>
        <w:t>3.7. Удобство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90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3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90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NFR-29</w:t>
            </w:r>
          </w:p>
        </w:tc>
        <w:tc>
          <w:tcPr>
            <w:tcW w:type="dxa" w:w="873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Интерфейс на русском языке, время в часовом поясе компании.</w:t>
            </w:r>
          </w:p>
        </w:tc>
      </w:tr>
      <w:tr>
        <w:tc>
          <w:tcPr>
            <w:tcW w:type="dxa" w:w="90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NFR-30</w:t>
            </w:r>
          </w:p>
        </w:tc>
        <w:tc>
          <w:tcPr>
            <w:tcW w:type="dxa" w:w="873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Ответы об ошибках в едином формате JSON: код ошибки и понятное сообщение.</w:t>
            </w:r>
          </w:p>
        </w:tc>
      </w:tr>
    </w:tbl>
    <w:p>
      <w:pPr>
        <w:spacing w:after="40"/>
      </w:pPr>
    </w:p>
    <w:p>
      <w:pPr>
        <w:pStyle w:val="Heading2"/>
      </w:pPr>
      <w:r>
        <w:t>3.8. Риски и ограничения</w:t>
      </w:r>
    </w:p>
    <w:p>
      <w:pPr>
        <w:pStyle w:val="ListBullet"/>
      </w:pPr>
      <w:r>
        <w:rPr>
          <w:b/>
        </w:rPr>
        <w:t>Правила Telegram.</w:t>
      </w:r>
      <w:r>
        <w:t xml:space="preserve"> Подключение через пользовательский API (MTProto) — не официальный бизнес-инструмент; при подозрительной активности аккаунт могут ограничить. Нужны аккуратная частота запросов и предупреждение клиента.</w:t>
      </w:r>
    </w:p>
    <w:p>
      <w:pPr>
        <w:pStyle w:val="ListBullet"/>
      </w:pPr>
      <w:r>
        <w:rPr>
          <w:b/>
        </w:rPr>
        <w:t>Юридическая сторона.</w:t>
      </w:r>
      <w:r>
        <w:t xml:space="preserve"> Мониторинг переписок требует согласия сотрудников и уведомления собеседников в соответствии с законодательством; ответственность компании-клиента фиксируется в договоре.</w:t>
      </w:r>
    </w:p>
    <w:p>
      <w:pPr>
        <w:pStyle w:val="ListBullet"/>
      </w:pPr>
      <w:r>
        <w:rPr>
          <w:b/>
        </w:rPr>
        <w:t>Качество AI.</w:t>
      </w:r>
      <w:r>
        <w:t xml:space="preserve"> Саммари и статусы могут ошибаться, поэтому в интерфейсе они помечены как автоматические, а статус можно поправить вручную.</w:t>
      </w:r>
    </w:p>
    <w:p>
      <w:pPr>
        <w:pStyle w:val="ListBullet"/>
      </w:pPr>
      <w:r>
        <w:rPr>
          <w:b/>
        </w:rPr>
        <w:t>Стоимость LLM.</w:t>
      </w:r>
      <w:r>
        <w:t xml:space="preserve"> Пересчёт саммари на каждое сообщение дорог; пересчёт по порогам (FR-29) ограничивает расходы.</w:t>
      </w:r>
    </w:p>
    <w:p>
      <w:r>
        <w:br w:type="page"/>
      </w:r>
    </w:p>
    <w:p>
      <w:pPr>
        <w:pStyle w:val="Heading1"/>
      </w:pPr>
      <w:r>
        <w:t>4. Модель данных и взаимосвязи объектов</w:t>
      </w:r>
    </w:p>
    <w:p>
      <w:pPr>
        <w:pStyle w:val="Heading2"/>
      </w:pPr>
      <w:r>
        <w:t>4.1. Схема связей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cs="Consolas"/>
                <w:sz w:val="17"/>
              </w:rPr>
              <w:t>Company (компания-клиент)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├── 1:N  User (вход в систему, роль owner / manager)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└── 0..1  связан с Employee (менеджер видит свои аккаунты)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├── 1:N  Employee (сотрудник)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└── 1:N  отвечает за Account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├── 1:N  Account (рабочий Telegram-аккаунт)        ★ главная сущность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├── 1:N  AccountAssignment (история смены ответственного)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├── 1:N  AccountDailyStats (метрики аккаунта по дням)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└── 1:N  Chat (личный диалог)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           ├── N:1  Contact (собеседник)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           ├── 1:N  Message (сообщение)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           ├── 1:1  ChatSummary (AI-выжимка)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                  └── 1:N  Alert (уведомление о проблеме)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├── 1:N  Contact (клиент, партнёр; может писать в несколько аккаунтов)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└── 1:N  Alert (лента уведомлений компании)</w:t>
            </w:r>
          </w:p>
        </w:tc>
      </w:tr>
    </w:tbl>
    <w:p>
      <w:pPr>
        <w:spacing w:after="40"/>
      </w:pPr>
    </w:p>
    <w:p>
      <w:r>
        <w:t>Главная сущность — Account (рабочий Telegram-аккаунт). Через него проходят все переписки, по нему считается активность ответственного сотрудника. Все объекты принадлежат компании (company_id), что обеспечивает изоляцию данных разных клиентов.</w:t>
      </w:r>
    </w:p>
    <w:p>
      <w:pPr>
        <w:pStyle w:val="Heading2"/>
      </w:pPr>
      <w:r>
        <w:t>4.2. Связи между объектами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Связь</w:t>
            </w:r>
          </w:p>
        </w:tc>
        <w:tc>
          <w:tcPr>
            <w:tcW w:type="dxa" w:w="113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6009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Смысл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Company → User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У компании несколько пользователей системы (владелец, менеджеры)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Company → Employee</w:t>
            </w:r>
          </w:p>
        </w:tc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Сотрудники компании; не каждый сотрудник обязан входить в систему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User ↔ Employee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0..1</w:t>
            </w:r>
          </w:p>
        </w:tc>
        <w:tc>
          <w:tcPr>
            <w:tcW w:type="dxa" w:w="6009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Пользователь-менеджер связан со своей записью сотрудника, чтобы видеть свои аккаунты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Company → Account</w:t>
            </w:r>
          </w:p>
        </w:tc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Компания подключает несколько рабочих аккаунтов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Employee → Account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Сотрудник отвечает за один или несколько аккаунтов; у аккаунта в каждый момент один ответственный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Account → AccountAssignment</w:t>
            </w:r>
          </w:p>
        </w:tc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История смены ответственного: кто и в какой период вёл аккаунт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Account → Chat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Личные диалоги аккаунта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Contact → Chat</w:t>
            </w:r>
          </w:p>
        </w:tc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Один клиент может писать в разные аккаунты компании; это видно в карточке клиента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Chat → Message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Сообщения диалога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Chat → ChatSummary</w:t>
            </w:r>
          </w:p>
        </w:tc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1</w:t>
            </w:r>
          </w:p>
        </w:tc>
        <w:tc>
          <w:tcPr>
            <w:tcW w:type="dxa" w:w="6009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Актуальная AI-выжимка диалога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Chat → Alert</w:t>
            </w:r>
          </w:p>
        </w:tc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Уведомления о проблемах по диалогу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Account → AccountDailyStats</w:t>
            </w:r>
          </w:p>
        </w:tc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 : N</w:t>
            </w:r>
          </w:p>
        </w:tc>
        <w:tc>
          <w:tcPr>
            <w:tcW w:type="dxa" w:w="6009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Предрасчитанные метрики аккаунта по дням для дашборда</w:t>
            </w:r>
          </w:p>
        </w:tc>
      </w:tr>
    </w:tbl>
    <w:p>
      <w:pPr>
        <w:spacing w:after="40"/>
      </w:pPr>
    </w:p>
    <w:p>
      <w:pPr>
        <w:pStyle w:val="Heading2"/>
      </w:pPr>
      <w:r>
        <w:t>4.3. Описание сущностей</w:t>
      </w:r>
    </w:p>
    <w:p>
      <w:pPr>
        <w:pStyle w:val="Heading3"/>
      </w:pPr>
      <w:r>
        <w:t>Company — компания-клиент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Идентификатор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Название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timezone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Часовой пояс для отчётов, например Europe/Moscow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no_reply_threshold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duration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Порог «клиент ждёт ответа», по умолчанию 2 ч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created_at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Дата регистрации</w:t>
            </w:r>
          </w:p>
        </w:tc>
      </w:tr>
    </w:tbl>
    <w:p>
      <w:pPr>
        <w:spacing w:after="40"/>
      </w:pPr>
    </w:p>
    <w:p>
      <w:pPr>
        <w:pStyle w:val="Heading3"/>
      </w:pPr>
      <w:r>
        <w:t>User — пользователь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Идентификатор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company_id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Компания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email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Логин, уникален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password_hash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Хэш пароля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role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 (analyst после MVP)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employee_id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int64, nullable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Связанный сотрудник (для менеджера)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created_at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Дата создания</w:t>
            </w:r>
          </w:p>
        </w:tc>
      </w:tr>
    </w:tbl>
    <w:p>
      <w:pPr>
        <w:spacing w:after="40"/>
      </w:pPr>
    </w:p>
    <w:p>
      <w:pPr>
        <w:pStyle w:val="Heading3"/>
      </w:pPr>
      <w:r>
        <w:t>Employee — сотрудник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Идентификатор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company_id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Компания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Имя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position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Должность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is_active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bool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false после увольнения; история сохраняется</w:t>
            </w:r>
          </w:p>
        </w:tc>
      </w:tr>
    </w:tbl>
    <w:p>
      <w:pPr>
        <w:spacing w:after="40"/>
      </w:pPr>
    </w:p>
    <w:p>
      <w:pPr>
        <w:pStyle w:val="Heading3"/>
      </w:pPr>
      <w:r>
        <w:t>Account — рабочий Telegram-аккаунт (главная сущность)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Идентификатор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company_id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Компания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employee_id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Текущий ответственный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phone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Номер телефона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username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@username в Telegram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telegram_user_id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 пользователя в Telegram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status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connecting, active, disconnected, banned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session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bytes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Зашифрованная сессия MTProto, наружу не отдаётся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last_activity_at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Последнее сообщение аккаунта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created_at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Дата подключения</w:t>
            </w:r>
          </w:p>
        </w:tc>
      </w:tr>
    </w:tbl>
    <w:p>
      <w:pPr>
        <w:spacing w:after="40"/>
      </w:pPr>
    </w:p>
    <w:p>
      <w:pPr>
        <w:pStyle w:val="Heading3"/>
      </w:pPr>
      <w:r>
        <w:t>AccountAssignment — история ответственных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account_id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Аккаунт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employee_id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Сотрудник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from / to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Период ответственности; to = null для текущего</w:t>
            </w:r>
          </w:p>
        </w:tc>
      </w:tr>
    </w:tbl>
    <w:p>
      <w:pPr>
        <w:spacing w:after="40"/>
      </w:pPr>
    </w:p>
    <w:p>
      <w:pPr>
        <w:pStyle w:val="Heading3"/>
      </w:pPr>
      <w:r>
        <w:t>Contact — собеседник (клиент, партнёр)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Идентификатор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company_id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Компания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telegram_user_id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 в Telegram, уникален в пределах компании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Имя из Telegram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username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@username</w:t>
            </w:r>
          </w:p>
        </w:tc>
      </w:tr>
    </w:tbl>
    <w:p>
      <w:pPr>
        <w:spacing w:after="40"/>
      </w:pPr>
    </w:p>
    <w:p>
      <w:pPr>
        <w:pStyle w:val="Heading3"/>
      </w:pPr>
      <w:r>
        <w:t>Chat — личный диалог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Идентификатор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account_id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Аккаунт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contact_id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Собеседник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status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new_lead, negotiation, waiting_reply, interested, unhappy, lost, action_required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status_source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auto или manual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priority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low, normal, high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last_message_at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Время последнего сообщения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awaiting_reply_since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time, nullable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 какого момента клиент ждёт ответа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unread_count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Непрочитанные входящие</w:t>
            </w:r>
          </w:p>
        </w:tc>
      </w:tr>
    </w:tbl>
    <w:p>
      <w:pPr>
        <w:spacing w:after="40"/>
      </w:pPr>
    </w:p>
    <w:p>
      <w:pPr>
        <w:pStyle w:val="Heading3"/>
      </w:pPr>
      <w:r>
        <w:t>Message — сообщение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Идентификатор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chat_id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Диалог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telegram_message_id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 в Telegram; уникален вместе с chat_id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direction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 (от клиента) или out (от аккаунта)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text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Текст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media_type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enum, nullable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photo, document, voice и т. д., без самого файла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sent_at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Время отправки</w:t>
            </w:r>
          </w:p>
        </w:tc>
      </w:tr>
    </w:tbl>
    <w:p>
      <w:pPr>
        <w:spacing w:after="40"/>
      </w:pPr>
    </w:p>
    <w:p>
      <w:pPr>
        <w:pStyle w:val="Heading3"/>
      </w:pPr>
      <w:r>
        <w:t>ChatSummary — AI-выжимка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chat_id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Диалог (1:1)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topic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 чём общались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agreements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Достигнутые договорённости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next_step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Что сделать дальше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open_questions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Нерешённые вопросы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risk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low, medium, high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last_message_id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До какого сообщения посчитано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generated_at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Когда сформировано</w:t>
            </w:r>
          </w:p>
        </w:tc>
      </w:tr>
    </w:tbl>
    <w:p>
      <w:pPr>
        <w:spacing w:after="40"/>
      </w:pPr>
    </w:p>
    <w:p>
      <w:pPr>
        <w:pStyle w:val="Heading3"/>
      </w:pPr>
      <w:r>
        <w:t>Alert — уведомление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Идентификатор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company_id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Компания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chat_id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Диалог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enum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no_reply, complaint, refusal, negative, urgent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created_at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Когда создано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resolved_at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time, nullable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Когда отмечено обработанным</w:t>
            </w:r>
          </w:p>
        </w:tc>
      </w:tr>
    </w:tbl>
    <w:p>
      <w:pPr>
        <w:spacing w:after="40"/>
      </w:pPr>
    </w:p>
    <w:p>
      <w:pPr>
        <w:pStyle w:val="Heading3"/>
      </w:pPr>
      <w:r>
        <w:t>AccountDailyStats — дневные метрики аккаунта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443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account_id, day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int64, date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Ключ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messages_in / messages_out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Входящие и исходящие сообщения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active_chats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Диалоги с сообщениями за день</w:t>
            </w:r>
          </w:p>
        </w:tc>
      </w:tr>
      <w:tr>
        <w:tc>
          <w:tcPr>
            <w:tcW w:type="dxa" w:w="249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new_contacts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5443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Новые собеседники</w:t>
            </w:r>
          </w:p>
        </w:tc>
      </w:tr>
      <w:tr>
        <w:tc>
          <w:tcPr>
            <w:tcW w:type="dxa" w:w="249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avg_response_time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duration</w:t>
            </w:r>
          </w:p>
        </w:tc>
        <w:tc>
          <w:tcPr>
            <w:tcW w:type="dxa" w:w="5443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Среднее время ответа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Структура проекта</w:t>
      </w:r>
    </w:p>
    <w:p>
      <w:r>
        <w:t>Структура развивает текущий каркас (cmd/app, internal/config, domain, handler, usecase, storage). Добавляются второй исполняемый процесс для синхронизации с Telegram, адаптеры внешних сервисов и миграции базы.</w:t>
      </w:r>
    </w:p>
    <w:p>
      <w:pPr>
        <w:pStyle w:val="Heading2"/>
      </w:pPr>
      <w:r>
        <w:t>5.1. Дерево каталогов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cs="Consolas"/>
                <w:sz w:val="17"/>
              </w:rPr>
              <w:t>GO_server/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├── cmd/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app/main.go             HTTP API: читает конфиг, собирает зависимости, запускает сервер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└── worker/main.go          фоновые процессы: синхронизация Telegram, саммари, уведомления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├── internal/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config/config.go        настройки из переменных окружения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domain/                 сущности и доменные ошибки, без зависимостей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company.go  user.go  employee.go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account.go          Account, AccountStatus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contact.go  chat.go  message.go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summary.go  alert.go  stats.go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└── errors.go           ErrNotFound, ErrForbidden, ErrConflict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handler/                HTTP-слой (Gin)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handler.go          роутер, Run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middleware.go       JWT, роль, request id, логирование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auth.go  employee.go  account.go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chat.go  analytics.go  alert.go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└── errors.go           доменная ошибка → HTTP-статус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usecase/                бизнес-правила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auth.go  employee.go  account.go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chat.go  analytics.go  summary.go  alert.go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└── interfaces.go       интерфейсы хранилищ и внешних сервисов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storage/postgres/       реализация хранилищ (sqlx + PostgreSQL)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├── account.go  chat.go  message.go 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│   └── tx.go               транзакции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telegram/               клиент MTProto (gotd/td): вход, загрузка истории, обновления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llm/                    клиент нейросети: саммари и классификация статуса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├── sync/                   воркер синхронизации: по горутине на аккаунт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│   └── crypto/                 шифрование сессий Telegram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├── migrations/                 SQL-миграции схемы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├── api/openapi.yaml            контракт API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├── Dockerfile                  образ API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├── Dockerfile.worker           образ воркера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├── docker-compose.yml          app + worker + postgres локально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├── .github/workflows/ci.yml    gofmt, vet, тесты, сборка образов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└── README.md</w:t>
            </w:r>
          </w:p>
        </w:tc>
      </w:tr>
    </w:tbl>
    <w:p>
      <w:pPr>
        <w:spacing w:after="40"/>
      </w:pPr>
    </w:p>
    <w:p>
      <w:pPr>
        <w:pStyle w:val="Heading2"/>
      </w:pPr>
      <w:r>
        <w:t>5.2. Правила зависимостей между слоями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cs="Consolas"/>
                <w:sz w:val="17"/>
              </w:rPr>
              <w:t xml:space="preserve">   HTTP-запрос                          обновления Telegram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│      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┌─────▼─────┐      ┌───────────┐       ┌───────▼───────┐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handler  ├─────►│  usecase  │◄──────┤ sync (worker)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└───────────┘      └─────┬─────┘       └───────────────┘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│ через интерфейсы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┌─────────────────┼─────────────────┐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┌──────▼──────┐   ┌──────▼──────┐   ┌──────▼──────┐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 storage   │   │  telegram   │   │     llm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│  postgres   │   │  (gotd/td)  │   │  (саммари)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└─────────────┘   └─────────────┘   └─────────────┘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domain — используется всеми слоями, сам ни от кого не зависит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domain</w:t>
      </w:r>
      <w:r>
        <w:t xml:space="preserve"> не импортирует ни один пакет проекта: только структуры, перечисления и ошибки.</w:t>
      </w:r>
    </w:p>
    <w:p>
      <w:pPr>
        <w:pStyle w:val="ListBullet"/>
      </w:pPr>
      <w:r>
        <w:rPr>
          <w:b/>
        </w:rPr>
        <w:t>handler</w:t>
      </w:r>
      <w:r>
        <w:t xml:space="preserve"> знает про Gin и HTTP, но не про SQL и Telegram: разбирает запрос, вызывает usecase, превращает результат и ошибку в JSON и статус.</w:t>
      </w:r>
    </w:p>
    <w:p>
      <w:pPr>
        <w:pStyle w:val="ListBullet"/>
      </w:pPr>
      <w:r>
        <w:rPr>
          <w:b/>
        </w:rPr>
        <w:t>usecase</w:t>
      </w:r>
      <w:r>
        <w:t xml:space="preserve"> содержит правила продукта и зависит только от интерфейсов (AccountRepo, ChatRepo, Summarizer, TelegramClient), объявленных в interfaces.go. Поэтому его можно тестировать с подменой зависимостей.</w:t>
      </w:r>
    </w:p>
    <w:p>
      <w:pPr>
        <w:pStyle w:val="ListBullet"/>
      </w:pPr>
      <w:r>
        <w:rPr>
          <w:b/>
        </w:rPr>
        <w:t>storage, telegram, llm</w:t>
      </w:r>
      <w:r>
        <w:t xml:space="preserve"> реализуют эти интерфейсы; конкретные реализации связываются в cmd/app/main.go и cmd/worker/main.go.</w:t>
      </w:r>
    </w:p>
    <w:p>
      <w:pPr>
        <w:pStyle w:val="ListBullet"/>
      </w:pPr>
      <w:r>
        <w:rPr>
          <w:b/>
        </w:rPr>
      </w:r>
      <w:r>
        <w:rPr>
          <w:rFonts w:ascii="Consolas" w:hAnsi="Consolas"/>
          <w:color w:val="C44902"/>
        </w:rPr>
        <w:t>*gin.Context</w:t>
      </w:r>
      <w:r>
        <w:rPr>
          <w:b/>
        </w:rPr>
        <w:t xml:space="preserve"> не выходит за пределы handler; дальше передаётс</w:t>
      </w:r>
      <w:r>
        <w:rPr>
          <w:rFonts w:ascii="Consolas" w:hAnsi="Consolas"/>
          <w:color w:val="C44902"/>
        </w:rPr>
        <w:t>context.Context</w:t>
      </w:r>
      <w:r>
        <w:t xml:space="preserve"> из </w:t>
      </w:r>
      <w:r>
        <w:rPr>
          <w:rFonts w:ascii="Consolas" w:hAnsi="Consolas"/>
          <w:color w:val="C44902"/>
        </w:rPr>
        <w:t>c.Request.Context()</w:t>
      </w:r>
      <w:r>
        <w:t>.</w:t>
      </w:r>
    </w:p>
    <w:p>
      <w:pPr>
        <w:pStyle w:val="Heading2"/>
      </w:pPr>
      <w:r>
        <w:t>5.3. Как проходят основные потоки</w:t>
      </w:r>
    </w:p>
    <w:p>
      <w:pPr>
        <w:pStyle w:val="Heading3"/>
      </w:pPr>
      <w:r>
        <w:t>Запрос «карточка аккаунта»</w:t>
      </w:r>
    </w:p>
    <w:p>
      <w:pPr>
        <w:spacing w:after="60"/>
        <w:ind w:left="425" w:hanging="283"/>
      </w:pPr>
      <w:r>
        <w:t xml:space="preserve">1. </w:t>
      </w:r>
      <w:r>
        <w:rPr>
          <w:rFonts w:ascii="Consolas" w:hAnsi="Consolas"/>
          <w:color w:val="C44902"/>
        </w:rPr>
        <w:t>GET /api/v1/accounts/42</w:t>
      </w:r>
      <w:r>
        <w:t xml:space="preserve"> → middleware проверяет JWT и кладёт пользователя в контекст.</w:t>
      </w:r>
    </w:p>
    <w:p>
      <w:pPr>
        <w:spacing w:after="60"/>
        <w:ind w:left="425" w:hanging="283"/>
      </w:pPr>
      <w:r>
        <w:t xml:space="preserve">2. </w:t>
      </w:r>
      <w:r>
        <w:rPr>
          <w:rFonts w:ascii="Consolas" w:hAnsi="Consolas"/>
          <w:color w:val="C44902"/>
        </w:rPr>
        <w:t>handler.Account.Get</w:t>
      </w:r>
      <w:r>
        <w:t xml:space="preserve"> читает id и вызывает </w:t>
      </w:r>
      <w:r>
        <w:rPr>
          <w:rFonts w:ascii="Consolas" w:hAnsi="Consolas"/>
          <w:color w:val="C44902"/>
        </w:rPr>
        <w:t>usecase.Account.Get(ctx, user, 42)</w:t>
      </w:r>
      <w:r>
        <w:t>.</w:t>
      </w:r>
    </w:p>
    <w:p>
      <w:pPr>
        <w:spacing w:after="60"/>
        <w:ind w:left="425" w:hanging="283"/>
      </w:pPr>
      <w:r>
        <w:t>3. usecase проверяет права (owner своей компании или менеджер, за которым закреплён аккаунт) и запрашивает аккаунт и дневные метрики у storage.</w:t>
      </w:r>
    </w:p>
    <w:p>
      <w:pPr>
        <w:spacing w:after="60"/>
        <w:ind w:left="425" w:hanging="283"/>
      </w:pPr>
      <w:r>
        <w:t>4. storage выполняет SQL и возвращает domain.Account и domain.AccountStats.</w:t>
      </w:r>
    </w:p>
    <w:p>
      <w:pPr>
        <w:spacing w:after="60"/>
        <w:ind w:left="425" w:hanging="283"/>
      </w:pPr>
      <w:r>
        <w:t>5. handler отдаёт 200 с JSON; при ErrNotFound — 404, при ErrForbidden — 403.</w:t>
      </w:r>
    </w:p>
    <w:p>
      <w:pPr>
        <w:pStyle w:val="Heading3"/>
      </w:pPr>
      <w:r>
        <w:t>Новое сообщение из Telegram</w:t>
      </w:r>
    </w:p>
    <w:p>
      <w:pPr>
        <w:spacing w:after="60"/>
        <w:ind w:left="425" w:hanging="283"/>
      </w:pPr>
      <w:r>
        <w:t>1. Горутина аккаунта в sync получает обновление от telegram-клиента.</w:t>
      </w:r>
    </w:p>
    <w:p>
      <w:pPr>
        <w:spacing w:after="60"/>
        <w:ind w:left="425" w:hanging="283"/>
      </w:pPr>
      <w:r>
        <w:t>2. usecase.Chat.IngestMessage находит или создаёт Contact и Chat, сохраняет Message без дубликатов.</w:t>
      </w:r>
    </w:p>
    <w:p>
      <w:pPr>
        <w:spacing w:after="60"/>
        <w:ind w:left="425" w:hanging="283"/>
      </w:pPr>
      <w:r>
        <w:t>3. Обновляются last_message_at, awaiting_reply_since и счётчики дневных метрик.</w:t>
      </w:r>
    </w:p>
    <w:p>
      <w:pPr>
        <w:spacing w:after="60"/>
        <w:ind w:left="425" w:hanging="283"/>
      </w:pPr>
      <w:r>
        <w:t>4. Если накопилось N новых сообщений, в очередь ставится задача пересчёта саммари.</w:t>
      </w:r>
    </w:p>
    <w:p>
      <w:pPr>
        <w:spacing w:after="60"/>
        <w:ind w:left="425" w:hanging="283"/>
      </w:pPr>
      <w:r>
        <w:t>5. Воркер саммари вызывает llm, сохраняет ChatSummary, обновляет статус чата и при необходимости создаёт Alert.</w:t>
      </w:r>
    </w:p>
    <w:p>
      <w:r>
        <w:br w:type="page"/>
      </w:r>
    </w:p>
    <w:p>
      <w:pPr>
        <w:pStyle w:val="Heading1"/>
      </w:pPr>
      <w:r>
        <w:t>6. API MVP</w:t>
      </w:r>
    </w:p>
    <w:p>
      <w:r>
        <w:t>Все пути с префиксом /api/v1, кроме /health. Ответы в JSON, ошибки в формате {"error": {"code", "message"}}.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2608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Путь</w:t>
            </w:r>
          </w:p>
        </w:tc>
        <w:tc>
          <w:tcPr>
            <w:tcW w:type="dxa" w:w="4195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170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Доступ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/health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Сервис жив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все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/auth/register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Регистрация компании и владельца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все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/auth/login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Вход, выдача JWT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все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/me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Текущий пользователь и роль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все роли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 / POST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/employees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Список и создание сотрудников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/employees/:id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Изменение, деактивация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/users/invite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Приглашение менеджера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/accounts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Список аккаунтов (менеджер видит свои)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/accounts/:id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Карточка аккаунта с метриками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/accounts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Начать подключение: номер и сотрудник, отправка кода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/accounts/:id/confirm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Ввод кода и пароля 2FA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/accounts/:id/assign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Смена ответственного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/accounts/:id/disconnect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Отключение аккаунта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/chats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Список чатов: поиск, фильтры, сортировка, пагинация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/chats/:id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Карточка чата и саммари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/chats/:id/messages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История сообщений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/chats/:id/status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Ручная смена статуса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/chats/:id/summary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Принудительный пересчёт саммари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/analytics/dashboard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Метрики компании за период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/analytics/accounts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Рейтинг аккаунтов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/alerts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Лента уведомлений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</w:t>
            </w:r>
          </w:p>
        </w:tc>
      </w:tr>
      <w:tr>
        <w:tc>
          <w:tcPr>
            <w:tcW w:type="dxa" w:w="1134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608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/alerts/:id/resolve</w:t>
            </w:r>
          </w:p>
        </w:tc>
        <w:tc>
          <w:tcPr>
            <w:tcW w:type="dxa" w:w="4195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Отметить обработанным</w:t>
            </w:r>
          </w:p>
        </w:tc>
        <w:tc>
          <w:tcPr>
            <w:tcW w:type="dxa" w:w="170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owner, manager</w:t>
            </w:r>
          </w:p>
        </w:tc>
      </w:tr>
    </w:tbl>
    <w:p>
      <w:pPr>
        <w:spacing w:after="40"/>
      </w:pPr>
    </w:p>
    <w:p>
      <w:r>
        <w:rPr>
          <w:color w:val="5C6B7A"/>
        </w:rPr>
        <w:t>Изменения выполняются методом POST в соответствии с договорённостью курса: GET — чтение, POST — любые изменения.</w:t>
      </w:r>
    </w:p>
    <w:p>
      <w:pPr>
        <w:pStyle w:val="Heading1"/>
      </w:pPr>
      <w:r>
        <w:t>7. Границы MVP и дорожная карта</w:t>
      </w:r>
    </w:p>
    <w:p>
      <w:pPr>
        <w:pStyle w:val="Heading2"/>
      </w:pPr>
      <w:r>
        <w:t>7.1. Не входит в MVP</w:t>
      </w:r>
    </w:p>
    <w:p>
      <w:pPr>
        <w:pStyle w:val="ListBullet"/>
      </w:pPr>
      <w:r>
        <w:t>Групповые чаты и каналы.</w:t>
      </w:r>
    </w:p>
    <w:p>
      <w:pPr>
        <w:pStyle w:val="ListBullet"/>
      </w:pPr>
      <w:r>
        <w:t>Хранение и анализ вложений (файлы, голосовые сообщения).</w:t>
      </w:r>
    </w:p>
    <w:p>
      <w:pPr>
        <w:pStyle w:val="ListBullet"/>
      </w:pPr>
      <w:r>
        <w:t>Оценка качества общения и рейтинг сотрудников (тон, полнота ответов, наличие следующего шага).</w:t>
      </w:r>
    </w:p>
    <w:p>
      <w:pPr>
        <w:pStyle w:val="ListBullet"/>
      </w:pPr>
      <w:r>
        <w:t>Отчёты по расписанию и выгрузки в Excel, CSV, PDF.</w:t>
      </w:r>
    </w:p>
    <w:p>
      <w:pPr>
        <w:pStyle w:val="ListBullet"/>
      </w:pPr>
      <w:r>
        <w:t>Роль аналитика и гибкая настройка прав.</w:t>
      </w:r>
    </w:p>
    <w:p>
      <w:pPr>
        <w:pStyle w:val="ListBullet"/>
      </w:pPr>
      <w:r>
        <w:t>Уведомления вне кабинета (Telegram-бот, email).</w:t>
      </w:r>
    </w:p>
    <w:p>
      <w:pPr>
        <w:pStyle w:val="ListBullet"/>
      </w:pPr>
      <w:r>
        <w:t>Интеграция с CRM и автоматическое создание задач.</w:t>
      </w:r>
    </w:p>
    <w:p>
      <w:pPr>
        <w:pStyle w:val="ListBullet"/>
      </w:pPr>
      <w:r>
        <w:t>Отправка сообщений из системы от имени аккаунта.</w:t>
      </w:r>
    </w:p>
    <w:p>
      <w:pPr>
        <w:pStyle w:val="Heading2"/>
      </w:pPr>
      <w:r>
        <w:t>7.2. Этапы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7257"/>
            <w:shd w:val="clear" w:color="auto" w:fill="0C1624"/>
          </w:tcPr>
          <w:p>
            <w:pPr>
              <w:spacing w:after="40" w:line="240" w:lineRule="auto"/>
            </w:pPr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0. Каркас (готово)</w:t>
            </w:r>
          </w:p>
        </w:tc>
        <w:tc>
          <w:tcPr>
            <w:tcW w:type="dxa" w:w="725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Слои handler, usecase, storage; сущность Account; ручки на моках; Docker-образ</w:t>
            </w:r>
          </w:p>
        </w:tc>
      </w:tr>
      <w:tr>
        <w:tc>
          <w:tcPr>
            <w:tcW w:type="dxa" w:w="238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1. Данные</w:t>
            </w:r>
          </w:p>
        </w:tc>
        <w:tc>
          <w:tcPr>
            <w:tcW w:type="dxa" w:w="725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PostgreSQL, миграции, CRUD аккаунтов и сотрудников через storage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2. Доступ</w:t>
            </w:r>
          </w:p>
        </w:tc>
        <w:tc>
          <w:tcPr>
            <w:tcW w:type="dxa" w:w="725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Регистрация, вход, JWT, роли owner и manager, изоляция компаний</w:t>
            </w:r>
          </w:p>
        </w:tc>
      </w:tr>
      <w:tr>
        <w:tc>
          <w:tcPr>
            <w:tcW w:type="dxa" w:w="238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3. Telegram</w:t>
            </w:r>
          </w:p>
        </w:tc>
        <w:tc>
          <w:tcPr>
            <w:tcW w:type="dxa" w:w="725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Подключение аккаунта, загрузка истории, приём новых сообщений, воркер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4. Аналитика</w:t>
            </w:r>
          </w:p>
        </w:tc>
        <w:tc>
          <w:tcPr>
            <w:tcW w:type="dxa" w:w="725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Чаты, поиск и фильтры, дневные метрики, дашборд</w:t>
            </w:r>
          </w:p>
        </w:tc>
      </w:tr>
      <w:tr>
        <w:tc>
          <w:tcPr>
            <w:tcW w:type="dxa" w:w="2381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5. AI</w:t>
            </w:r>
          </w:p>
        </w:tc>
        <w:tc>
          <w:tcPr>
            <w:tcW w:type="dxa" w:w="7257"/>
            <w:shd w:val="clear" w:color="auto" w:fill="F3F0E8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Саммари, автостатусы, уведомления — завершение MVP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6. После MVP</w:t>
            </w:r>
          </w:p>
        </w:tc>
        <w:tc>
          <w:tcPr>
            <w:tcW w:type="dxa" w:w="7257"/>
          </w:tcPr>
          <w:p>
            <w:pPr>
              <w:spacing w:after="40" w:line="240" w:lineRule="auto"/>
            </w:pPr>
            <w:r>
              <w:rPr>
                <w:sz w:val="19"/>
              </w:rPr>
            </w:r>
            <w:r>
              <w:rPr>
                <w:sz w:val="19"/>
              </w:rPr>
              <w:t>Оценка качества, рейтинг, отчёты и выгрузки, CRM, задачи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0C16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C4490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C16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C16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C16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cs="Arial" w:eastAsia="Arial"/>
      <w:color w:val="0C162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cs="Arial" w:eastAsia="Arial"/>
      <w:color w:val="0C1624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