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65AC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Using YAML for Twitter Templates and Mapping Files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65AC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1. Template Details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In the context of a conference event, we categorize activities into three stages: Before Conference, During Conference, and After Conference. Each of these stages is defined by two separate YAML files for Twitter templates: </w:t>
      </w:r>
      <w:proofErr w:type="spellStart"/>
      <w:r w:rsidRPr="00265AC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sequence.yaml</w:t>
      </w:r>
      <w:proofErr w:type="spellEnd"/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</w:t>
      </w:r>
      <w:proofErr w:type="spellStart"/>
      <w:r w:rsidRPr="00265AC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random.yaml</w:t>
      </w:r>
      <w:proofErr w:type="spellEnd"/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. The templates in </w:t>
      </w:r>
      <w:proofErr w:type="spellStart"/>
      <w:r w:rsidRPr="00265AC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sequence.yaml</w:t>
      </w:r>
      <w:proofErr w:type="spellEnd"/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are processed sequentially, while those in </w:t>
      </w:r>
      <w:proofErr w:type="spellStart"/>
      <w:r w:rsidRPr="00265AC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random.yaml</w:t>
      </w:r>
      <w:proofErr w:type="spellEnd"/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can be executed in any order multiple times.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format of each template is structured as follows: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</w:pPr>
      <w:proofErr w:type="spellStart"/>
      <w:proofErr w:type="gramStart"/>
      <w:r w:rsidRPr="00265AC4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>yaml</w:t>
      </w:r>
      <w:proofErr w:type="spellEnd"/>
      <w:proofErr w:type="gramEnd"/>
    </w:p>
    <w:p w:rsid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</w:pPr>
      <w:proofErr w:type="spellStart"/>
      <w:r w:rsidRPr="00265AC4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template_name</w:t>
      </w:r>
      <w:proofErr w:type="spellEnd"/>
      <w:r w:rsidRPr="00265AC4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:</w:t>
      </w:r>
      <w:r w:rsidRPr="00265AC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proofErr w:type="spellStart"/>
      <w:r w:rsidRPr="00265AC4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IN"/>
        </w:rPr>
        <w:t>CallForPapersTemplate</w:t>
      </w:r>
      <w:proofErr w:type="spellEnd"/>
      <w:r w:rsidRPr="00265AC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</w:p>
    <w:p w:rsid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</w:pPr>
      <w:proofErr w:type="spellStart"/>
      <w:r w:rsidRPr="00265AC4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account_type</w:t>
      </w:r>
      <w:proofErr w:type="spellEnd"/>
      <w:r w:rsidRPr="00265AC4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:</w:t>
      </w:r>
      <w:r w:rsidRPr="00265AC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proofErr w:type="spellStart"/>
      <w:r w:rsidRPr="00265AC4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IN"/>
        </w:rPr>
        <w:t>ConferenceAccount</w:t>
      </w:r>
      <w:proofErr w:type="spellEnd"/>
      <w:r w:rsidRPr="00265AC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</w:p>
    <w:p w:rsid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</w:pPr>
      <w:proofErr w:type="spellStart"/>
      <w:r w:rsidRPr="00265AC4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min_duration</w:t>
      </w:r>
      <w:proofErr w:type="spellEnd"/>
      <w:r w:rsidRPr="00265AC4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:</w:t>
      </w:r>
      <w:r w:rsidRPr="00265AC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 w:rsidRPr="00265AC4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3</w:t>
      </w:r>
      <w:r w:rsidRPr="00265AC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</w:p>
    <w:p w:rsid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</w:pPr>
      <w:proofErr w:type="spellStart"/>
      <w:r w:rsidRPr="00265AC4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max_duration</w:t>
      </w:r>
      <w:proofErr w:type="spellEnd"/>
      <w:r w:rsidRPr="00265AC4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:</w:t>
      </w:r>
      <w:r w:rsidRPr="00265AC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 w:rsidRPr="00265AC4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3.5</w:t>
      </w:r>
      <w:r w:rsidRPr="00265AC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</w:p>
    <w:p w:rsid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</w:pPr>
      <w:proofErr w:type="gramStart"/>
      <w:r w:rsidRPr="00265AC4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frequency</w:t>
      </w:r>
      <w:proofErr w:type="gramEnd"/>
      <w:r w:rsidRPr="00265AC4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:</w:t>
      </w:r>
      <w:r w:rsidRPr="00265AC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 w:rsidRPr="00265AC4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0.5</w:t>
      </w:r>
      <w:r w:rsidRPr="00265AC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eastAsia="en-IN"/>
        </w:rPr>
      </w:pPr>
      <w:proofErr w:type="gramStart"/>
      <w:r w:rsidRPr="00265AC4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body</w:t>
      </w:r>
      <w:proofErr w:type="gramEnd"/>
      <w:r w:rsidRPr="00265AC4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:</w:t>
      </w:r>
      <w:r w:rsidRPr="00265AC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 w:rsidRPr="00265AC4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  <w:lang w:eastAsia="en-IN"/>
        </w:rPr>
        <w:t xml:space="preserve">| We extend a warm invitation to researchers and scholars to participate in [Conference] by submitting your papers to different tracks. Share your pioneering research and valuable insights with the academic community. Don't miss this opportunity to make a meaningful contribution to the success of the conference! The submission deadline is approaching soon. </w:t>
      </w:r>
    </w:p>
    <w:p w:rsid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Explanation: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•</w:t>
      </w:r>
      <w:proofErr w:type="spellStart"/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account_type</w:t>
      </w:r>
      <w:proofErr w:type="spellEnd"/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signifies that the tweet is from a conference account (e.g., @</w:t>
      </w:r>
      <w:proofErr w:type="spellStart"/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iswc_conf</w:t>
      </w:r>
      <w:proofErr w:type="spellEnd"/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).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•</w:t>
      </w:r>
      <w:proofErr w:type="spellStart"/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min_duration</w:t>
      </w:r>
      <w:proofErr w:type="spellEnd"/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</w:t>
      </w:r>
      <w:proofErr w:type="spellStart"/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max_duration</w:t>
      </w:r>
      <w:proofErr w:type="spellEnd"/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define the time window for the tweet (3 to 3.5 months from a given time).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•f</w:t>
      </w:r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requency controls the tweet generation probability (0.5).</w:t>
      </w:r>
    </w:p>
    <w:p w:rsid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•</w:t>
      </w:r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body contains the actual tweet text with placeholders for dynamic content.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65AC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2. Mapping Files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</w:t>
      </w:r>
      <w:proofErr w:type="spellStart"/>
      <w:r w:rsidRPr="00265AC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mapping.yaml</w:t>
      </w:r>
      <w:proofErr w:type="spellEnd"/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file is utilized based on the placeholders present in each tweet template. It consists of triples associated with each placeholder. For example: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en-IN"/>
        </w:rPr>
        <w:t>yaml</w:t>
      </w:r>
      <w:proofErr w:type="spellEnd"/>
      <w:proofErr w:type="gram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-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ConferenceAccount</w:t>
      </w:r>
      <w:proofErr w:type="spell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</w:t>
      </w:r>
      <w:bookmarkStart w:id="0" w:name="_GoBack"/>
      <w:bookmarkEnd w:id="0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postinguser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lastRenderedPageBreak/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rdf:type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ConferenceAccount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postinguser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posts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?tweet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?tweet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rdf:type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Tweet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?tweet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hasInformation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?information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?tweet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hasDateTimestamp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_timestamp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?tweet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isAbout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conferenceinstance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?tweet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mentions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otherusers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?tweet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hasHashtag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?domain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?tweet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hasTweetID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?tweet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lastRenderedPageBreak/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postinguser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hasUserName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?username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postinguser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hasUserID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postinguser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- Conference: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conferenceinstance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rdf:type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:Conference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conferenceinstance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hasConferenceName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conferenceName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conferenceinstance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hasId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conferenceid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conferenceinstance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hasMode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conferenceMode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conferenceinstance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hasPaperTrack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paperTrack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conferenceinstance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hasWebsiteURL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_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url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-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subject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conferenceinstance</w:t>
      </w:r>
      <w:proofErr w:type="spellEnd"/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lastRenderedPageBreak/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predicate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: </w:t>
      </w:r>
      <w:proofErr w:type="spell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hasLocation</w:t>
      </w:r>
      <w:proofErr w:type="spellEnd"/>
    </w:p>
    <w:p w:rsid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</w:pPr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 xml:space="preserve">      </w:t>
      </w:r>
      <w:proofErr w:type="gramStart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object</w:t>
      </w:r>
      <w:proofErr w:type="gramEnd"/>
      <w:r w:rsidRPr="00265AC4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eastAsia="en-IN"/>
        </w:rPr>
        <w:t>: ?location</w:t>
      </w:r>
    </w:p>
    <w:p w:rsidR="00265AC4" w:rsidRPr="00265AC4" w:rsidRDefault="00265AC4" w:rsidP="00265A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265AC4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For a specific tweet, all the defined triples will be generated.</w:t>
      </w:r>
    </w:p>
    <w:p w:rsidR="00265AC4" w:rsidRPr="00265AC4" w:rsidRDefault="00265AC4" w:rsidP="00265AC4"/>
    <w:sectPr w:rsidR="00265AC4" w:rsidRPr="0026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5519A"/>
    <w:multiLevelType w:val="hybridMultilevel"/>
    <w:tmpl w:val="5B100B10"/>
    <w:lvl w:ilvl="0" w:tplc="DD385B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03A1B"/>
    <w:multiLevelType w:val="multilevel"/>
    <w:tmpl w:val="B8BA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2D"/>
    <w:rsid w:val="00265AC4"/>
    <w:rsid w:val="002C731C"/>
    <w:rsid w:val="00636DE3"/>
    <w:rsid w:val="00731BF6"/>
    <w:rsid w:val="00D70648"/>
    <w:rsid w:val="00E4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05FA8-D621-4A33-AB76-89EBCD3B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B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5A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5A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A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265AC4"/>
  </w:style>
  <w:style w:type="character" w:customStyle="1" w:styleId="hljs-string">
    <w:name w:val="hljs-string"/>
    <w:basedOn w:val="DefaultParagraphFont"/>
    <w:rsid w:val="00265AC4"/>
  </w:style>
  <w:style w:type="character" w:customStyle="1" w:styleId="hljs-number">
    <w:name w:val="hljs-number"/>
    <w:basedOn w:val="DefaultParagraphFont"/>
    <w:rsid w:val="00265AC4"/>
  </w:style>
  <w:style w:type="character" w:customStyle="1" w:styleId="hljs-bullet">
    <w:name w:val="hljs-bullet"/>
    <w:basedOn w:val="DefaultParagraphFont"/>
    <w:rsid w:val="00265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1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04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3266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71129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908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8844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3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2024-01-10T12:04:00Z</dcterms:created>
  <dcterms:modified xsi:type="dcterms:W3CDTF">2024-01-10T12:26:00Z</dcterms:modified>
</cp:coreProperties>
</file>