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1D" w:rsidRDefault="0075341D" w:rsidP="0075341D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  <w:bookmarkStart w:id="0" w:name="_GoBack"/>
      <w:r>
        <w:rPr>
          <w:rFonts w:cstheme="minorHAnsi"/>
        </w:rPr>
        <w:t>This document consists of Query written in SPARQL.</w:t>
      </w:r>
    </w:p>
    <w:p w:rsidR="0075341D" w:rsidRDefault="0075341D" w:rsidP="0075341D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</w:p>
    <w:p w:rsidR="0075341D" w:rsidRPr="0075341D" w:rsidRDefault="0075341D" w:rsidP="0075341D">
      <w:pPr>
        <w:jc w:val="both"/>
        <w:rPr>
          <w:rFonts w:cstheme="minorHAnsi"/>
        </w:rPr>
      </w:pPr>
    </w:p>
    <w:p w:rsidR="00EE35EE" w:rsidRPr="004225C3" w:rsidRDefault="00EE35EE" w:rsidP="004225C3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4225C3">
        <w:rPr>
          <w:rFonts w:cstheme="minorHAnsi"/>
        </w:rPr>
        <w:t>What are the trending topics across different conferences?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4225C3" w:rsidRPr="00F742EA" w:rsidRDefault="004225C3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) AS ?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count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)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4225C3" w:rsidRPr="00F742EA" w:rsidRDefault="004225C3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?paper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domain;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4225C3" w:rsidRPr="00F742EA" w:rsidRDefault="004225C3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5341D" w:rsidRDefault="004225C3" w:rsidP="0075341D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5341D" w:rsidRDefault="0075341D" w:rsidP="0075341D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</w:p>
    <w:p w:rsidR="004225C3" w:rsidRPr="0075341D" w:rsidRDefault="004225C3" w:rsidP="0075341D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 xml:space="preserve">) has to be included in the query. </w:t>
      </w:r>
      <w:r w:rsidR="00F742EA" w:rsidRPr="00F742EA">
        <w:rPr>
          <w:rFonts w:cstheme="minorHAnsi"/>
          <w:szCs w:val="20"/>
          <w:shd w:val="clear" w:color="auto" w:fill="FFFFFF"/>
        </w:rPr>
        <w:t>This involves Max cardinality / Existential Restriction depending on the selected ACE profile.</w:t>
      </w:r>
      <w:r w:rsidR="00F742EA"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2. Which research groups are active in specific fields?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spellStart"/>
      <w:proofErr w:type="gramStart"/>
      <w:r w:rsidR="0032701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researchGroup</w:t>
      </w:r>
      <w:proofErr w:type="spellEnd"/>
      <w:r w:rsidR="0032701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327019" w:rsidRDefault="00327019" w:rsidP="00327019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</w:t>
      </w:r>
    </w:p>
    <w:p w:rsidR="00327019" w:rsidRDefault="00327019" w:rsidP="00327019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?author. ?author OWL2Bench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researchGroup</w:t>
      </w:r>
      <w:proofErr w:type="spellEnd"/>
      <w:r w:rsidR="00043B6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;</w:t>
      </w:r>
    </w:p>
    <w:p w:rsidR="009279A3" w:rsidRDefault="00043B67" w:rsidP="009279A3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?conference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:hasOrganizingCommitteeMember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?organizer.</w:t>
      </w:r>
      <w:r w:rsidRPr="00043B6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r w:rsidR="009279A3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 w:rsidR="009279A3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conference </w:t>
      </w:r>
      <w:proofErr w:type="spellStart"/>
      <w:r w:rsidR="009279A3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="009279A3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="009279A3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</w:t>
      </w:r>
      <w:r w:rsidR="009279A3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</w:t>
      </w:r>
    </w:p>
    <w:p w:rsidR="00043B67" w:rsidRDefault="00043B67" w:rsidP="00043B6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?organizer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OWL2Bench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researchGroup</w:t>
      </w:r>
      <w:proofErr w:type="spell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;</w:t>
      </w:r>
    </w:p>
    <w:p w:rsidR="00043B67" w:rsidRPr="00F742EA" w:rsidRDefault="00043B67" w:rsidP="00327019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 w:rsidR="00043B67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organizer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</w:t>
      </w:r>
      <w:r w:rsidR="00043B67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:OrganizingCommittee</w:t>
      </w:r>
      <w:proofErr w:type="spellEnd"/>
      <w:r w:rsidR="00327019">
        <w:rPr>
          <w:rFonts w:cstheme="minorHAnsi"/>
          <w:szCs w:val="20"/>
          <w:shd w:val="clear" w:color="auto" w:fill="FFFFFF"/>
        </w:rPr>
        <w:t>) can be</w:t>
      </w:r>
      <w:r w:rsidRPr="00F742EA">
        <w:rPr>
          <w:rFonts w:cstheme="minorHAnsi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cstheme="minorHAnsi"/>
          <w:szCs w:val="20"/>
          <w:shd w:val="clear" w:color="auto" w:fill="FFFFFF"/>
        </w:rPr>
        <w:t>be</w:t>
      </w:r>
      <w:proofErr w:type="spellEnd"/>
      <w:r w:rsidRPr="00F742EA">
        <w:rPr>
          <w:rFonts w:cstheme="minorHAnsi"/>
          <w:szCs w:val="20"/>
          <w:shd w:val="clear" w:color="auto" w:fill="FFFFFF"/>
        </w:rPr>
        <w:t xml:space="preserve"> included in the query. This involves </w:t>
      </w:r>
      <w:proofErr w:type="spellStart"/>
      <w:r w:rsidR="00043B67">
        <w:rPr>
          <w:rFonts w:cstheme="minorHAnsi"/>
          <w:szCs w:val="20"/>
          <w:shd w:val="clear" w:color="auto" w:fill="FFFFFF"/>
        </w:rPr>
        <w:t>SubProperty</w:t>
      </w:r>
      <w:proofErr w:type="spellEnd"/>
      <w:r w:rsidR="00614B52">
        <w:rPr>
          <w:rFonts w:cstheme="minorHAnsi"/>
          <w:szCs w:val="20"/>
          <w:shd w:val="clear" w:color="auto" w:fill="FFFFFF"/>
        </w:rPr>
        <w:t xml:space="preserve"> hierarchy </w:t>
      </w:r>
      <w:r w:rsidR="00614B52">
        <w:rPr>
          <w:rFonts w:cstheme="minorHAnsi"/>
          <w:szCs w:val="20"/>
          <w:shd w:val="clear" w:color="auto" w:fill="FFFFFF"/>
        </w:rPr>
        <w:t xml:space="preserve">and </w:t>
      </w:r>
      <w:r w:rsidR="00043B67">
        <w:rPr>
          <w:rFonts w:cstheme="minorHAnsi"/>
          <w:szCs w:val="20"/>
          <w:shd w:val="clear" w:color="auto" w:fill="FFFFFF"/>
        </w:rPr>
        <w:t xml:space="preserve">Universal Quantifier </w:t>
      </w:r>
      <w:r w:rsidRPr="00F742EA">
        <w:rPr>
          <w:rFonts w:cstheme="minorHAnsi"/>
          <w:szCs w:val="20"/>
          <w:shd w:val="clear" w:color="auto" w:fill="FFFFFF"/>
        </w:rPr>
        <w:t>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3. What are the publication activit</w:t>
      </w:r>
      <w:r w:rsidRPr="00EE35EE">
        <w:rPr>
          <w:rFonts w:cstheme="minorHAnsi"/>
        </w:rPr>
        <w:t>ies of different organizations?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</w:t>
      </w:r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gramEnd"/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</w:t>
      </w:r>
      <w:r w:rsidR="0032701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</w:t>
      </w:r>
    </w:p>
    <w:p w:rsidR="00327019" w:rsidRPr="00F742EA" w:rsidRDefault="00327019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?author. ?author OWL2Bench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Default="00F742EA" w:rsidP="00F742EA">
      <w:pPr>
        <w:jc w:val="both"/>
        <w:rPr>
          <w:rFonts w:cstheme="minorHAnsi"/>
        </w:rPr>
      </w:pPr>
    </w:p>
    <w:p w:rsidR="00043B67" w:rsidRDefault="00043B67" w:rsidP="00043B6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lastRenderedPageBreak/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:AcademicManuscript</w:t>
      </w:r>
      <w:proofErr w:type="spellEnd"/>
      <w:r>
        <w:rPr>
          <w:rFonts w:cstheme="minorHAnsi"/>
          <w:szCs w:val="20"/>
          <w:shd w:val="clear" w:color="auto" w:fill="FFFFFF"/>
        </w:rPr>
        <w:t>) can be</w:t>
      </w:r>
      <w:r w:rsidRPr="00F742EA">
        <w:rPr>
          <w:rFonts w:cstheme="minorHAnsi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cstheme="minorHAnsi"/>
          <w:szCs w:val="20"/>
          <w:shd w:val="clear" w:color="auto" w:fill="FFFFFF"/>
        </w:rPr>
        <w:t>be</w:t>
      </w:r>
      <w:proofErr w:type="spellEnd"/>
      <w:r w:rsidRPr="00F742EA">
        <w:rPr>
          <w:rFonts w:cstheme="minorHAnsi"/>
          <w:szCs w:val="20"/>
          <w:shd w:val="clear" w:color="auto" w:fill="FFFFFF"/>
        </w:rPr>
        <w:t xml:space="preserve"> included in the query. This involves </w:t>
      </w:r>
      <w:proofErr w:type="spellStart"/>
      <w:r>
        <w:rPr>
          <w:rFonts w:cstheme="minorHAnsi"/>
          <w:szCs w:val="20"/>
          <w:shd w:val="clear" w:color="auto" w:fill="FFFFFF"/>
        </w:rPr>
        <w:t>SubClass</w:t>
      </w:r>
      <w:proofErr w:type="spellEnd"/>
      <w:r>
        <w:rPr>
          <w:rFonts w:cstheme="minorHAnsi"/>
          <w:szCs w:val="20"/>
          <w:shd w:val="clear" w:color="auto" w:fill="FFFFFF"/>
        </w:rPr>
        <w:t xml:space="preserve"> hierarchy and </w:t>
      </w:r>
      <w:r w:rsidRPr="00F742EA">
        <w:rPr>
          <w:rFonts w:cstheme="minorHAnsi"/>
          <w:szCs w:val="20"/>
          <w:shd w:val="clear" w:color="auto" w:fill="FFFFFF"/>
        </w:rPr>
        <w:t>M</w:t>
      </w:r>
      <w:r>
        <w:rPr>
          <w:rFonts w:cstheme="minorHAnsi"/>
          <w:szCs w:val="20"/>
          <w:shd w:val="clear" w:color="auto" w:fill="FFFFFF"/>
        </w:rPr>
        <w:t>in</w:t>
      </w:r>
      <w:r w:rsidRPr="00F742EA">
        <w:rPr>
          <w:rFonts w:cstheme="minorHAnsi"/>
          <w:szCs w:val="20"/>
          <w:shd w:val="clear" w:color="auto" w:fill="FFFFFF"/>
        </w:rPr>
        <w:t xml:space="preserve">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4. Which conferences match users' research interests?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  <w:r w:rsidR="009279A3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End"/>
      <w:r w:rsidR="009279A3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conference 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(COUNT(?domain)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 w:rsidR="009279A3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9279A3" w:rsidRPr="00F742EA" w:rsidRDefault="009279A3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paper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9279A3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5. Who are the interdisciplinary authors in a specific field?</w:t>
      </w:r>
    </w:p>
    <w:p w:rsidR="006E2DF8" w:rsidRDefault="006E2DF8" w:rsidP="00464BC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author ?domain1 ?domain2 </w:t>
      </w:r>
    </w:p>
    <w:p w:rsidR="006E2DF8" w:rsidRDefault="006E2DF8" w:rsidP="00464BC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6E2DF8" w:rsidRDefault="006E2DF8" w:rsidP="00464BC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{ ?paper </w:t>
      </w:r>
      <w:proofErr w:type="spellStart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ACE:isAcceptedAt</w:t>
      </w:r>
      <w:proofErr w:type="spellEnd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 . ?paper </w:t>
      </w:r>
      <w:proofErr w:type="spellStart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ACE:hasAuthor</w:t>
      </w:r>
      <w:proofErr w:type="spellEnd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 . ?paper </w:t>
      </w:r>
      <w:proofErr w:type="spellStart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ACE:hasDomain</w:t>
      </w:r>
      <w:proofErr w:type="spellEnd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?domain1 . ?paper </w:t>
      </w:r>
      <w:proofErr w:type="spellStart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ACE:hasDomain</w:t>
      </w:r>
      <w:proofErr w:type="spellEnd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?domain2 . ?domain1 </w:t>
      </w:r>
      <w:proofErr w:type="spellStart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?ResearchField1 . ?domain2 </w:t>
      </w:r>
      <w:proofErr w:type="spellStart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?ResearchField2 . </w:t>
      </w:r>
    </w:p>
    <w:p w:rsidR="006E2DF8" w:rsidRDefault="006E2DF8" w:rsidP="00464BC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FILTER (</w:t>
      </w:r>
      <w:proofErr w:type="gramStart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ResearchField1</w:t>
      </w:r>
      <w:proofErr w:type="gramEnd"/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!= ? </w:t>
      </w:r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ResearchField2</w:t>
      </w:r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) </w:t>
      </w:r>
    </w:p>
    <w:p w:rsidR="00F742EA" w:rsidRPr="00F742EA" w:rsidRDefault="006E2DF8" w:rsidP="00464BC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6E2D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</w:t>
      </w:r>
      <w:r w:rsidR="008539E0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Manuscript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6. Which</w:t>
      </w:r>
      <w:r w:rsidRPr="00EE35EE">
        <w:rPr>
          <w:rFonts w:cstheme="minorHAnsi"/>
        </w:rPr>
        <w:t xml:space="preserve"> sessions are the most popular?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="00643A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session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gramEnd"/>
      <w:r w:rsidR="00643A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count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(COUNT(?</w:t>
      </w:r>
      <w:r w:rsidR="00643AF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person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643AF8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?person</w:t>
      </w:r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:attends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?session;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643AF8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session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 w:rsidR="00445461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session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</w:t>
      </w:r>
      <w:r w:rsidR="00445461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Session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</w:t>
      </w:r>
      <w:r w:rsidR="00445461">
        <w:rPr>
          <w:rFonts w:cstheme="minorHAnsi"/>
          <w:szCs w:val="20"/>
          <w:shd w:val="clear" w:color="auto" w:fill="FFFFFF"/>
        </w:rPr>
        <w:t xml:space="preserve"> </w:t>
      </w:r>
      <w:proofErr w:type="spellStart"/>
      <w:r w:rsidR="00445461">
        <w:rPr>
          <w:rFonts w:cstheme="minorHAnsi"/>
          <w:szCs w:val="20"/>
          <w:shd w:val="clear" w:color="auto" w:fill="FFFFFF"/>
        </w:rPr>
        <w:t>Owl</w:t>
      </w:r>
      <w:proofErr w:type="gramStart"/>
      <w:r w:rsidR="00445461">
        <w:rPr>
          <w:rFonts w:cstheme="minorHAnsi"/>
          <w:szCs w:val="20"/>
          <w:shd w:val="clear" w:color="auto" w:fill="FFFFFF"/>
        </w:rPr>
        <w:t>:oneOf</w:t>
      </w:r>
      <w:proofErr w:type="spellEnd"/>
      <w:proofErr w:type="gramEnd"/>
      <w:r w:rsidRPr="00F742EA">
        <w:rPr>
          <w:rFonts w:cstheme="minorHAnsi"/>
          <w:szCs w:val="20"/>
          <w:shd w:val="clear" w:color="auto" w:fill="FFFFFF"/>
        </w:rPr>
        <w:t>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445461">
        <w:rPr>
          <w:rFonts w:ascii="Courier New" w:hAnsi="Courier New" w:cs="Courier New"/>
          <w:szCs w:val="20"/>
          <w:shd w:val="clear" w:color="auto" w:fill="FFFFFF"/>
        </w:rPr>
        <w:t>)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7. What is the global research focus in a given field?</w:t>
      </w:r>
      <w:r w:rsidR="00445461">
        <w:rPr>
          <w:rFonts w:cstheme="minorHAnsi"/>
        </w:rPr>
        <w:t xml:space="preserve"> (</w:t>
      </w:r>
      <w:proofErr w:type="gramStart"/>
      <w:r w:rsidR="00445461">
        <w:rPr>
          <w:rFonts w:cstheme="minorHAnsi"/>
        </w:rPr>
        <w:t>such</w:t>
      </w:r>
      <w:proofErr w:type="gramEnd"/>
      <w:r w:rsidR="00445461">
        <w:rPr>
          <w:rFonts w:cstheme="minorHAnsi"/>
        </w:rPr>
        <w:t xml:space="preserve"> as AI)</w:t>
      </w:r>
    </w:p>
    <w:p w:rsidR="00186561" w:rsidRPr="00F742EA" w:rsidRDefault="00186561" w:rsidP="00186561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186561" w:rsidRPr="00F742EA" w:rsidRDefault="00186561" w:rsidP="00186561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country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</w:t>
      </w:r>
    </w:p>
    <w:p w:rsidR="00186561" w:rsidRPr="00F742EA" w:rsidRDefault="00186561" w:rsidP="00186561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186561" w:rsidRPr="00F742EA" w:rsidRDefault="00186561" w:rsidP="00186561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186561" w:rsidRDefault="00186561" w:rsidP="00186561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="004454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ACE:ai</w:t>
      </w:r>
      <w:proofErr w:type="spell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?author. </w:t>
      </w:r>
    </w:p>
    <w:p w:rsidR="00186561" w:rsidRDefault="00186561" w:rsidP="00186561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?author OWL2Bench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?organization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.</w:t>
      </w:r>
    </w:p>
    <w:p w:rsidR="00445461" w:rsidRPr="00186561" w:rsidRDefault="00445461" w:rsidP="00186561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?organizat</w:t>
      </w:r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ion </w:t>
      </w:r>
      <w:proofErr w:type="spellStart"/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Location</w:t>
      </w:r>
      <w:proofErr w:type="gramStart"/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:hasLocation</w:t>
      </w:r>
      <w:proofErr w:type="spellEnd"/>
      <w:proofErr w:type="gramEnd"/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?location. ?location </w:t>
      </w:r>
      <w:proofErr w:type="spellStart"/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Location</w:t>
      </w:r>
      <w:proofErr w:type="gramStart"/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:isPartOf</w:t>
      </w:r>
      <w:proofErr w:type="spellEnd"/>
      <w:proofErr w:type="gramEnd"/>
      <w:r w:rsidR="00186561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?country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.</w:t>
      </w:r>
    </w:p>
    <w:p w:rsidR="00186561" w:rsidRPr="00F742EA" w:rsidRDefault="00186561" w:rsidP="00186561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Pr="00EE35EE" w:rsidRDefault="00F742EA" w:rsidP="00F742EA">
      <w:pPr>
        <w:jc w:val="both"/>
        <w:rPr>
          <w:rFonts w:cstheme="minorHAnsi"/>
        </w:rPr>
      </w:pPr>
      <w:r>
        <w:rPr>
          <w:rFonts w:cstheme="minorHAnsi"/>
        </w:rPr>
        <w:t>(</w:t>
      </w: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proofErr w:type="spellStart"/>
      <w:r w:rsidR="00445461">
        <w:rPr>
          <w:rFonts w:cstheme="minorHAnsi"/>
          <w:szCs w:val="20"/>
          <w:shd w:val="clear" w:color="auto" w:fill="FFFFFF"/>
        </w:rPr>
        <w:t>hasValue</w:t>
      </w:r>
      <w:proofErr w:type="spellEnd"/>
      <w:r w:rsidR="00445461">
        <w:rPr>
          <w:rFonts w:cstheme="minorHAnsi"/>
          <w:szCs w:val="20"/>
          <w:shd w:val="clear" w:color="auto" w:fill="FFFFFF"/>
        </w:rPr>
        <w:t xml:space="preserve"> </w:t>
      </w:r>
      <w:r w:rsidR="00C8159B">
        <w:rPr>
          <w:rFonts w:cstheme="minorHAnsi"/>
          <w:szCs w:val="20"/>
          <w:shd w:val="clear" w:color="auto" w:fill="FFFFFF"/>
        </w:rPr>
        <w:t xml:space="preserve">and transitive object property </w:t>
      </w:r>
      <w:r w:rsidR="00445461">
        <w:rPr>
          <w:rFonts w:cstheme="minorHAnsi"/>
          <w:szCs w:val="20"/>
          <w:shd w:val="clear" w:color="auto" w:fill="FFFFFF"/>
        </w:rPr>
        <w:t>OWL construct</w:t>
      </w:r>
      <w:r w:rsidR="00C8159B">
        <w:rPr>
          <w:rFonts w:cstheme="minorHAnsi"/>
          <w:szCs w:val="20"/>
          <w:shd w:val="clear" w:color="auto" w:fill="FFFFFF"/>
        </w:rPr>
        <w:t>s</w:t>
      </w:r>
      <w:r w:rsidR="00445461">
        <w:rPr>
          <w:rFonts w:cstheme="minorHAnsi"/>
          <w:szCs w:val="20"/>
          <w:shd w:val="clear" w:color="auto" w:fill="FFFFFF"/>
        </w:rPr>
        <w:t xml:space="preserve">. Users can replace the domain name. Also by replacing it with </w:t>
      </w:r>
      <w:r w:rsidR="00C8159B">
        <w:rPr>
          <w:rFonts w:cstheme="minorHAnsi"/>
          <w:szCs w:val="20"/>
          <w:shd w:val="clear" w:color="auto" w:fill="FFFFFF"/>
        </w:rPr>
        <w:t>‘</w:t>
      </w:r>
      <w:proofErr w:type="gramStart"/>
      <w:r w:rsidR="00445461">
        <w:rPr>
          <w:rFonts w:cstheme="minorHAnsi"/>
          <w:szCs w:val="20"/>
          <w:shd w:val="clear" w:color="auto" w:fill="FFFFFF"/>
        </w:rPr>
        <w:t>?domain</w:t>
      </w:r>
      <w:r w:rsidR="00C8159B">
        <w:rPr>
          <w:rFonts w:cstheme="minorHAnsi"/>
          <w:szCs w:val="20"/>
          <w:shd w:val="clear" w:color="auto" w:fill="FFFFFF"/>
        </w:rPr>
        <w:t>’</w:t>
      </w:r>
      <w:proofErr w:type="gramEnd"/>
      <w:r w:rsidR="00445461">
        <w:rPr>
          <w:rFonts w:cstheme="minorHAnsi"/>
          <w:szCs w:val="20"/>
          <w:shd w:val="clear" w:color="auto" w:fill="FFFFFF"/>
        </w:rPr>
        <w:t xml:space="preserve"> will list out all the domains)</w:t>
      </w:r>
    </w:p>
    <w:p w:rsidR="00EE35EE" w:rsidRPr="00EE35EE" w:rsidRDefault="00EE35EE" w:rsidP="00EE35EE">
      <w:pPr>
        <w:pBdr>
          <w:bottom w:val="single" w:sz="6" w:space="1" w:color="auto"/>
        </w:pBdr>
        <w:jc w:val="both"/>
        <w:rPr>
          <w:rFonts w:cstheme="minorHAnsi"/>
        </w:rPr>
      </w:pPr>
      <w:r w:rsidRPr="00EE35EE">
        <w:rPr>
          <w:rFonts w:cstheme="minorHAnsi"/>
        </w:rPr>
        <w:t xml:space="preserve">   </w:t>
      </w:r>
    </w:p>
    <w:p w:rsidR="0075341D" w:rsidRPr="00EE35EE" w:rsidRDefault="0075341D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8. Which organizations are funding researchers in a given field?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="00D10AB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</w:t>
      </w:r>
      <w:r w:rsidR="00283A6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gramEnd"/>
      <w:r w:rsidR="00283A6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283A67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?person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:getsStudentGrant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?award. ?award</w:t>
      </w:r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="00D10AB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:isFundedBy</w:t>
      </w:r>
      <w:proofErr w:type="spellEnd"/>
      <w:proofErr w:type="gramEnd"/>
      <w:r w:rsidR="00D10AB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?organization</w:t>
      </w:r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. ?</w:t>
      </w:r>
      <w:r w:rsidR="00D10AB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</w:t>
      </w:r>
      <w:r w:rsidR="00D10AB8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="00D10AB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RDF</w:t>
      </w:r>
      <w:proofErr w:type="gramStart"/>
      <w:r w:rsidR="00D10AB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:type</w:t>
      </w:r>
      <w:proofErr w:type="spellEnd"/>
      <w:proofErr w:type="gramEnd"/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r w:rsidR="00590E7C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OWL2Bench</w:t>
      </w:r>
      <w:r w:rsidR="00D10AB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</w:t>
      </w:r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="00D10AB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Pr="00EE35EE" w:rsidRDefault="00F742EA" w:rsidP="00F742EA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 w:rsidR="00283A67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person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</w:t>
      </w:r>
      <w:r w:rsidR="00283A67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:StudentGrantAwardee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</w:t>
      </w:r>
      <w:r w:rsidR="00283A67">
        <w:rPr>
          <w:rFonts w:cstheme="minorHAnsi"/>
          <w:szCs w:val="20"/>
          <w:shd w:val="clear" w:color="auto" w:fill="FFFFFF"/>
        </w:rPr>
        <w:t xml:space="preserve"> existential restriction</w:t>
      </w:r>
      <w:r w:rsidRPr="00F742EA">
        <w:rPr>
          <w:rFonts w:cstheme="minorHAnsi"/>
          <w:szCs w:val="20"/>
          <w:shd w:val="clear" w:color="auto" w:fill="FFFFFF"/>
        </w:rPr>
        <w:t>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EE35EE" w:rsidRDefault="00EE35EE" w:rsidP="00F742EA">
      <w:pPr>
        <w:pBdr>
          <w:bottom w:val="single" w:sz="6" w:space="1" w:color="auto"/>
        </w:pBdr>
        <w:jc w:val="both"/>
        <w:rPr>
          <w:rFonts w:cstheme="minorHAnsi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9. What are the networking opportunities in a given field?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8B663F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author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 ?domain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8B663F" w:rsidRPr="00F742EA" w:rsidRDefault="008B663F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paper1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?paper2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</w:t>
      </w:r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?paper1 </w:t>
      </w:r>
      <w:proofErr w:type="spellStart"/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?author1. ?paper2 </w:t>
      </w:r>
      <w:proofErr w:type="spellStart"/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?author2. </w:t>
      </w:r>
      <w:proofErr w:type="gramStart"/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Filter(</w:t>
      </w:r>
      <w:proofErr w:type="gramEnd"/>
      <w:r w:rsidR="00BA662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?paper1!=?paper2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)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Pr="00EE35EE" w:rsidRDefault="00F742EA" w:rsidP="00F742EA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EE35EE" w:rsidRDefault="00EE35EE" w:rsidP="00EE35EE">
      <w:pPr>
        <w:pBdr>
          <w:bottom w:val="single" w:sz="6" w:space="1" w:color="auto"/>
        </w:pBdr>
        <w:jc w:val="both"/>
        <w:rPr>
          <w:rFonts w:cstheme="minorHAnsi"/>
        </w:rPr>
      </w:pPr>
    </w:p>
    <w:p w:rsidR="0075341D" w:rsidRPr="00EE35EE" w:rsidRDefault="0075341D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10. What are the academic collaboration networks?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="008253B0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author ?</w:t>
      </w:r>
      <w:proofErr w:type="gramEnd"/>
      <w:r w:rsidR="008253B0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collaborator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8253B0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?author</w:t>
      </w:r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:hasCoAuthor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coAuthor</w:t>
      </w:r>
      <w:proofErr w:type="spell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. ?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coauthor</w:t>
      </w:r>
      <w:proofErr w:type="spell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OWL2Bench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?collaborator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r w:rsidR="008253B0">
        <w:rPr>
          <w:rFonts w:cstheme="minorHAnsi"/>
          <w:szCs w:val="20"/>
          <w:shd w:val="clear" w:color="auto" w:fill="FFFFFF"/>
        </w:rPr>
        <w:t>Object Property Role Chain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11. Who are the non-academic collaborators in a given field?</w:t>
      </w:r>
    </w:p>
    <w:p w:rsidR="00D94562" w:rsidRPr="00F742EA" w:rsidRDefault="00D94562" w:rsidP="00D94562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D94562" w:rsidRPr="00F742EA" w:rsidRDefault="00D94562" w:rsidP="00D94562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author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collaborator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</w:p>
    <w:p w:rsidR="00D94562" w:rsidRPr="00F742EA" w:rsidRDefault="00D94562" w:rsidP="00D94562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D94562" w:rsidRPr="00F742EA" w:rsidRDefault="00D94562" w:rsidP="00D94562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D94562" w:rsidRPr="00F742EA" w:rsidRDefault="00D94562" w:rsidP="00D94562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?author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:hasCoAuthor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coAuthor</w:t>
      </w:r>
      <w:proofErr w:type="spell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. ?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coauthor</w:t>
      </w:r>
      <w:proofErr w:type="spell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OWL2Bench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?collaborator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?collaborator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RDF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:type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OWL2Bench:NonAcademicOrganization</w:t>
      </w:r>
    </w:p>
    <w:p w:rsidR="00D94562" w:rsidRPr="00F742EA" w:rsidRDefault="00D94562" w:rsidP="00D94562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Default="00F742EA" w:rsidP="00F742EA">
      <w:pPr>
        <w:jc w:val="both"/>
        <w:rPr>
          <w:rFonts w:cstheme="minorHAnsi"/>
        </w:rPr>
      </w:pPr>
    </w:p>
    <w:p w:rsidR="00D94562" w:rsidRDefault="00D94562" w:rsidP="00D94562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r>
        <w:rPr>
          <w:rFonts w:cstheme="minorHAnsi"/>
          <w:szCs w:val="20"/>
          <w:shd w:val="clear" w:color="auto" w:fill="FFFFFF"/>
        </w:rPr>
        <w:t>Object Property Role Chain</w:t>
      </w:r>
    </w:p>
    <w:p w:rsidR="0075341D" w:rsidRDefault="0075341D" w:rsidP="00D94562">
      <w:pP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12. What is the geographical distribution of research activities?</w:t>
      </w:r>
    </w:p>
    <w:p w:rsidR="009F461F" w:rsidRPr="00F742EA" w:rsidRDefault="009F461F" w:rsidP="009F461F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9F461F" w:rsidRPr="00F742EA" w:rsidRDefault="009F461F" w:rsidP="009F461F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country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</w:t>
      </w:r>
    </w:p>
    <w:p w:rsidR="009F461F" w:rsidRPr="00F742EA" w:rsidRDefault="009F461F" w:rsidP="009F461F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9F461F" w:rsidRPr="00F742EA" w:rsidRDefault="009F461F" w:rsidP="009F461F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9F461F" w:rsidRDefault="009F461F" w:rsidP="009F461F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ACE:ai</w:t>
      </w:r>
      <w:proofErr w:type="spell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?author. </w:t>
      </w:r>
    </w:p>
    <w:p w:rsidR="009F461F" w:rsidRDefault="009F461F" w:rsidP="009F461F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?author OWL2Bench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?organization.</w:t>
      </w:r>
    </w:p>
    <w:p w:rsidR="009F461F" w:rsidRPr="00186561" w:rsidRDefault="009F461F" w:rsidP="009F461F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?organization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Location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:hasLocation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?location. ?location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Location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:isPartOf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?country.</w:t>
      </w:r>
    </w:p>
    <w:p w:rsidR="009F461F" w:rsidRPr="00F742EA" w:rsidRDefault="009F461F" w:rsidP="009F461F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F742EA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Pr="00EE35EE" w:rsidRDefault="0075341D" w:rsidP="00F742EA">
      <w:pPr>
        <w:pBdr>
          <w:bottom w:val="single" w:sz="6" w:space="1" w:color="auto"/>
        </w:pBdr>
        <w:jc w:val="both"/>
        <w:rPr>
          <w:rFonts w:cstheme="minorHAnsi"/>
        </w:rPr>
      </w:pPr>
    </w:p>
    <w:p w:rsidR="0075341D" w:rsidRPr="00EE35EE" w:rsidRDefault="0075341D" w:rsidP="00EE35EE">
      <w:pPr>
        <w:jc w:val="both"/>
        <w:rPr>
          <w:rFonts w:cstheme="minorHAnsi"/>
        </w:rPr>
      </w:pPr>
    </w:p>
    <w:p w:rsidR="00EE35EE" w:rsidRPr="00EE35EE" w:rsidRDefault="00EE35EE" w:rsidP="00EE35EE">
      <w:pPr>
        <w:jc w:val="both"/>
        <w:rPr>
          <w:rFonts w:cstheme="minorHAnsi"/>
        </w:rPr>
      </w:pPr>
      <w:r w:rsidRPr="00EE35EE">
        <w:rPr>
          <w:rFonts w:cstheme="minorHAnsi"/>
        </w:rPr>
        <w:t>13. What is the impact of different platforms on conference trends?</w:t>
      </w:r>
    </w:p>
    <w:p w:rsidR="00F742EA" w:rsidRPr="00F742EA" w:rsidRDefault="0075341D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 </w:t>
      </w:r>
      <w:r w:rsidR="00F742EA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9F461F" w:rsidRPr="00F742EA" w:rsidRDefault="00F742EA" w:rsidP="009F461F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conference </w:t>
      </w:r>
      <w:r w:rsidR="009F461F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(</w:t>
      </w:r>
      <w:proofErr w:type="gramStart"/>
      <w:r w:rsidR="009F461F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COUNT(</w:t>
      </w:r>
      <w:proofErr w:type="gramEnd"/>
      <w:r w:rsidR="009F461F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person</w:t>
      </w:r>
      <w:r w:rsidR="009F461F"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) AS ?count)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742EA" w:rsidRPr="00F742EA" w:rsidRDefault="00F742EA" w:rsidP="00F742EA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:hasEventMode</w:t>
      </w:r>
      <w:proofErr w:type="spellEnd"/>
      <w:proofErr w:type="gramEnd"/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?mode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. </w:t>
      </w:r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?person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</w:t>
      </w:r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attends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;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="009F461F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</w:t>
      </w:r>
    </w:p>
    <w:p w:rsidR="00F742EA" w:rsidRPr="00F742EA" w:rsidRDefault="00F742EA" w:rsidP="00F742EA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742EA" w:rsidRDefault="00F742EA" w:rsidP="00F742EA">
      <w:pPr>
        <w:jc w:val="both"/>
        <w:rPr>
          <w:rFonts w:cstheme="minorHAnsi"/>
        </w:rPr>
      </w:pPr>
    </w:p>
    <w:p w:rsidR="00F742EA" w:rsidRDefault="004975B6" w:rsidP="00F742EA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>(</w:t>
      </w:r>
      <w:r w:rsidR="00F742EA" w:rsidRPr="00F742EA">
        <w:rPr>
          <w:rFonts w:cstheme="minorHAnsi"/>
          <w:szCs w:val="20"/>
          <w:shd w:val="clear" w:color="auto" w:fill="FFFFFF"/>
        </w:rPr>
        <w:t>T</w:t>
      </w:r>
      <w:r>
        <w:rPr>
          <w:rFonts w:cstheme="minorHAnsi"/>
          <w:szCs w:val="20"/>
          <w:shd w:val="clear" w:color="auto" w:fill="FFFFFF"/>
        </w:rPr>
        <w:t>his involves Inverse</w:t>
      </w:r>
      <w:r w:rsidR="00F742EA" w:rsidRPr="00F742EA">
        <w:rPr>
          <w:rFonts w:cstheme="minorHAnsi"/>
          <w:szCs w:val="20"/>
          <w:shd w:val="clear" w:color="auto" w:fill="FFFFFF"/>
        </w:rPr>
        <w:t xml:space="preserve"> depending on the selected ACE profile.</w:t>
      </w:r>
      <w:r w:rsidR="00F742EA"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5341D" w:rsidRDefault="0075341D" w:rsidP="00F742EA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5341D" w:rsidRPr="00EE35EE" w:rsidRDefault="0075341D" w:rsidP="00F742EA">
      <w:pPr>
        <w:jc w:val="both"/>
        <w:rPr>
          <w:rFonts w:cstheme="minorHAnsi"/>
        </w:rPr>
      </w:pPr>
    </w:p>
    <w:bookmarkEnd w:id="0"/>
    <w:p w:rsidR="00C87BA2" w:rsidRPr="00EE35EE" w:rsidRDefault="004975B6" w:rsidP="00F742EA">
      <w:pPr>
        <w:jc w:val="both"/>
        <w:rPr>
          <w:rFonts w:cstheme="minorHAnsi"/>
        </w:rPr>
      </w:pPr>
    </w:p>
    <w:sectPr w:rsidR="00C87BA2" w:rsidRPr="00EE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E90"/>
    <w:multiLevelType w:val="multilevel"/>
    <w:tmpl w:val="946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0CF"/>
    <w:multiLevelType w:val="multilevel"/>
    <w:tmpl w:val="AC3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219"/>
    <w:multiLevelType w:val="hybridMultilevel"/>
    <w:tmpl w:val="9BD2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694C"/>
    <w:multiLevelType w:val="multilevel"/>
    <w:tmpl w:val="B13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001"/>
    <w:multiLevelType w:val="multilevel"/>
    <w:tmpl w:val="A7E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8AF"/>
    <w:multiLevelType w:val="multilevel"/>
    <w:tmpl w:val="16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078"/>
    <w:multiLevelType w:val="multilevel"/>
    <w:tmpl w:val="05E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66"/>
    <w:multiLevelType w:val="multilevel"/>
    <w:tmpl w:val="293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9B1"/>
    <w:multiLevelType w:val="multilevel"/>
    <w:tmpl w:val="894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727C"/>
    <w:multiLevelType w:val="multilevel"/>
    <w:tmpl w:val="7D8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A2FC7"/>
    <w:multiLevelType w:val="hybridMultilevel"/>
    <w:tmpl w:val="B58C61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634FD"/>
    <w:multiLevelType w:val="multilevel"/>
    <w:tmpl w:val="32A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6EB1"/>
    <w:multiLevelType w:val="multilevel"/>
    <w:tmpl w:val="860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D46C2"/>
    <w:multiLevelType w:val="multilevel"/>
    <w:tmpl w:val="81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216AB"/>
    <w:multiLevelType w:val="multilevel"/>
    <w:tmpl w:val="9FF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E44F3"/>
    <w:multiLevelType w:val="multilevel"/>
    <w:tmpl w:val="DBC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15"/>
  </w:num>
  <w:num w:numId="6">
    <w:abstractNumId w:val="13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043B67"/>
    <w:rsid w:val="00186561"/>
    <w:rsid w:val="001E32FD"/>
    <w:rsid w:val="00283A67"/>
    <w:rsid w:val="00291ABE"/>
    <w:rsid w:val="002C731C"/>
    <w:rsid w:val="00327019"/>
    <w:rsid w:val="003B28D5"/>
    <w:rsid w:val="004225C3"/>
    <w:rsid w:val="00445461"/>
    <w:rsid w:val="00464BC8"/>
    <w:rsid w:val="004975B6"/>
    <w:rsid w:val="00590E7C"/>
    <w:rsid w:val="00595EA4"/>
    <w:rsid w:val="00614B52"/>
    <w:rsid w:val="00643AF8"/>
    <w:rsid w:val="006E2DF8"/>
    <w:rsid w:val="0075341D"/>
    <w:rsid w:val="008253B0"/>
    <w:rsid w:val="008539E0"/>
    <w:rsid w:val="008B663F"/>
    <w:rsid w:val="009279A3"/>
    <w:rsid w:val="009F461F"/>
    <w:rsid w:val="00B46029"/>
    <w:rsid w:val="00B46275"/>
    <w:rsid w:val="00BA662A"/>
    <w:rsid w:val="00C8159B"/>
    <w:rsid w:val="00D03493"/>
    <w:rsid w:val="00D10AB8"/>
    <w:rsid w:val="00D70648"/>
    <w:rsid w:val="00D94562"/>
    <w:rsid w:val="00DA281D"/>
    <w:rsid w:val="00EE35EE"/>
    <w:rsid w:val="00F41572"/>
    <w:rsid w:val="00F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5F8A-4352-4B20-8FFB-CF09E9F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EA4"/>
    <w:rPr>
      <w:b/>
      <w:bCs/>
    </w:rPr>
  </w:style>
  <w:style w:type="paragraph" w:styleId="ListParagraph">
    <w:name w:val="List Paragraph"/>
    <w:basedOn w:val="Normal"/>
    <w:uiPriority w:val="34"/>
    <w:qFormat/>
    <w:rsid w:val="005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2024-06-11T16:28:00Z</dcterms:created>
  <dcterms:modified xsi:type="dcterms:W3CDTF">2024-06-12T17:24:00Z</dcterms:modified>
</cp:coreProperties>
</file>