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60851CC0" w:rsidR="005F06DF" w:rsidRPr="00695773" w:rsidRDefault="0052063C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N</w:t>
      </w:r>
      <w:r w:rsidRPr="0052063C">
        <w:rPr>
          <w:rFonts w:ascii="Times New Roman" w:hAnsi="Times New Roman" w:cs="Times New Roman"/>
          <w:sz w:val="44"/>
          <w:szCs w:val="44"/>
        </w:rPr>
        <w:t>eural</w:t>
      </w:r>
      <w:r>
        <w:rPr>
          <w:rFonts w:ascii="Times New Roman" w:hAnsi="Times New Roman" w:cs="Times New Roman"/>
          <w:sz w:val="80"/>
          <w:szCs w:val="80"/>
        </w:rPr>
        <w:t xml:space="preserve"> N</w:t>
      </w:r>
      <w:r w:rsidRPr="0052063C">
        <w:rPr>
          <w:rFonts w:ascii="Times New Roman" w:hAnsi="Times New Roman" w:cs="Times New Roman"/>
          <w:sz w:val="44"/>
          <w:szCs w:val="44"/>
        </w:rPr>
        <w:t>etworks</w:t>
      </w:r>
      <w:r w:rsidR="00746F19">
        <w:rPr>
          <w:rFonts w:ascii="Times New Roman" w:hAnsi="Times New Roman" w:cs="Times New Roman"/>
          <w:sz w:val="44"/>
          <w:szCs w:val="44"/>
        </w:rPr>
        <w:t>:</w:t>
      </w:r>
      <w:r>
        <w:rPr>
          <w:rFonts w:ascii="Times New Roman" w:hAnsi="Times New Roman" w:cs="Times New Roman"/>
          <w:sz w:val="80"/>
          <w:szCs w:val="80"/>
        </w:rPr>
        <w:t xml:space="preserve"> L</w:t>
      </w:r>
      <w:r w:rsidRPr="0052063C">
        <w:rPr>
          <w:rFonts w:ascii="Times New Roman" w:hAnsi="Times New Roman" w:cs="Times New Roman"/>
          <w:sz w:val="44"/>
          <w:szCs w:val="44"/>
        </w:rPr>
        <w:t>earning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AC75EB" w14:textId="1C9A8546" w:rsidR="003A2E57" w:rsidRDefault="00642159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Cost Function and Backpropagation</w:t>
      </w:r>
    </w:p>
    <w:p w14:paraId="1F1CD037" w14:textId="201A4D79" w:rsidR="005B2C4A" w:rsidRDefault="00642159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</w:t>
      </w:r>
    </w:p>
    <w:p w14:paraId="2C1AD34E" w14:textId="34069A1C" w:rsidR="00562CB4" w:rsidRPr="00562CB4" w:rsidRDefault="00562CB4" w:rsidP="00941DB4">
      <w:pPr>
        <w:pStyle w:val="ListParagraph"/>
        <w:numPr>
          <w:ilvl w:val="0"/>
          <w:numId w:val="12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562CB4">
        <w:rPr>
          <w:lang w:val="en-US"/>
        </w:rPr>
        <w:t>N</w:t>
      </w:r>
      <w:r>
        <w:rPr>
          <w:lang w:val="en-US"/>
        </w:rPr>
        <w:t>eural networks (classification): L, s</w:t>
      </w:r>
      <w:r>
        <w:rPr>
          <w:vertAlign w:val="subscript"/>
          <w:lang w:val="en-US"/>
        </w:rPr>
        <w:t>l</w:t>
      </w:r>
    </w:p>
    <w:p w14:paraId="5EACFAA5" w14:textId="7C52E309" w:rsidR="00562CB4" w:rsidRPr="00562CB4" w:rsidRDefault="00562CB4" w:rsidP="00941DB4">
      <w:pPr>
        <w:pStyle w:val="ListParagraph"/>
        <w:numPr>
          <w:ilvl w:val="0"/>
          <w:numId w:val="1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Binary</w:t>
      </w:r>
    </w:p>
    <w:p w14:paraId="12DCB952" w14:textId="0CA9FB09" w:rsidR="00562CB4" w:rsidRPr="00562CB4" w:rsidRDefault="00562CB4" w:rsidP="00941DB4">
      <w:pPr>
        <w:pStyle w:val="ListParagraph"/>
        <w:numPr>
          <w:ilvl w:val="0"/>
          <w:numId w:val="14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= 1</w:t>
      </w:r>
    </w:p>
    <w:p w14:paraId="5526D65A" w14:textId="53008AC6" w:rsidR="00562CB4" w:rsidRPr="00562CB4" w:rsidRDefault="00562CB4" w:rsidP="00941DB4">
      <w:pPr>
        <w:pStyle w:val="ListParagraph"/>
        <w:numPr>
          <w:ilvl w:val="0"/>
          <w:numId w:val="1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Multi-class</w:t>
      </w:r>
    </w:p>
    <w:p w14:paraId="5008097B" w14:textId="500D9B13" w:rsidR="00562CB4" w:rsidRPr="00E66AA0" w:rsidRDefault="00562CB4" w:rsidP="00941DB4">
      <w:pPr>
        <w:pStyle w:val="ListParagraph"/>
        <w:numPr>
          <w:ilvl w:val="0"/>
          <w:numId w:val="14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&gt;= 3</w:t>
      </w:r>
    </w:p>
    <w:p w14:paraId="3503135A" w14:textId="6B6F6D4E" w:rsidR="00E66AA0" w:rsidRDefault="00E66AA0" w:rsidP="00941DB4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 w:rsidRPr="00E66AA0">
        <w:rPr>
          <w:lang w:val="en-US"/>
        </w:rPr>
        <w:t>Cost Function</w:t>
      </w:r>
    </w:p>
    <w:p w14:paraId="2CC14126" w14:textId="5A622923" w:rsidR="00E66AA0" w:rsidRPr="00E66AA0" w:rsidRDefault="00E66AA0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Logistic regression vs. neural networks</w:t>
      </w:r>
    </w:p>
    <w:p w14:paraId="56D8A392" w14:textId="77777777" w:rsidR="00562CB4" w:rsidRPr="00562CB4" w:rsidRDefault="00562CB4" w:rsidP="00941DB4">
      <w:pPr>
        <w:pStyle w:val="ListParagraph"/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</w:p>
    <w:p w14:paraId="0AA3755C" w14:textId="6D5B47A4" w:rsidR="00642159" w:rsidRDefault="00642159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DCD2F" wp14:editId="2D3872F4">
            <wp:extent cx="5943600" cy="4314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29FD" w14:textId="15B1BA1F" w:rsidR="0070565B" w:rsidRPr="00941DB4" w:rsidRDefault="00642159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066B0" wp14:editId="26EF4544">
            <wp:extent cx="5934075" cy="885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46B7" w14:textId="7680FB28" w:rsidR="00E66AA0" w:rsidRPr="00E66AA0" w:rsidRDefault="00991B30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Backpropagation Algorithm</w:t>
      </w:r>
    </w:p>
    <w:p w14:paraId="1AA47CC8" w14:textId="77777777" w:rsidR="00E66AA0" w:rsidRPr="00E66AA0" w:rsidRDefault="00E66AA0" w:rsidP="00941DB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Gradient computation</w:t>
      </w:r>
    </w:p>
    <w:p w14:paraId="1D99FE3D" w14:textId="624C0D3B" w:rsidR="004D5D77" w:rsidRPr="009E23B7" w:rsidRDefault="00AA71D7" w:rsidP="00941DB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9E23B7">
        <w:rPr>
          <w:i/>
          <w:iCs/>
          <w:lang w:val="en-US"/>
        </w:rPr>
        <w:t xml:space="preserve">One training example at a </w:t>
      </w:r>
      <w:proofErr w:type="gramStart"/>
      <w:r w:rsidRPr="009E23B7">
        <w:rPr>
          <w:i/>
          <w:iCs/>
          <w:lang w:val="en-US"/>
        </w:rPr>
        <w:t>time</w:t>
      </w:r>
      <w:r w:rsidR="00861A1A" w:rsidRPr="009E23B7">
        <w:rPr>
          <w:i/>
          <w:iCs/>
          <w:lang w:val="en-US"/>
        </w:rPr>
        <w:t>?</w:t>
      </w:r>
      <w:r w:rsidRPr="009E23B7">
        <w:rPr>
          <w:i/>
          <w:iCs/>
          <w:lang w:val="en-US"/>
        </w:rPr>
        <w:t>:</w:t>
      </w:r>
      <w:proofErr w:type="gramEnd"/>
      <w:r w:rsidRPr="009E23B7">
        <w:rPr>
          <w:i/>
          <w:iCs/>
          <w:lang w:val="en-US"/>
        </w:rPr>
        <w:t xml:space="preserve"> FP then BP</w:t>
      </w:r>
    </w:p>
    <w:p w14:paraId="3A6DE823" w14:textId="1F734209" w:rsidR="00642159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9BE3CD" wp14:editId="0A931537">
            <wp:extent cx="5934075" cy="19526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D676" w14:textId="77777777" w:rsidR="00AA2C0A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E6AEA" wp14:editId="4ABA0DE7">
            <wp:extent cx="5943600" cy="3552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EE0" w14:textId="3C503420" w:rsidR="00AA2C0A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9D7E0E" wp14:editId="13D00C8C">
            <wp:extent cx="5934075" cy="3571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88EF" w14:textId="5E3DF30E" w:rsidR="0070565B" w:rsidRPr="00941DB4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ED906" wp14:editId="43B3309B">
            <wp:extent cx="5943600" cy="42005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4817" w14:textId="7732DACD" w:rsidR="00DB5F2C" w:rsidRDefault="00DB5F2C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lastRenderedPageBreak/>
        <w:t>Backpropagation Intuition</w:t>
      </w:r>
    </w:p>
    <w:p w14:paraId="7500D697" w14:textId="06FDEE7A" w:rsidR="00E63628" w:rsidRPr="00983AAC" w:rsidRDefault="00E63628" w:rsidP="00941DB4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983AAC">
        <w:rPr>
          <w:lang w:val="en-US"/>
        </w:rPr>
        <w:t>Error of cost for unit j in layer l</w:t>
      </w:r>
    </w:p>
    <w:p w14:paraId="4CCB0E6E" w14:textId="624BFA77" w:rsidR="00E831EA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82A94" wp14:editId="154ECC6D">
            <wp:extent cx="5943600" cy="2743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93CE" w14:textId="7F4A4275" w:rsidR="008E4E40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963DE" wp14:editId="2F27FE48">
            <wp:extent cx="5934075" cy="24955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A2B" w14:textId="09A237FB" w:rsidR="008E4E40" w:rsidRPr="00941DB4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0E1E25" wp14:editId="2CC5F100">
            <wp:extent cx="5943600" cy="423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52B7" w14:textId="339AE05B" w:rsidR="0063102B" w:rsidRDefault="0063102B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Backpropagation in Practice</w:t>
      </w:r>
    </w:p>
    <w:p w14:paraId="1D091EBF" w14:textId="01ED4754" w:rsidR="0063102B" w:rsidRDefault="0063102B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Implementation Note: Unrolling Parameters</w:t>
      </w:r>
    </w:p>
    <w:p w14:paraId="2AA28DD1" w14:textId="18264CE6" w:rsidR="0063102B" w:rsidRDefault="009C4F2D" w:rsidP="00941DB4">
      <w:pPr>
        <w:spacing w:line="48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50759" wp14:editId="6B9064DD">
            <wp:extent cx="5943600" cy="34747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27C" w14:textId="2F4A4E22" w:rsidR="0070565B" w:rsidRPr="00941DB4" w:rsidRDefault="009C4F2D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42DDB" wp14:editId="57A919A4">
            <wp:extent cx="5943600" cy="1819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B795" w14:textId="38BEC149" w:rsidR="009C4F2D" w:rsidRDefault="009C4F2D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Gradient Checking </w:t>
      </w:r>
    </w:p>
    <w:p w14:paraId="294F2DAF" w14:textId="495EA5F8" w:rsidR="009C4F2D" w:rsidRDefault="009C4F2D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 w:rsidRPr="00561184">
        <w:rPr>
          <w:lang w:val="en-US"/>
        </w:rPr>
        <w:t>Numerical estimation of gradients</w:t>
      </w:r>
    </w:p>
    <w:p w14:paraId="4F11F84E" w14:textId="3FF98570" w:rsidR="009E34BC" w:rsidRPr="009E34BC" w:rsidRDefault="009E34BC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</w:p>
    <w:p w14:paraId="6280F2C7" w14:textId="6944CBD8" w:rsidR="009E34BC" w:rsidRPr="008F5FAE" w:rsidRDefault="009E34BC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</w:p>
    <w:p w14:paraId="0F4D04CC" w14:textId="5D589586" w:rsidR="008F5FAE" w:rsidRPr="008F5FAE" w:rsidRDefault="008F5FAE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rFonts w:eastAsiaTheme="minorEastAsia"/>
          <w:lang w:val="en-US"/>
        </w:rPr>
        <w:t>gradApprox ~ DVec</w:t>
      </w:r>
    </w:p>
    <w:p w14:paraId="2A6D1271" w14:textId="43F5115C" w:rsidR="008F5FAE" w:rsidRDefault="009E23B7" w:rsidP="00941DB4">
      <w:pPr>
        <w:pStyle w:val="ListParagraph"/>
        <w:numPr>
          <w:ilvl w:val="0"/>
          <w:numId w:val="3"/>
        </w:numPr>
        <w:spacing w:line="480" w:lineRule="auto"/>
        <w:rPr>
          <w:i/>
          <w:iCs/>
          <w:lang w:val="en-US"/>
        </w:rPr>
      </w:pPr>
      <w:r>
        <w:rPr>
          <w:i/>
          <w:iCs/>
          <w:lang w:val="en-US"/>
        </w:rPr>
        <w:t>W</w:t>
      </w:r>
      <w:r w:rsidR="008F5FAE" w:rsidRPr="009E23B7">
        <w:rPr>
          <w:i/>
          <w:iCs/>
          <w:lang w:val="en-US"/>
        </w:rPr>
        <w:t>hy not use gradApprox?</w:t>
      </w:r>
    </w:p>
    <w:p w14:paraId="2BA7BDE8" w14:textId="162877BF" w:rsidR="00185AC7" w:rsidRPr="00F14D16" w:rsidRDefault="00185AC7" w:rsidP="00941DB4">
      <w:pPr>
        <w:pStyle w:val="ListParagraph"/>
        <w:numPr>
          <w:ilvl w:val="0"/>
          <w:numId w:val="13"/>
        </w:numPr>
        <w:spacing w:line="480" w:lineRule="auto"/>
        <w:rPr>
          <w:i/>
          <w:iCs/>
          <w:lang w:val="en-US"/>
        </w:rPr>
      </w:pPr>
      <w:r>
        <w:rPr>
          <w:lang w:val="en-US"/>
        </w:rPr>
        <w:t>Computationally expensive; backprop more efficient</w:t>
      </w:r>
    </w:p>
    <w:p w14:paraId="298697AE" w14:textId="743586DC" w:rsidR="00F14D16" w:rsidRDefault="00E84288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842D27" wp14:editId="161910AB">
            <wp:extent cx="5934075" cy="4067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11AB" w14:textId="50A43FCC" w:rsidR="0070565B" w:rsidRPr="00941DB4" w:rsidRDefault="00F00AA8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16698" wp14:editId="3F61EA19">
            <wp:extent cx="5943600" cy="800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286C" w14:textId="3905DD93" w:rsidR="004664A1" w:rsidRPr="004664A1" w:rsidRDefault="004664A1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Random</w:t>
      </w:r>
      <w:r w:rsidR="00F00AA8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Initialization</w:t>
      </w:r>
    </w:p>
    <w:p w14:paraId="1F3B5D5C" w14:textId="02843F97" w:rsidR="004664A1" w:rsidRDefault="004664A1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Zero initialization works fine with </w:t>
      </w:r>
      <w:r w:rsidR="0092095B">
        <w:rPr>
          <w:lang w:val="en-US"/>
        </w:rPr>
        <w:t>Logistic regression, but not with neural networks</w:t>
      </w:r>
    </w:p>
    <w:p w14:paraId="268832EA" w14:textId="0C573974" w:rsidR="0092095B" w:rsidRDefault="00B502DE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Problem of symmetric weights: e</w:t>
      </w:r>
      <w:r w:rsidR="00D22C58">
        <w:rPr>
          <w:lang w:val="en-US"/>
        </w:rPr>
        <w:t>qual activation functions</w:t>
      </w:r>
      <w:r w:rsidR="00B3691E">
        <w:rPr>
          <w:lang w:val="en-US"/>
        </w:rPr>
        <w:t>; highly redundant; output unit would see one feature</w:t>
      </w:r>
    </w:p>
    <w:p w14:paraId="57FC0C47" w14:textId="098BC48B" w:rsidR="00B3691E" w:rsidRDefault="004645AE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Random initialization: symmetry breaking</w:t>
      </w:r>
    </w:p>
    <w:p w14:paraId="51FFB993" w14:textId="2C1B9F5E" w:rsidR="00023403" w:rsidRPr="00D27F6C" w:rsidRDefault="00023403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-ϵ≤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≤ ϵ</m:t>
        </m:r>
      </m:oMath>
    </w:p>
    <w:p w14:paraId="3ABDB516" w14:textId="3EF0BEBE" w:rsidR="00D27F6C" w:rsidRDefault="00D27F6C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87B7F" wp14:editId="69106D14">
            <wp:extent cx="5934075" cy="28289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D16B" w14:textId="48305FF5" w:rsidR="0070565B" w:rsidRPr="00941DB4" w:rsidRDefault="00D27F6C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BB994" wp14:editId="1E4930F6">
            <wp:extent cx="5934075" cy="20002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173E" w14:textId="3FC6FE60" w:rsidR="006A25E2" w:rsidRPr="004664A1" w:rsidRDefault="006A25E2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Putting it Together</w:t>
      </w:r>
    </w:p>
    <w:p w14:paraId="2D0A6E06" w14:textId="4789DF87" w:rsidR="006A25E2" w:rsidRDefault="00F04727" w:rsidP="00941DB4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Training a neural network</w:t>
      </w:r>
    </w:p>
    <w:p w14:paraId="3C1A7598" w14:textId="77777777" w:rsidR="003F0841" w:rsidRDefault="00F04727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Pick network architecture</w:t>
      </w:r>
    </w:p>
    <w:p w14:paraId="0F511902" w14:textId="2E5BB44F" w:rsidR="00F04727" w:rsidRDefault="00F04727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1 hidden layer default</w:t>
      </w:r>
      <w:r w:rsidR="003F0841">
        <w:rPr>
          <w:lang w:val="en-US"/>
        </w:rPr>
        <w:t xml:space="preserve"> and most common</w:t>
      </w:r>
    </w:p>
    <w:p w14:paraId="0F20FD04" w14:textId="52F2C2CF" w:rsidR="003F0841" w:rsidRDefault="003F0841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If &gt;1, same no. of hidden units</w:t>
      </w:r>
    </w:p>
    <w:p w14:paraId="46285B83" w14:textId="584B900A" w:rsidR="00612461" w:rsidRDefault="00612461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 xml:space="preserve">The more hidden units the better unless too computationally </w:t>
      </w:r>
      <w:r w:rsidR="0075413E">
        <w:rPr>
          <w:lang w:val="en-US"/>
        </w:rPr>
        <w:t>costly</w:t>
      </w:r>
    </w:p>
    <w:p w14:paraId="65E1BBFA" w14:textId="5E5634DE" w:rsidR="00C35273" w:rsidRDefault="00C35273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 xml:space="preserve">No. of hidden units comparable to no. of input </w:t>
      </w:r>
      <w:r w:rsidR="00167AD2">
        <w:rPr>
          <w:lang w:val="en-US"/>
        </w:rPr>
        <w:t>features</w:t>
      </w:r>
    </w:p>
    <w:p w14:paraId="2C370616" w14:textId="2F911D1C" w:rsidR="00E20FA8" w:rsidRDefault="00E20FA8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Basic choice</w:t>
      </w:r>
      <w:r w:rsidR="007169A3">
        <w:rPr>
          <w:lang w:val="en-US"/>
        </w:rPr>
        <w:t xml:space="preserve"> guidelines; more to come</w:t>
      </w:r>
    </w:p>
    <w:p w14:paraId="1038770F" w14:textId="4496AC46" w:rsidR="00F04727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Random weight init</w:t>
      </w:r>
    </w:p>
    <w:p w14:paraId="635BCE9F" w14:textId="1569D761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FP</w:t>
      </w:r>
    </w:p>
    <w:p w14:paraId="18786428" w14:textId="1F5B0CE7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J computing code</w:t>
      </w:r>
    </w:p>
    <w:p w14:paraId="030ACB5E" w14:textId="1EB4C473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BP</w:t>
      </w:r>
    </w:p>
    <w:p w14:paraId="17E13264" w14:textId="44270A83" w:rsidR="003340F4" w:rsidRDefault="003340F4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Grad checking</w:t>
      </w:r>
      <w:r w:rsidR="00E312C9">
        <w:rPr>
          <w:lang w:val="en-US"/>
        </w:rPr>
        <w:t>; disable</w:t>
      </w:r>
    </w:p>
    <w:p w14:paraId="14629291" w14:textId="556A8EA9" w:rsidR="003340F4" w:rsidRDefault="003340F4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min J</w:t>
      </w:r>
      <w:r w:rsidR="0031448F">
        <w:rPr>
          <w:lang w:val="en-US"/>
        </w:rPr>
        <w:t xml:space="preserve"> (non-convex problem)</w:t>
      </w:r>
    </w:p>
    <w:p w14:paraId="73EFDAC2" w14:textId="2E6C796B" w:rsidR="00575DA5" w:rsidRDefault="00575DA5" w:rsidP="00941DB4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local minima</w:t>
      </w:r>
      <w:r w:rsidR="00EE767C">
        <w:rPr>
          <w:lang w:val="en-US"/>
        </w:rPr>
        <w:t>: hypothesis fitting</w:t>
      </w:r>
    </w:p>
    <w:p w14:paraId="127ABD0A" w14:textId="15E76840" w:rsidR="00D266E2" w:rsidRDefault="00D266E2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C135E" wp14:editId="5FCA9FA9">
            <wp:extent cx="5934075" cy="36195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175E" w14:textId="4878F4C9" w:rsidR="00D266E2" w:rsidRDefault="00D266E2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391F45" wp14:editId="0053DF98">
            <wp:extent cx="5943600" cy="38671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8169" w14:textId="3578B23C" w:rsidR="00F56454" w:rsidRDefault="00F56454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Applications of Neural Networks</w:t>
      </w:r>
    </w:p>
    <w:p w14:paraId="100501F7" w14:textId="419BA34E" w:rsidR="00F56454" w:rsidRPr="004664A1" w:rsidRDefault="00F56454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Autonomous Driving</w:t>
      </w:r>
    </w:p>
    <w:p w14:paraId="725A66E2" w14:textId="77777777" w:rsidR="00F56454" w:rsidRPr="00F56454" w:rsidRDefault="00F56454" w:rsidP="00941DB4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52D96C2E" w14:textId="77777777" w:rsidR="006C3B5C" w:rsidRPr="00D27F6C" w:rsidRDefault="006C3B5C" w:rsidP="00941DB4">
      <w:pPr>
        <w:spacing w:line="480" w:lineRule="auto"/>
        <w:rPr>
          <w:lang w:val="en-US"/>
        </w:rPr>
      </w:pPr>
    </w:p>
    <w:sectPr w:rsidR="006C3B5C" w:rsidRPr="00D27F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24267"/>
    <w:multiLevelType w:val="hybridMultilevel"/>
    <w:tmpl w:val="B9627A16"/>
    <w:lvl w:ilvl="0" w:tplc="FCFAC2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B3D83"/>
    <w:multiLevelType w:val="hybridMultilevel"/>
    <w:tmpl w:val="2F5E9E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320B6B"/>
    <w:multiLevelType w:val="hybridMultilevel"/>
    <w:tmpl w:val="93D4B3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D6077C"/>
    <w:multiLevelType w:val="hybridMultilevel"/>
    <w:tmpl w:val="38AC65A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8062032"/>
    <w:multiLevelType w:val="hybridMultilevel"/>
    <w:tmpl w:val="E830145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CC5D54"/>
    <w:multiLevelType w:val="hybridMultilevel"/>
    <w:tmpl w:val="DAD6CF8E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42049D"/>
    <w:multiLevelType w:val="hybridMultilevel"/>
    <w:tmpl w:val="82D0D31C"/>
    <w:lvl w:ilvl="0" w:tplc="5A003A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10730"/>
    <w:multiLevelType w:val="hybridMultilevel"/>
    <w:tmpl w:val="6C485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sz w:val="22"/>
        <w:u w:val="none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11"/>
  </w:num>
  <w:num w:numId="12">
    <w:abstractNumId w:val="10"/>
  </w:num>
  <w:num w:numId="13">
    <w:abstractNumId w:val="15"/>
  </w:num>
  <w:num w:numId="14">
    <w:abstractNumId w:val="12"/>
  </w:num>
  <w:num w:numId="15">
    <w:abstractNumId w:val="1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13977"/>
    <w:rsid w:val="00023403"/>
    <w:rsid w:val="000262CC"/>
    <w:rsid w:val="0003408E"/>
    <w:rsid w:val="0004600B"/>
    <w:rsid w:val="00074BD8"/>
    <w:rsid w:val="000B7AA2"/>
    <w:rsid w:val="000C43AF"/>
    <w:rsid w:val="00111D76"/>
    <w:rsid w:val="00130497"/>
    <w:rsid w:val="0016246A"/>
    <w:rsid w:val="00167AD2"/>
    <w:rsid w:val="00183926"/>
    <w:rsid w:val="00185AC7"/>
    <w:rsid w:val="00191998"/>
    <w:rsid w:val="001B5D04"/>
    <w:rsid w:val="001D2FA1"/>
    <w:rsid w:val="001E4267"/>
    <w:rsid w:val="001F5B50"/>
    <w:rsid w:val="00216894"/>
    <w:rsid w:val="00216D11"/>
    <w:rsid w:val="0022256A"/>
    <w:rsid w:val="00237BFC"/>
    <w:rsid w:val="00240147"/>
    <w:rsid w:val="002465D5"/>
    <w:rsid w:val="002540FA"/>
    <w:rsid w:val="002D3CF0"/>
    <w:rsid w:val="0031448F"/>
    <w:rsid w:val="003340F4"/>
    <w:rsid w:val="0037542E"/>
    <w:rsid w:val="003A2E57"/>
    <w:rsid w:val="003F0264"/>
    <w:rsid w:val="003F0841"/>
    <w:rsid w:val="0042753F"/>
    <w:rsid w:val="00446673"/>
    <w:rsid w:val="004645AE"/>
    <w:rsid w:val="004664A1"/>
    <w:rsid w:val="00493187"/>
    <w:rsid w:val="004B4396"/>
    <w:rsid w:val="004D5D77"/>
    <w:rsid w:val="00502F8E"/>
    <w:rsid w:val="00504650"/>
    <w:rsid w:val="0052063C"/>
    <w:rsid w:val="00561042"/>
    <w:rsid w:val="00561184"/>
    <w:rsid w:val="00562CB4"/>
    <w:rsid w:val="005634AC"/>
    <w:rsid w:val="00571CA0"/>
    <w:rsid w:val="00575DA5"/>
    <w:rsid w:val="005A6F4D"/>
    <w:rsid w:val="005B2C4A"/>
    <w:rsid w:val="005B3AB4"/>
    <w:rsid w:val="005D230E"/>
    <w:rsid w:val="005D6835"/>
    <w:rsid w:val="005E033A"/>
    <w:rsid w:val="005E08C7"/>
    <w:rsid w:val="005F06DF"/>
    <w:rsid w:val="005F1D7F"/>
    <w:rsid w:val="0060028B"/>
    <w:rsid w:val="00612461"/>
    <w:rsid w:val="0063102B"/>
    <w:rsid w:val="00642159"/>
    <w:rsid w:val="00645D2E"/>
    <w:rsid w:val="0066760B"/>
    <w:rsid w:val="006760D1"/>
    <w:rsid w:val="0068424C"/>
    <w:rsid w:val="00695DC4"/>
    <w:rsid w:val="006A25E2"/>
    <w:rsid w:val="006C3B5C"/>
    <w:rsid w:val="0070565B"/>
    <w:rsid w:val="007072BA"/>
    <w:rsid w:val="00707F11"/>
    <w:rsid w:val="007169A3"/>
    <w:rsid w:val="00720D62"/>
    <w:rsid w:val="007232DD"/>
    <w:rsid w:val="00745E05"/>
    <w:rsid w:val="00746F19"/>
    <w:rsid w:val="00747DF8"/>
    <w:rsid w:val="0075413E"/>
    <w:rsid w:val="007A77D8"/>
    <w:rsid w:val="007C009E"/>
    <w:rsid w:val="007E544A"/>
    <w:rsid w:val="007F00FA"/>
    <w:rsid w:val="0080797D"/>
    <w:rsid w:val="00817B06"/>
    <w:rsid w:val="008202F0"/>
    <w:rsid w:val="008460DE"/>
    <w:rsid w:val="008501B5"/>
    <w:rsid w:val="00861A1A"/>
    <w:rsid w:val="008826A8"/>
    <w:rsid w:val="00882CAB"/>
    <w:rsid w:val="008B7616"/>
    <w:rsid w:val="008D10A8"/>
    <w:rsid w:val="008D4748"/>
    <w:rsid w:val="008E06E2"/>
    <w:rsid w:val="008E4E40"/>
    <w:rsid w:val="008F5FAE"/>
    <w:rsid w:val="0092095B"/>
    <w:rsid w:val="00941DB4"/>
    <w:rsid w:val="00983AAC"/>
    <w:rsid w:val="00991B30"/>
    <w:rsid w:val="0099752F"/>
    <w:rsid w:val="009C0EDB"/>
    <w:rsid w:val="009C4F2D"/>
    <w:rsid w:val="009C7433"/>
    <w:rsid w:val="009D2281"/>
    <w:rsid w:val="009E23B7"/>
    <w:rsid w:val="009E34BC"/>
    <w:rsid w:val="009E75AF"/>
    <w:rsid w:val="009F034F"/>
    <w:rsid w:val="00A233B4"/>
    <w:rsid w:val="00A73971"/>
    <w:rsid w:val="00A75048"/>
    <w:rsid w:val="00AA2C0A"/>
    <w:rsid w:val="00AA67CD"/>
    <w:rsid w:val="00AA71D7"/>
    <w:rsid w:val="00AC56EE"/>
    <w:rsid w:val="00AE2EF4"/>
    <w:rsid w:val="00AF3325"/>
    <w:rsid w:val="00B02818"/>
    <w:rsid w:val="00B23215"/>
    <w:rsid w:val="00B30E56"/>
    <w:rsid w:val="00B34D61"/>
    <w:rsid w:val="00B3691E"/>
    <w:rsid w:val="00B447A8"/>
    <w:rsid w:val="00B454A4"/>
    <w:rsid w:val="00B502DE"/>
    <w:rsid w:val="00B51C07"/>
    <w:rsid w:val="00B5260A"/>
    <w:rsid w:val="00B57E61"/>
    <w:rsid w:val="00B71286"/>
    <w:rsid w:val="00B72D64"/>
    <w:rsid w:val="00B862C6"/>
    <w:rsid w:val="00BE24A6"/>
    <w:rsid w:val="00C10039"/>
    <w:rsid w:val="00C118D0"/>
    <w:rsid w:val="00C35273"/>
    <w:rsid w:val="00C37DA5"/>
    <w:rsid w:val="00C552EE"/>
    <w:rsid w:val="00C854F4"/>
    <w:rsid w:val="00C973D2"/>
    <w:rsid w:val="00CA4650"/>
    <w:rsid w:val="00CB3A6B"/>
    <w:rsid w:val="00CB6F66"/>
    <w:rsid w:val="00CF707B"/>
    <w:rsid w:val="00D22C58"/>
    <w:rsid w:val="00D266E2"/>
    <w:rsid w:val="00D27F6C"/>
    <w:rsid w:val="00D33564"/>
    <w:rsid w:val="00D561D0"/>
    <w:rsid w:val="00D575D6"/>
    <w:rsid w:val="00DB25BF"/>
    <w:rsid w:val="00DB2AED"/>
    <w:rsid w:val="00DB5F2C"/>
    <w:rsid w:val="00DB622E"/>
    <w:rsid w:val="00DE72BB"/>
    <w:rsid w:val="00E1799D"/>
    <w:rsid w:val="00E20FA8"/>
    <w:rsid w:val="00E247AE"/>
    <w:rsid w:val="00E312C9"/>
    <w:rsid w:val="00E5561E"/>
    <w:rsid w:val="00E63628"/>
    <w:rsid w:val="00E66AA0"/>
    <w:rsid w:val="00E709C7"/>
    <w:rsid w:val="00E70E31"/>
    <w:rsid w:val="00E831EA"/>
    <w:rsid w:val="00E84288"/>
    <w:rsid w:val="00E847ED"/>
    <w:rsid w:val="00E92046"/>
    <w:rsid w:val="00EA19C9"/>
    <w:rsid w:val="00EA74BA"/>
    <w:rsid w:val="00EC5536"/>
    <w:rsid w:val="00EE767C"/>
    <w:rsid w:val="00EF5E52"/>
    <w:rsid w:val="00F006C5"/>
    <w:rsid w:val="00F00AA8"/>
    <w:rsid w:val="00F04727"/>
    <w:rsid w:val="00F06376"/>
    <w:rsid w:val="00F142D9"/>
    <w:rsid w:val="00F14D16"/>
    <w:rsid w:val="00F2496D"/>
    <w:rsid w:val="00F56454"/>
    <w:rsid w:val="00F56922"/>
    <w:rsid w:val="00F65909"/>
    <w:rsid w:val="00F8363F"/>
    <w:rsid w:val="00FB3908"/>
    <w:rsid w:val="00FB4D67"/>
    <w:rsid w:val="00FC79C8"/>
    <w:rsid w:val="00FD66C2"/>
    <w:rsid w:val="00FE3EB8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D2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2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11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57</cp:revision>
  <dcterms:created xsi:type="dcterms:W3CDTF">2020-11-19T01:29:00Z</dcterms:created>
  <dcterms:modified xsi:type="dcterms:W3CDTF">2020-12-02T22:33:00Z</dcterms:modified>
</cp:coreProperties>
</file>