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9BB23E"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noProof/>
          <w:lang w:val="ru-RU" w:eastAsia="ru-RU" w:bidi="ar-SA"/>
        </w:rPr>
        <w:drawing>
          <wp:anchor distT="0" distB="0" distL="114300" distR="114300" simplePos="0" relativeHeight="251658240" behindDoc="0" locked="0" layoutInCell="1" allowOverlap="1" wp14:anchorId="11080836" wp14:editId="7C2FBB68">
            <wp:simplePos x="0" y="0"/>
            <wp:positionH relativeFrom="column">
              <wp:posOffset>13322</wp:posOffset>
            </wp:positionH>
            <wp:positionV relativeFrom="paragraph">
              <wp:posOffset>32397</wp:posOffset>
            </wp:positionV>
            <wp:extent cx="6071762" cy="740883"/>
            <wp:effectExtent l="0" t="0" r="5188" b="2067"/>
            <wp:wrapTopAndBottom/>
            <wp:docPr id="1" name="Obraz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071762" cy="740883"/>
                    </a:xfrm>
                    <a:prstGeom prst="rect">
                      <a:avLst/>
                    </a:prstGeom>
                    <a:noFill/>
                    <a:ln>
                      <a:noFill/>
                      <a:prstDash/>
                    </a:ln>
                  </pic:spPr>
                </pic:pic>
              </a:graphicData>
            </a:graphic>
          </wp:anchor>
        </w:drawing>
      </w:r>
    </w:p>
    <w:tbl>
      <w:tblPr>
        <w:tblW w:w="9643" w:type="dxa"/>
        <w:tblLayout w:type="fixed"/>
        <w:tblCellMar>
          <w:left w:w="10" w:type="dxa"/>
          <w:right w:w="10" w:type="dxa"/>
        </w:tblCellMar>
        <w:tblLook w:val="0000" w:firstRow="0" w:lastRow="0" w:firstColumn="0" w:lastColumn="0" w:noHBand="0" w:noVBand="0"/>
      </w:tblPr>
      <w:tblGrid>
        <w:gridCol w:w="2499"/>
        <w:gridCol w:w="1187"/>
        <w:gridCol w:w="1414"/>
        <w:gridCol w:w="1479"/>
        <w:gridCol w:w="3064"/>
      </w:tblGrid>
      <w:tr w:rsidR="00803877" w:rsidRPr="00232607" w14:paraId="3527C9C3" w14:textId="77777777">
        <w:tc>
          <w:tcPr>
            <w:tcW w:w="2499" w:type="dxa"/>
            <w:tcBorders>
              <w:top w:val="single" w:sz="8" w:space="0" w:color="000000"/>
              <w:left w:val="single" w:sz="8" w:space="0" w:color="000000"/>
              <w:bottom w:val="single" w:sz="2" w:space="0" w:color="000000"/>
            </w:tcBorders>
            <w:shd w:val="clear" w:color="auto" w:fill="auto"/>
            <w:tcMar>
              <w:top w:w="113" w:type="dxa"/>
              <w:left w:w="113" w:type="dxa"/>
              <w:bottom w:w="113" w:type="dxa"/>
              <w:right w:w="113" w:type="dxa"/>
            </w:tcMar>
          </w:tcPr>
          <w:p w14:paraId="2E11C8E5" w14:textId="77777777" w:rsidR="00803877" w:rsidRPr="00232607" w:rsidRDefault="005D4DAF">
            <w:pPr>
              <w:pStyle w:val="Standard"/>
              <w:spacing w:line="276" w:lineRule="auto"/>
              <w:jc w:val="center"/>
              <w:rPr>
                <w:rFonts w:asciiTheme="minorHAnsi" w:hAnsiTheme="minorHAnsi" w:cstheme="minorHAnsi"/>
                <w:b/>
                <w:bCs/>
              </w:rPr>
            </w:pPr>
            <w:r w:rsidRPr="00232607">
              <w:rPr>
                <w:rFonts w:asciiTheme="minorHAnsi" w:hAnsiTheme="minorHAnsi" w:cstheme="minorHAnsi"/>
                <w:b/>
                <w:bCs/>
              </w:rPr>
              <w:t>Instytut Systemów</w:t>
            </w:r>
          </w:p>
          <w:p w14:paraId="7B54C0E5" w14:textId="77777777" w:rsidR="00803877" w:rsidRPr="00232607" w:rsidRDefault="005D4DAF">
            <w:pPr>
              <w:pStyle w:val="Standard"/>
              <w:spacing w:line="276" w:lineRule="auto"/>
              <w:jc w:val="center"/>
              <w:rPr>
                <w:rFonts w:asciiTheme="minorHAnsi" w:hAnsiTheme="minorHAnsi" w:cstheme="minorHAnsi"/>
                <w:b/>
                <w:bCs/>
              </w:rPr>
            </w:pPr>
            <w:r w:rsidRPr="00232607">
              <w:rPr>
                <w:rFonts w:asciiTheme="minorHAnsi" w:hAnsiTheme="minorHAnsi" w:cstheme="minorHAnsi"/>
                <w:b/>
                <w:bCs/>
              </w:rPr>
              <w:t>Elektronicznych</w:t>
            </w:r>
          </w:p>
        </w:tc>
        <w:tc>
          <w:tcPr>
            <w:tcW w:w="7144" w:type="dxa"/>
            <w:gridSpan w:val="4"/>
            <w:tcBorders>
              <w:top w:val="single" w:sz="8" w:space="0" w:color="000000"/>
              <w:left w:val="single" w:sz="2" w:space="0" w:color="000000"/>
              <w:bottom w:val="single" w:sz="2" w:space="0" w:color="000000"/>
              <w:right w:val="single" w:sz="8" w:space="0" w:color="000000"/>
            </w:tcBorders>
            <w:shd w:val="clear" w:color="auto" w:fill="auto"/>
            <w:tcMar>
              <w:top w:w="113" w:type="dxa"/>
              <w:left w:w="113" w:type="dxa"/>
              <w:bottom w:w="113" w:type="dxa"/>
              <w:right w:w="113" w:type="dxa"/>
            </w:tcMar>
          </w:tcPr>
          <w:p w14:paraId="7D790ADF" w14:textId="77777777" w:rsidR="00803877" w:rsidRPr="00232607" w:rsidRDefault="005D4DAF">
            <w:pPr>
              <w:pStyle w:val="Standard"/>
              <w:spacing w:line="276" w:lineRule="auto"/>
              <w:jc w:val="center"/>
              <w:rPr>
                <w:rFonts w:asciiTheme="minorHAnsi" w:hAnsiTheme="minorHAnsi" w:cstheme="minorHAnsi"/>
              </w:rPr>
            </w:pPr>
            <w:r w:rsidRPr="00232607">
              <w:rPr>
                <w:rFonts w:asciiTheme="minorHAnsi" w:hAnsiTheme="minorHAnsi" w:cstheme="minorHAnsi"/>
                <w:b/>
                <w:bCs/>
                <w:caps/>
              </w:rPr>
              <w:t>laboratorium elektroniki analogowej 1</w:t>
            </w:r>
          </w:p>
          <w:p w14:paraId="27A30C9E" w14:textId="77777777" w:rsidR="00803877" w:rsidRPr="00232607" w:rsidRDefault="005D4DAF">
            <w:pPr>
              <w:pStyle w:val="Standard"/>
              <w:spacing w:line="276" w:lineRule="auto"/>
              <w:jc w:val="center"/>
              <w:rPr>
                <w:rFonts w:asciiTheme="minorHAnsi" w:hAnsiTheme="minorHAnsi" w:cstheme="minorHAnsi"/>
                <w:i/>
                <w:iCs/>
                <w:caps/>
              </w:rPr>
            </w:pPr>
            <w:r w:rsidRPr="00232607">
              <w:rPr>
                <w:rFonts w:asciiTheme="minorHAnsi" w:hAnsiTheme="minorHAnsi" w:cstheme="minorHAnsi"/>
                <w:i/>
                <w:iCs/>
                <w:caps/>
              </w:rPr>
              <w:t>2026</w:t>
            </w:r>
          </w:p>
        </w:tc>
      </w:tr>
      <w:tr w:rsidR="00803877" w:rsidRPr="00232607" w14:paraId="4F68CEDA" w14:textId="77777777">
        <w:tc>
          <w:tcPr>
            <w:tcW w:w="9643" w:type="dxa"/>
            <w:gridSpan w:val="5"/>
            <w:tcBorders>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27418CD" w14:textId="77777777" w:rsidR="00803877" w:rsidRPr="00232607" w:rsidRDefault="005D4DAF">
            <w:pPr>
              <w:pStyle w:val="Standard"/>
              <w:spacing w:line="276" w:lineRule="auto"/>
              <w:jc w:val="center"/>
              <w:rPr>
                <w:rFonts w:asciiTheme="minorHAnsi" w:hAnsiTheme="minorHAnsi" w:cstheme="minorHAnsi"/>
                <w:b/>
              </w:rPr>
            </w:pPr>
            <w:r w:rsidRPr="00232607">
              <w:rPr>
                <w:rFonts w:asciiTheme="minorHAnsi" w:hAnsiTheme="minorHAnsi" w:cstheme="minorHAnsi"/>
                <w:b/>
              </w:rPr>
              <w:t>Ćwiczenie 2: Wzmacniacz jednotranzystorowy</w:t>
            </w:r>
          </w:p>
          <w:p w14:paraId="4AE85DF1" w14:textId="77777777" w:rsidR="00803877" w:rsidRPr="00232607" w:rsidRDefault="005D4DAF">
            <w:pPr>
              <w:pStyle w:val="Standard"/>
              <w:spacing w:line="276" w:lineRule="auto"/>
              <w:jc w:val="center"/>
              <w:rPr>
                <w:rFonts w:asciiTheme="minorHAnsi" w:hAnsiTheme="minorHAnsi" w:cstheme="minorHAnsi"/>
                <w:i/>
                <w:iCs/>
              </w:rPr>
            </w:pPr>
            <w:r w:rsidRPr="00232607">
              <w:rPr>
                <w:rFonts w:asciiTheme="minorHAnsi" w:hAnsiTheme="minorHAnsi" w:cstheme="minorHAnsi"/>
                <w:i/>
                <w:iCs/>
              </w:rPr>
              <w:t>sprawozdanie z wykonania ćwiczenia</w:t>
            </w:r>
          </w:p>
        </w:tc>
      </w:tr>
      <w:tr w:rsidR="00803877" w:rsidRPr="00232607" w14:paraId="366BCC20" w14:textId="77777777">
        <w:tc>
          <w:tcPr>
            <w:tcW w:w="3686" w:type="dxa"/>
            <w:gridSpan w:val="2"/>
            <w:tcBorders>
              <w:left w:val="single" w:sz="8" w:space="0" w:color="000000"/>
              <w:bottom w:val="single" w:sz="2" w:space="0" w:color="000000"/>
            </w:tcBorders>
            <w:shd w:val="clear" w:color="auto" w:fill="auto"/>
            <w:tcMar>
              <w:top w:w="113" w:type="dxa"/>
              <w:left w:w="113" w:type="dxa"/>
              <w:bottom w:w="113" w:type="dxa"/>
              <w:right w:w="113" w:type="dxa"/>
            </w:tcMar>
          </w:tcPr>
          <w:p w14:paraId="02D4550B" w14:textId="77777777" w:rsidR="00803877" w:rsidRPr="00232607" w:rsidRDefault="005D4DAF">
            <w:pPr>
              <w:pStyle w:val="Standard"/>
              <w:spacing w:line="276" w:lineRule="auto"/>
              <w:jc w:val="center"/>
              <w:rPr>
                <w:rFonts w:asciiTheme="minorHAnsi" w:hAnsiTheme="minorHAnsi" w:cstheme="minorHAnsi"/>
                <w:b/>
              </w:rPr>
            </w:pPr>
            <w:r w:rsidRPr="00232607">
              <w:rPr>
                <w:rFonts w:asciiTheme="minorHAnsi" w:hAnsiTheme="minorHAnsi" w:cstheme="minorHAnsi"/>
                <w:b/>
              </w:rPr>
              <w:t>Imię i nazwisko</w:t>
            </w:r>
          </w:p>
        </w:tc>
        <w:tc>
          <w:tcPr>
            <w:tcW w:w="1414" w:type="dxa"/>
            <w:tcBorders>
              <w:left w:val="single" w:sz="8" w:space="0" w:color="000000"/>
              <w:bottom w:val="single" w:sz="2" w:space="0" w:color="000000"/>
            </w:tcBorders>
            <w:shd w:val="clear" w:color="auto" w:fill="auto"/>
            <w:tcMar>
              <w:top w:w="113" w:type="dxa"/>
              <w:left w:w="113" w:type="dxa"/>
              <w:bottom w:w="113" w:type="dxa"/>
              <w:right w:w="113" w:type="dxa"/>
            </w:tcMar>
          </w:tcPr>
          <w:p w14:paraId="26CF444A" w14:textId="77777777" w:rsidR="00803877" w:rsidRPr="00232607" w:rsidRDefault="005D4DAF">
            <w:pPr>
              <w:pStyle w:val="Standard"/>
              <w:spacing w:line="276" w:lineRule="auto"/>
              <w:jc w:val="center"/>
              <w:rPr>
                <w:rFonts w:asciiTheme="minorHAnsi" w:hAnsiTheme="minorHAnsi" w:cstheme="minorHAnsi"/>
                <w:b/>
              </w:rPr>
            </w:pPr>
            <w:r w:rsidRPr="00232607">
              <w:rPr>
                <w:rFonts w:asciiTheme="minorHAnsi" w:hAnsiTheme="minorHAnsi" w:cstheme="minorHAnsi"/>
                <w:b/>
              </w:rPr>
              <w:t>Kol. wstępne</w:t>
            </w:r>
          </w:p>
          <w:p w14:paraId="787B94B0" w14:textId="77777777" w:rsidR="00803877" w:rsidRPr="00232607" w:rsidRDefault="005D4DAF">
            <w:pPr>
              <w:pStyle w:val="Standard"/>
              <w:spacing w:line="276" w:lineRule="auto"/>
              <w:jc w:val="center"/>
              <w:rPr>
                <w:rFonts w:asciiTheme="minorHAnsi" w:hAnsiTheme="minorHAnsi" w:cstheme="minorHAnsi"/>
                <w:b/>
              </w:rPr>
            </w:pPr>
            <w:r w:rsidRPr="00232607">
              <w:rPr>
                <w:rFonts w:asciiTheme="minorHAnsi" w:hAnsiTheme="minorHAnsi" w:cstheme="minorHAnsi"/>
                <w:b/>
              </w:rPr>
              <w:t>(mnożnik)</w:t>
            </w:r>
          </w:p>
        </w:tc>
        <w:tc>
          <w:tcPr>
            <w:tcW w:w="1479" w:type="dxa"/>
            <w:tcBorders>
              <w:left w:val="single" w:sz="8" w:space="0" w:color="000000"/>
              <w:bottom w:val="single" w:sz="2" w:space="0" w:color="000000"/>
            </w:tcBorders>
            <w:shd w:val="clear" w:color="auto" w:fill="auto"/>
            <w:tcMar>
              <w:top w:w="113" w:type="dxa"/>
              <w:left w:w="113" w:type="dxa"/>
              <w:bottom w:w="113" w:type="dxa"/>
              <w:right w:w="113" w:type="dxa"/>
            </w:tcMar>
          </w:tcPr>
          <w:p w14:paraId="3804118F" w14:textId="77777777" w:rsidR="00803877" w:rsidRPr="00232607" w:rsidRDefault="005D4DAF">
            <w:pPr>
              <w:pStyle w:val="Standard"/>
              <w:spacing w:line="276" w:lineRule="auto"/>
              <w:jc w:val="center"/>
              <w:rPr>
                <w:rFonts w:asciiTheme="minorHAnsi" w:hAnsiTheme="minorHAnsi" w:cstheme="minorHAnsi"/>
                <w:b/>
              </w:rPr>
            </w:pPr>
            <w:r w:rsidRPr="00232607">
              <w:rPr>
                <w:rFonts w:asciiTheme="minorHAnsi" w:hAnsiTheme="minorHAnsi" w:cstheme="minorHAnsi"/>
                <w:b/>
              </w:rPr>
              <w:t>Numer zespołu</w:t>
            </w:r>
          </w:p>
        </w:tc>
        <w:tc>
          <w:tcPr>
            <w:tcW w:w="3064" w:type="dxa"/>
            <w:tcBorders>
              <w:left w:val="single" w:sz="8" w:space="0" w:color="000000"/>
              <w:bottom w:val="single" w:sz="2" w:space="0" w:color="000000"/>
              <w:right w:val="single" w:sz="8" w:space="0" w:color="000000"/>
            </w:tcBorders>
            <w:shd w:val="clear" w:color="auto" w:fill="auto"/>
            <w:tcMar>
              <w:top w:w="113" w:type="dxa"/>
              <w:left w:w="113" w:type="dxa"/>
              <w:bottom w:w="113" w:type="dxa"/>
              <w:right w:w="113" w:type="dxa"/>
            </w:tcMar>
          </w:tcPr>
          <w:p w14:paraId="0F226AE7" w14:textId="77777777" w:rsidR="00803877" w:rsidRPr="00232607" w:rsidRDefault="005D4DAF">
            <w:pPr>
              <w:pStyle w:val="Standard"/>
              <w:spacing w:line="276" w:lineRule="auto"/>
              <w:jc w:val="center"/>
              <w:rPr>
                <w:rFonts w:asciiTheme="minorHAnsi" w:hAnsiTheme="minorHAnsi" w:cstheme="minorHAnsi"/>
                <w:b/>
              </w:rPr>
            </w:pPr>
            <w:r w:rsidRPr="00232607">
              <w:rPr>
                <w:rFonts w:asciiTheme="minorHAnsi" w:hAnsiTheme="minorHAnsi" w:cstheme="minorHAnsi"/>
                <w:b/>
              </w:rPr>
              <w:t>Prowadzący</w:t>
            </w:r>
          </w:p>
        </w:tc>
      </w:tr>
      <w:tr w:rsidR="00803877" w:rsidRPr="00232607" w14:paraId="53537B95" w14:textId="77777777">
        <w:tc>
          <w:tcPr>
            <w:tcW w:w="3686" w:type="dxa"/>
            <w:gridSpan w:val="2"/>
            <w:tcBorders>
              <w:left w:val="single" w:sz="8" w:space="0" w:color="000000"/>
              <w:bottom w:val="single" w:sz="2" w:space="0" w:color="000000"/>
            </w:tcBorders>
            <w:shd w:val="clear" w:color="auto" w:fill="auto"/>
            <w:tcMar>
              <w:top w:w="113" w:type="dxa"/>
              <w:left w:w="113" w:type="dxa"/>
              <w:bottom w:w="113" w:type="dxa"/>
              <w:right w:w="113" w:type="dxa"/>
            </w:tcMar>
          </w:tcPr>
          <w:p w14:paraId="6082C7E8" w14:textId="77777777" w:rsidR="00803877" w:rsidRPr="00232607" w:rsidRDefault="005D4DAF">
            <w:pPr>
              <w:pStyle w:val="Standard"/>
              <w:spacing w:line="276" w:lineRule="auto"/>
              <w:rPr>
                <w:rFonts w:asciiTheme="minorHAnsi" w:hAnsiTheme="minorHAnsi" w:cstheme="minorHAnsi"/>
                <w:b/>
              </w:rPr>
            </w:pPr>
            <w:r w:rsidRPr="00232607">
              <w:rPr>
                <w:rFonts w:asciiTheme="minorHAnsi" w:hAnsiTheme="minorHAnsi" w:cstheme="minorHAnsi"/>
                <w:b/>
              </w:rPr>
              <w:t>1. Kiryl Rahozin</w:t>
            </w:r>
          </w:p>
        </w:tc>
        <w:tc>
          <w:tcPr>
            <w:tcW w:w="1414" w:type="dxa"/>
            <w:tcBorders>
              <w:left w:val="single" w:sz="8" w:space="0" w:color="000000"/>
              <w:bottom w:val="single" w:sz="2" w:space="0" w:color="000000"/>
            </w:tcBorders>
            <w:shd w:val="clear" w:color="auto" w:fill="auto"/>
            <w:tcMar>
              <w:top w:w="113" w:type="dxa"/>
              <w:left w:w="113" w:type="dxa"/>
              <w:bottom w:w="113" w:type="dxa"/>
              <w:right w:w="113" w:type="dxa"/>
            </w:tcMar>
          </w:tcPr>
          <w:p w14:paraId="143BF8C9" w14:textId="77777777" w:rsidR="00803877" w:rsidRPr="00232607" w:rsidRDefault="00803877">
            <w:pPr>
              <w:pStyle w:val="Standard"/>
              <w:spacing w:line="276" w:lineRule="auto"/>
              <w:rPr>
                <w:rFonts w:asciiTheme="minorHAnsi" w:hAnsiTheme="minorHAnsi" w:cstheme="minorHAnsi"/>
                <w:b/>
              </w:rPr>
            </w:pPr>
          </w:p>
        </w:tc>
        <w:tc>
          <w:tcPr>
            <w:tcW w:w="1479" w:type="dxa"/>
            <w:vMerge w:val="restart"/>
            <w:tcBorders>
              <w:left w:val="single" w:sz="8" w:space="0" w:color="000000"/>
              <w:bottom w:val="single" w:sz="2" w:space="0" w:color="000000"/>
            </w:tcBorders>
            <w:shd w:val="clear" w:color="auto" w:fill="auto"/>
            <w:tcMar>
              <w:top w:w="113" w:type="dxa"/>
              <w:left w:w="113" w:type="dxa"/>
              <w:bottom w:w="113" w:type="dxa"/>
              <w:right w:w="113" w:type="dxa"/>
            </w:tcMar>
          </w:tcPr>
          <w:p w14:paraId="5BC3E0E7" w14:textId="77777777" w:rsidR="00803877" w:rsidRPr="00232607" w:rsidRDefault="005D4DAF">
            <w:pPr>
              <w:pStyle w:val="Standard"/>
              <w:spacing w:line="276" w:lineRule="auto"/>
              <w:jc w:val="center"/>
              <w:rPr>
                <w:rFonts w:asciiTheme="minorHAnsi" w:hAnsiTheme="minorHAnsi" w:cstheme="minorHAnsi"/>
                <w:b/>
              </w:rPr>
            </w:pPr>
            <w:r w:rsidRPr="00232607">
              <w:rPr>
                <w:rFonts w:asciiTheme="minorHAnsi" w:hAnsiTheme="minorHAnsi" w:cstheme="minorHAnsi"/>
                <w:b/>
              </w:rPr>
              <w:t>2</w:t>
            </w:r>
          </w:p>
        </w:tc>
        <w:tc>
          <w:tcPr>
            <w:tcW w:w="3064" w:type="dxa"/>
            <w:vMerge w:val="restart"/>
            <w:tcBorders>
              <w:left w:val="single" w:sz="8" w:space="0" w:color="000000"/>
              <w:bottom w:val="single" w:sz="2" w:space="0" w:color="000000"/>
              <w:right w:val="single" w:sz="8" w:space="0" w:color="000000"/>
            </w:tcBorders>
            <w:shd w:val="clear" w:color="auto" w:fill="auto"/>
            <w:tcMar>
              <w:top w:w="113" w:type="dxa"/>
              <w:left w:w="113" w:type="dxa"/>
              <w:bottom w:w="113" w:type="dxa"/>
              <w:right w:w="113" w:type="dxa"/>
            </w:tcMar>
          </w:tcPr>
          <w:p w14:paraId="0497EC5E" w14:textId="77777777" w:rsidR="00803877" w:rsidRPr="00232607" w:rsidRDefault="00FC5C0B">
            <w:pPr>
              <w:pStyle w:val="Standard"/>
              <w:spacing w:line="276" w:lineRule="auto"/>
              <w:jc w:val="center"/>
              <w:rPr>
                <w:rFonts w:asciiTheme="minorHAnsi" w:hAnsiTheme="minorHAnsi" w:cstheme="minorHAnsi"/>
                <w:b/>
              </w:rPr>
            </w:pPr>
            <w:r w:rsidRPr="00232607">
              <w:rPr>
                <w:rFonts w:asciiTheme="minorHAnsi" w:hAnsiTheme="minorHAnsi" w:cstheme="minorHAnsi"/>
                <w:b/>
              </w:rPr>
              <w:t>Maciej Radtke</w:t>
            </w:r>
          </w:p>
        </w:tc>
      </w:tr>
      <w:tr w:rsidR="00803877" w:rsidRPr="00232607" w14:paraId="650924AA" w14:textId="77777777">
        <w:tc>
          <w:tcPr>
            <w:tcW w:w="3686" w:type="dxa"/>
            <w:gridSpan w:val="2"/>
            <w:tcBorders>
              <w:left w:val="single" w:sz="8" w:space="0" w:color="000000"/>
              <w:bottom w:val="single" w:sz="2" w:space="0" w:color="000000"/>
            </w:tcBorders>
            <w:shd w:val="clear" w:color="auto" w:fill="auto"/>
            <w:tcMar>
              <w:top w:w="113" w:type="dxa"/>
              <w:left w:w="113" w:type="dxa"/>
              <w:bottom w:w="113" w:type="dxa"/>
              <w:right w:w="113" w:type="dxa"/>
            </w:tcMar>
          </w:tcPr>
          <w:p w14:paraId="44B8EE20" w14:textId="77777777" w:rsidR="00803877" w:rsidRPr="00232607" w:rsidRDefault="005D4DAF">
            <w:pPr>
              <w:pStyle w:val="Standard"/>
              <w:spacing w:line="276" w:lineRule="auto"/>
              <w:rPr>
                <w:rFonts w:asciiTheme="minorHAnsi" w:hAnsiTheme="minorHAnsi" w:cstheme="minorHAnsi"/>
                <w:b/>
              </w:rPr>
            </w:pPr>
            <w:r w:rsidRPr="00232607">
              <w:rPr>
                <w:rFonts w:asciiTheme="minorHAnsi" w:hAnsiTheme="minorHAnsi" w:cstheme="minorHAnsi"/>
                <w:b/>
              </w:rPr>
              <w:t>2. Yahor Salauyou</w:t>
            </w:r>
          </w:p>
        </w:tc>
        <w:tc>
          <w:tcPr>
            <w:tcW w:w="1414" w:type="dxa"/>
            <w:tcBorders>
              <w:left w:val="single" w:sz="8" w:space="0" w:color="000000"/>
              <w:bottom w:val="single" w:sz="2" w:space="0" w:color="000000"/>
            </w:tcBorders>
            <w:shd w:val="clear" w:color="auto" w:fill="auto"/>
            <w:tcMar>
              <w:top w:w="113" w:type="dxa"/>
              <w:left w:w="113" w:type="dxa"/>
              <w:bottom w:w="113" w:type="dxa"/>
              <w:right w:w="113" w:type="dxa"/>
            </w:tcMar>
          </w:tcPr>
          <w:p w14:paraId="05942A27" w14:textId="77777777" w:rsidR="00803877" w:rsidRPr="00232607" w:rsidRDefault="00803877">
            <w:pPr>
              <w:pStyle w:val="Standard"/>
              <w:spacing w:line="276" w:lineRule="auto"/>
              <w:rPr>
                <w:rFonts w:asciiTheme="minorHAnsi" w:hAnsiTheme="minorHAnsi" w:cstheme="minorHAnsi"/>
                <w:b/>
              </w:rPr>
            </w:pPr>
          </w:p>
        </w:tc>
        <w:tc>
          <w:tcPr>
            <w:tcW w:w="1479" w:type="dxa"/>
            <w:vMerge/>
            <w:tcBorders>
              <w:left w:val="single" w:sz="8" w:space="0" w:color="000000"/>
              <w:bottom w:val="single" w:sz="2" w:space="0" w:color="000000"/>
            </w:tcBorders>
            <w:shd w:val="clear" w:color="auto" w:fill="auto"/>
            <w:tcMar>
              <w:top w:w="113" w:type="dxa"/>
              <w:left w:w="113" w:type="dxa"/>
              <w:bottom w:w="113" w:type="dxa"/>
              <w:right w:w="113" w:type="dxa"/>
            </w:tcMar>
          </w:tcPr>
          <w:p w14:paraId="2021DC8F" w14:textId="77777777" w:rsidR="00803877" w:rsidRPr="00232607" w:rsidRDefault="00803877">
            <w:pPr>
              <w:rPr>
                <w:rFonts w:asciiTheme="minorHAnsi" w:hAnsiTheme="minorHAnsi" w:cstheme="minorHAnsi"/>
              </w:rPr>
            </w:pPr>
          </w:p>
        </w:tc>
        <w:tc>
          <w:tcPr>
            <w:tcW w:w="3064" w:type="dxa"/>
            <w:vMerge/>
            <w:tcBorders>
              <w:left w:val="single" w:sz="8" w:space="0" w:color="000000"/>
              <w:bottom w:val="single" w:sz="2" w:space="0" w:color="000000"/>
              <w:right w:val="single" w:sz="8" w:space="0" w:color="000000"/>
            </w:tcBorders>
            <w:shd w:val="clear" w:color="auto" w:fill="auto"/>
            <w:tcMar>
              <w:top w:w="113" w:type="dxa"/>
              <w:left w:w="113" w:type="dxa"/>
              <w:bottom w:w="113" w:type="dxa"/>
              <w:right w:w="113" w:type="dxa"/>
            </w:tcMar>
          </w:tcPr>
          <w:p w14:paraId="4E170AE0" w14:textId="77777777" w:rsidR="00803877" w:rsidRPr="00232607" w:rsidRDefault="00803877">
            <w:pPr>
              <w:rPr>
                <w:rFonts w:asciiTheme="minorHAnsi" w:hAnsiTheme="minorHAnsi" w:cstheme="minorHAnsi"/>
              </w:rPr>
            </w:pPr>
          </w:p>
        </w:tc>
      </w:tr>
      <w:tr w:rsidR="00803877" w:rsidRPr="00232607" w14:paraId="62508523" w14:textId="77777777">
        <w:tc>
          <w:tcPr>
            <w:tcW w:w="5100" w:type="dxa"/>
            <w:gridSpan w:val="3"/>
            <w:tcBorders>
              <w:left w:val="single" w:sz="8" w:space="0" w:color="000000"/>
              <w:bottom w:val="single" w:sz="2" w:space="0" w:color="000000"/>
            </w:tcBorders>
            <w:shd w:val="clear" w:color="auto" w:fill="auto"/>
            <w:tcMar>
              <w:top w:w="113" w:type="dxa"/>
              <w:left w:w="113" w:type="dxa"/>
              <w:bottom w:w="113" w:type="dxa"/>
              <w:right w:w="113" w:type="dxa"/>
            </w:tcMar>
          </w:tcPr>
          <w:p w14:paraId="2AD0802D" w14:textId="77777777" w:rsidR="00803877" w:rsidRPr="00232607" w:rsidRDefault="00803877">
            <w:pPr>
              <w:pStyle w:val="Standard"/>
              <w:spacing w:line="276" w:lineRule="auto"/>
              <w:rPr>
                <w:rFonts w:asciiTheme="minorHAnsi" w:hAnsiTheme="minorHAnsi" w:cstheme="minorHAnsi"/>
                <w:b/>
              </w:rPr>
            </w:pPr>
          </w:p>
        </w:tc>
        <w:tc>
          <w:tcPr>
            <w:tcW w:w="4543" w:type="dxa"/>
            <w:gridSpan w:val="2"/>
            <w:tcBorders>
              <w:left w:val="single" w:sz="8" w:space="0" w:color="000000"/>
              <w:bottom w:val="single" w:sz="2" w:space="0" w:color="000000"/>
              <w:right w:val="single" w:sz="8" w:space="0" w:color="000000"/>
            </w:tcBorders>
            <w:shd w:val="clear" w:color="auto" w:fill="auto"/>
            <w:tcMar>
              <w:top w:w="113" w:type="dxa"/>
              <w:left w:w="113" w:type="dxa"/>
              <w:bottom w:w="113" w:type="dxa"/>
              <w:right w:w="113" w:type="dxa"/>
            </w:tcMar>
          </w:tcPr>
          <w:p w14:paraId="1BD1FFD6" w14:textId="77777777" w:rsidR="00803877" w:rsidRPr="00232607" w:rsidRDefault="005D4DAF">
            <w:pPr>
              <w:pStyle w:val="Standard"/>
              <w:rPr>
                <w:rFonts w:asciiTheme="minorHAnsi" w:hAnsiTheme="minorHAnsi" w:cstheme="minorHAnsi"/>
                <w:b/>
                <w:bCs/>
              </w:rPr>
            </w:pPr>
            <w:r w:rsidRPr="00232607">
              <w:rPr>
                <w:rFonts w:asciiTheme="minorHAnsi" w:hAnsiTheme="minorHAnsi" w:cstheme="minorHAnsi"/>
                <w:b/>
                <w:bCs/>
              </w:rPr>
              <w:t>Ocena z ćwiczenia:</w:t>
            </w:r>
          </w:p>
        </w:tc>
      </w:tr>
    </w:tbl>
    <w:p w14:paraId="46108C19" w14:textId="77777777" w:rsidR="00803877" w:rsidRPr="00232607" w:rsidRDefault="00803877">
      <w:pPr>
        <w:pStyle w:val="Standard"/>
        <w:rPr>
          <w:rFonts w:asciiTheme="minorHAnsi" w:hAnsiTheme="minorHAnsi" w:cstheme="minorHAnsi"/>
          <w:b/>
          <w:bCs/>
        </w:rPr>
      </w:pPr>
    </w:p>
    <w:p w14:paraId="03DB62A4"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rPr>
        <w:t>Elementy używane w ćwiczeniu:</w:t>
      </w:r>
    </w:p>
    <w:p w14:paraId="1263F2F7" w14:textId="77777777" w:rsidR="00803877" w:rsidRPr="00232607" w:rsidRDefault="00803877">
      <w:pPr>
        <w:pStyle w:val="Standard"/>
        <w:rPr>
          <w:rFonts w:asciiTheme="minorHAnsi" w:hAnsiTheme="minorHAnsi" w:cstheme="minorHAnsi"/>
        </w:rPr>
      </w:pPr>
    </w:p>
    <w:tbl>
      <w:tblPr>
        <w:tblW w:w="9638" w:type="dxa"/>
        <w:tblLayout w:type="fixed"/>
        <w:tblCellMar>
          <w:left w:w="10" w:type="dxa"/>
          <w:right w:w="10" w:type="dxa"/>
        </w:tblCellMar>
        <w:tblLook w:val="0000" w:firstRow="0" w:lastRow="0" w:firstColumn="0" w:lastColumn="0" w:noHBand="0" w:noVBand="0"/>
      </w:tblPr>
      <w:tblGrid>
        <w:gridCol w:w="1070"/>
        <w:gridCol w:w="1070"/>
        <w:gridCol w:w="1071"/>
        <w:gridCol w:w="1071"/>
        <w:gridCol w:w="1071"/>
        <w:gridCol w:w="1071"/>
        <w:gridCol w:w="1071"/>
        <w:gridCol w:w="1071"/>
        <w:gridCol w:w="1072"/>
      </w:tblGrid>
      <w:tr w:rsidR="00803877" w:rsidRPr="00232607" w14:paraId="08E8593B" w14:textId="77777777">
        <w:trPr>
          <w:cantSplit/>
        </w:trPr>
        <w:tc>
          <w:tcPr>
            <w:tcW w:w="107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tcPr>
          <w:p w14:paraId="1F6CA8DA" w14:textId="77777777" w:rsidR="00803877" w:rsidRPr="00232607" w:rsidRDefault="005D4DAF">
            <w:pPr>
              <w:pStyle w:val="TableContents"/>
              <w:jc w:val="center"/>
              <w:rPr>
                <w:rFonts w:asciiTheme="minorHAnsi" w:hAnsiTheme="minorHAnsi" w:cstheme="minorHAnsi"/>
                <w:b/>
                <w:bCs/>
                <w:i/>
                <w:iCs/>
              </w:rPr>
            </w:pPr>
            <w:r w:rsidRPr="00232607">
              <w:rPr>
                <w:rFonts w:asciiTheme="minorHAnsi" w:hAnsiTheme="minorHAnsi" w:cstheme="minorHAnsi"/>
                <w:b/>
                <w:bCs/>
                <w:i/>
                <w:iCs/>
              </w:rPr>
              <w:t>R1</w:t>
            </w:r>
          </w:p>
        </w:tc>
        <w:tc>
          <w:tcPr>
            <w:tcW w:w="107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tcPr>
          <w:p w14:paraId="269672BD" w14:textId="77777777" w:rsidR="00803877" w:rsidRPr="00232607" w:rsidRDefault="005D4DAF">
            <w:pPr>
              <w:pStyle w:val="TableContents"/>
              <w:jc w:val="center"/>
              <w:rPr>
                <w:rFonts w:asciiTheme="minorHAnsi" w:hAnsiTheme="minorHAnsi" w:cstheme="minorHAnsi"/>
                <w:b/>
                <w:bCs/>
                <w:i/>
                <w:iCs/>
              </w:rPr>
            </w:pPr>
            <w:r w:rsidRPr="00232607">
              <w:rPr>
                <w:rFonts w:asciiTheme="minorHAnsi" w:hAnsiTheme="minorHAnsi" w:cstheme="minorHAnsi"/>
                <w:b/>
                <w:bCs/>
                <w:i/>
                <w:iCs/>
              </w:rPr>
              <w:t>R2</w:t>
            </w:r>
          </w:p>
        </w:tc>
        <w:tc>
          <w:tcPr>
            <w:tcW w:w="107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tcPr>
          <w:p w14:paraId="74BC7155" w14:textId="77777777" w:rsidR="00803877" w:rsidRPr="00232607" w:rsidRDefault="005D4DAF">
            <w:pPr>
              <w:pStyle w:val="TableContents"/>
              <w:jc w:val="center"/>
              <w:rPr>
                <w:rFonts w:asciiTheme="minorHAnsi" w:hAnsiTheme="minorHAnsi" w:cstheme="minorHAnsi"/>
                <w:b/>
                <w:bCs/>
                <w:i/>
                <w:iCs/>
              </w:rPr>
            </w:pPr>
            <w:r w:rsidRPr="00232607">
              <w:rPr>
                <w:rFonts w:asciiTheme="minorHAnsi" w:hAnsiTheme="minorHAnsi" w:cstheme="minorHAnsi"/>
                <w:b/>
                <w:bCs/>
                <w:i/>
                <w:iCs/>
              </w:rPr>
              <w:t>R3</w:t>
            </w:r>
          </w:p>
        </w:tc>
        <w:tc>
          <w:tcPr>
            <w:tcW w:w="107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tcPr>
          <w:p w14:paraId="7C54BE50" w14:textId="77777777" w:rsidR="00803877" w:rsidRPr="00232607" w:rsidRDefault="005D4DAF">
            <w:pPr>
              <w:pStyle w:val="TableContents"/>
              <w:jc w:val="center"/>
              <w:rPr>
                <w:rFonts w:asciiTheme="minorHAnsi" w:hAnsiTheme="minorHAnsi" w:cstheme="minorHAnsi"/>
                <w:b/>
                <w:bCs/>
                <w:i/>
                <w:iCs/>
              </w:rPr>
            </w:pPr>
            <w:r w:rsidRPr="00232607">
              <w:rPr>
                <w:rFonts w:asciiTheme="minorHAnsi" w:hAnsiTheme="minorHAnsi" w:cstheme="minorHAnsi"/>
                <w:b/>
                <w:bCs/>
                <w:i/>
                <w:iCs/>
              </w:rPr>
              <w:t>R4</w:t>
            </w:r>
          </w:p>
        </w:tc>
        <w:tc>
          <w:tcPr>
            <w:tcW w:w="107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tcPr>
          <w:p w14:paraId="5A160DC1" w14:textId="77777777" w:rsidR="00803877" w:rsidRPr="00232607" w:rsidRDefault="005D4DAF">
            <w:pPr>
              <w:pStyle w:val="TableContents"/>
              <w:jc w:val="center"/>
              <w:rPr>
                <w:rFonts w:asciiTheme="minorHAnsi" w:hAnsiTheme="minorHAnsi" w:cstheme="minorHAnsi"/>
                <w:b/>
                <w:bCs/>
                <w:i/>
                <w:iCs/>
              </w:rPr>
            </w:pPr>
            <w:r w:rsidRPr="00232607">
              <w:rPr>
                <w:rFonts w:asciiTheme="minorHAnsi" w:hAnsiTheme="minorHAnsi" w:cstheme="minorHAnsi"/>
                <w:b/>
                <w:bCs/>
                <w:i/>
                <w:iCs/>
              </w:rPr>
              <w:t>RG</w:t>
            </w:r>
          </w:p>
        </w:tc>
        <w:tc>
          <w:tcPr>
            <w:tcW w:w="107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tcPr>
          <w:p w14:paraId="1B1A8759" w14:textId="77777777" w:rsidR="00803877" w:rsidRPr="00232607" w:rsidRDefault="005D4DAF">
            <w:pPr>
              <w:pStyle w:val="TableContents"/>
              <w:jc w:val="center"/>
              <w:rPr>
                <w:rFonts w:asciiTheme="minorHAnsi" w:hAnsiTheme="minorHAnsi" w:cstheme="minorHAnsi"/>
                <w:b/>
                <w:bCs/>
                <w:i/>
                <w:iCs/>
              </w:rPr>
            </w:pPr>
            <w:r w:rsidRPr="00232607">
              <w:rPr>
                <w:rFonts w:asciiTheme="minorHAnsi" w:hAnsiTheme="minorHAnsi" w:cstheme="minorHAnsi"/>
                <w:b/>
                <w:bCs/>
                <w:i/>
                <w:iCs/>
              </w:rPr>
              <w:t>R5</w:t>
            </w:r>
          </w:p>
        </w:tc>
        <w:tc>
          <w:tcPr>
            <w:tcW w:w="107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tcPr>
          <w:p w14:paraId="63C719D3" w14:textId="77777777" w:rsidR="00803877" w:rsidRPr="00232607" w:rsidRDefault="005D4DAF">
            <w:pPr>
              <w:pStyle w:val="TableContents"/>
              <w:jc w:val="center"/>
              <w:rPr>
                <w:rFonts w:asciiTheme="minorHAnsi" w:hAnsiTheme="minorHAnsi" w:cstheme="minorHAnsi"/>
                <w:b/>
                <w:bCs/>
                <w:i/>
                <w:iCs/>
              </w:rPr>
            </w:pPr>
            <w:r w:rsidRPr="00232607">
              <w:rPr>
                <w:rFonts w:asciiTheme="minorHAnsi" w:hAnsiTheme="minorHAnsi" w:cstheme="minorHAnsi"/>
                <w:b/>
                <w:bCs/>
                <w:i/>
                <w:iCs/>
              </w:rPr>
              <w:t>C1</w:t>
            </w:r>
          </w:p>
        </w:tc>
        <w:tc>
          <w:tcPr>
            <w:tcW w:w="107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tcPr>
          <w:p w14:paraId="6836B234" w14:textId="77777777" w:rsidR="00803877" w:rsidRPr="00232607" w:rsidRDefault="005D4DAF">
            <w:pPr>
              <w:pStyle w:val="TableContents"/>
              <w:jc w:val="center"/>
              <w:rPr>
                <w:rFonts w:asciiTheme="minorHAnsi" w:hAnsiTheme="minorHAnsi" w:cstheme="minorHAnsi"/>
                <w:b/>
                <w:bCs/>
                <w:i/>
                <w:iCs/>
              </w:rPr>
            </w:pPr>
            <w:r w:rsidRPr="00232607">
              <w:rPr>
                <w:rFonts w:asciiTheme="minorHAnsi" w:hAnsiTheme="minorHAnsi" w:cstheme="minorHAnsi"/>
                <w:b/>
                <w:bCs/>
                <w:i/>
                <w:iCs/>
              </w:rPr>
              <w:t>C2</w:t>
            </w:r>
          </w:p>
        </w:tc>
        <w:tc>
          <w:tcPr>
            <w:tcW w:w="1072"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tcPr>
          <w:p w14:paraId="155F6D14" w14:textId="77777777" w:rsidR="00803877" w:rsidRPr="00232607" w:rsidRDefault="005D4DAF">
            <w:pPr>
              <w:pStyle w:val="TableContents"/>
              <w:jc w:val="center"/>
              <w:rPr>
                <w:rFonts w:asciiTheme="minorHAnsi" w:hAnsiTheme="minorHAnsi" w:cstheme="minorHAnsi"/>
                <w:b/>
                <w:bCs/>
                <w:i/>
                <w:iCs/>
              </w:rPr>
            </w:pPr>
            <w:r w:rsidRPr="00232607">
              <w:rPr>
                <w:rFonts w:asciiTheme="minorHAnsi" w:hAnsiTheme="minorHAnsi" w:cstheme="minorHAnsi"/>
                <w:b/>
                <w:bCs/>
                <w:i/>
                <w:iCs/>
              </w:rPr>
              <w:t>C3</w:t>
            </w:r>
          </w:p>
        </w:tc>
      </w:tr>
      <w:tr w:rsidR="00803877" w:rsidRPr="00232607" w14:paraId="5EBA4ADF" w14:textId="77777777">
        <w:trPr>
          <w:cantSplit/>
        </w:trPr>
        <w:tc>
          <w:tcPr>
            <w:tcW w:w="1070" w:type="dxa"/>
            <w:tcBorders>
              <w:left w:val="single" w:sz="2" w:space="0" w:color="000000"/>
              <w:bottom w:val="single" w:sz="2" w:space="0" w:color="000000"/>
            </w:tcBorders>
            <w:shd w:val="clear" w:color="auto" w:fill="auto"/>
            <w:tcMar>
              <w:top w:w="28" w:type="dxa"/>
              <w:left w:w="28" w:type="dxa"/>
              <w:bottom w:w="28" w:type="dxa"/>
              <w:right w:w="28" w:type="dxa"/>
            </w:tcMar>
          </w:tcPr>
          <w:p w14:paraId="54B3F26A" w14:textId="77777777" w:rsidR="00803877" w:rsidRPr="00232607" w:rsidRDefault="005D4DAF">
            <w:pPr>
              <w:pStyle w:val="TableContents"/>
              <w:jc w:val="center"/>
              <w:rPr>
                <w:rFonts w:asciiTheme="minorHAnsi" w:hAnsiTheme="minorHAnsi" w:cstheme="minorHAnsi"/>
              </w:rPr>
            </w:pPr>
            <w:r w:rsidRPr="00232607">
              <w:rPr>
                <w:rFonts w:asciiTheme="minorHAnsi" w:hAnsiTheme="minorHAnsi" w:cstheme="minorHAnsi"/>
              </w:rPr>
              <w:t>12</w:t>
            </w:r>
            <w:r w:rsidR="00E57DBB" w:rsidRPr="00232607">
              <w:rPr>
                <w:rFonts w:asciiTheme="minorHAnsi" w:hAnsiTheme="minorHAnsi" w:cstheme="minorHAnsi"/>
              </w:rPr>
              <w:t>,00</w:t>
            </w:r>
            <w:r w:rsidR="00FC5C0B" w:rsidRPr="00232607">
              <w:rPr>
                <w:rFonts w:asciiTheme="minorHAnsi" w:hAnsiTheme="minorHAnsi" w:cstheme="minorHAnsi"/>
              </w:rPr>
              <w:t xml:space="preserve"> kΩ</w:t>
            </w:r>
          </w:p>
        </w:tc>
        <w:tc>
          <w:tcPr>
            <w:tcW w:w="1070" w:type="dxa"/>
            <w:tcBorders>
              <w:left w:val="single" w:sz="2" w:space="0" w:color="000000"/>
              <w:bottom w:val="single" w:sz="2" w:space="0" w:color="000000"/>
            </w:tcBorders>
            <w:shd w:val="clear" w:color="auto" w:fill="auto"/>
            <w:tcMar>
              <w:top w:w="28" w:type="dxa"/>
              <w:left w:w="28" w:type="dxa"/>
              <w:bottom w:w="28" w:type="dxa"/>
              <w:right w:w="28" w:type="dxa"/>
            </w:tcMar>
          </w:tcPr>
          <w:p w14:paraId="1667BF60" w14:textId="77777777" w:rsidR="00803877" w:rsidRPr="00232607" w:rsidRDefault="005D4DAF">
            <w:pPr>
              <w:pStyle w:val="TableContents"/>
              <w:jc w:val="center"/>
              <w:rPr>
                <w:rFonts w:asciiTheme="minorHAnsi" w:hAnsiTheme="minorHAnsi" w:cstheme="minorHAnsi"/>
              </w:rPr>
            </w:pPr>
            <w:r w:rsidRPr="00232607">
              <w:rPr>
                <w:rFonts w:asciiTheme="minorHAnsi" w:hAnsiTheme="minorHAnsi" w:cstheme="minorHAnsi"/>
              </w:rPr>
              <w:t>5,1</w:t>
            </w:r>
            <w:r w:rsidR="00E57DBB" w:rsidRPr="00232607">
              <w:rPr>
                <w:rFonts w:asciiTheme="minorHAnsi" w:hAnsiTheme="minorHAnsi" w:cstheme="minorHAnsi"/>
              </w:rPr>
              <w:t>0</w:t>
            </w:r>
            <w:r w:rsidR="00FC5C0B" w:rsidRPr="00232607">
              <w:rPr>
                <w:rFonts w:asciiTheme="minorHAnsi" w:hAnsiTheme="minorHAnsi" w:cstheme="minorHAnsi"/>
              </w:rPr>
              <w:t xml:space="preserve"> kΩ </w:t>
            </w:r>
          </w:p>
        </w:tc>
        <w:tc>
          <w:tcPr>
            <w:tcW w:w="1071" w:type="dxa"/>
            <w:tcBorders>
              <w:left w:val="single" w:sz="2" w:space="0" w:color="000000"/>
              <w:bottom w:val="single" w:sz="2" w:space="0" w:color="000000"/>
            </w:tcBorders>
            <w:shd w:val="clear" w:color="auto" w:fill="auto"/>
            <w:tcMar>
              <w:top w:w="28" w:type="dxa"/>
              <w:left w:w="28" w:type="dxa"/>
              <w:bottom w:w="28" w:type="dxa"/>
              <w:right w:w="28" w:type="dxa"/>
            </w:tcMar>
          </w:tcPr>
          <w:p w14:paraId="25258AD0" w14:textId="77777777" w:rsidR="00803877" w:rsidRPr="00232607" w:rsidRDefault="005D4DAF">
            <w:pPr>
              <w:pStyle w:val="TableContents"/>
              <w:jc w:val="center"/>
              <w:rPr>
                <w:rFonts w:asciiTheme="minorHAnsi" w:hAnsiTheme="minorHAnsi" w:cstheme="minorHAnsi"/>
              </w:rPr>
            </w:pPr>
            <w:r w:rsidRPr="00232607">
              <w:rPr>
                <w:rFonts w:asciiTheme="minorHAnsi" w:hAnsiTheme="minorHAnsi" w:cstheme="minorHAnsi"/>
              </w:rPr>
              <w:t>4,3</w:t>
            </w:r>
            <w:r w:rsidR="00E57DBB" w:rsidRPr="00232607">
              <w:rPr>
                <w:rFonts w:asciiTheme="minorHAnsi" w:hAnsiTheme="minorHAnsi" w:cstheme="minorHAnsi"/>
              </w:rPr>
              <w:t>0</w:t>
            </w:r>
            <w:r w:rsidR="00FC5C0B" w:rsidRPr="00232607">
              <w:rPr>
                <w:rFonts w:asciiTheme="minorHAnsi" w:hAnsiTheme="minorHAnsi" w:cstheme="minorHAnsi"/>
              </w:rPr>
              <w:t xml:space="preserve"> kΩ</w:t>
            </w:r>
          </w:p>
        </w:tc>
        <w:tc>
          <w:tcPr>
            <w:tcW w:w="1071" w:type="dxa"/>
            <w:tcBorders>
              <w:left w:val="single" w:sz="2" w:space="0" w:color="000000"/>
              <w:bottom w:val="single" w:sz="2" w:space="0" w:color="000000"/>
            </w:tcBorders>
            <w:shd w:val="clear" w:color="auto" w:fill="auto"/>
            <w:tcMar>
              <w:top w:w="28" w:type="dxa"/>
              <w:left w:w="28" w:type="dxa"/>
              <w:bottom w:w="28" w:type="dxa"/>
              <w:right w:w="28" w:type="dxa"/>
            </w:tcMar>
          </w:tcPr>
          <w:p w14:paraId="2C4B053C" w14:textId="77777777" w:rsidR="00803877" w:rsidRPr="00232607" w:rsidRDefault="005D4DAF">
            <w:pPr>
              <w:pStyle w:val="TableContents"/>
              <w:jc w:val="center"/>
              <w:rPr>
                <w:rFonts w:asciiTheme="minorHAnsi" w:hAnsiTheme="minorHAnsi" w:cstheme="minorHAnsi"/>
              </w:rPr>
            </w:pPr>
            <w:r w:rsidRPr="00232607">
              <w:rPr>
                <w:rFonts w:asciiTheme="minorHAnsi" w:hAnsiTheme="minorHAnsi" w:cstheme="minorHAnsi"/>
              </w:rPr>
              <w:t>2,2</w:t>
            </w:r>
            <w:r w:rsidR="00E57DBB" w:rsidRPr="00232607">
              <w:rPr>
                <w:rFonts w:asciiTheme="minorHAnsi" w:hAnsiTheme="minorHAnsi" w:cstheme="minorHAnsi"/>
              </w:rPr>
              <w:t>0</w:t>
            </w:r>
            <w:r w:rsidR="00FC5C0B" w:rsidRPr="00232607">
              <w:rPr>
                <w:rFonts w:asciiTheme="minorHAnsi" w:hAnsiTheme="minorHAnsi" w:cstheme="minorHAnsi"/>
              </w:rPr>
              <w:t xml:space="preserve"> kΩ</w:t>
            </w:r>
          </w:p>
        </w:tc>
        <w:tc>
          <w:tcPr>
            <w:tcW w:w="1071" w:type="dxa"/>
            <w:tcBorders>
              <w:left w:val="single" w:sz="2" w:space="0" w:color="000000"/>
              <w:bottom w:val="single" w:sz="2" w:space="0" w:color="000000"/>
            </w:tcBorders>
            <w:shd w:val="clear" w:color="auto" w:fill="auto"/>
            <w:tcMar>
              <w:top w:w="28" w:type="dxa"/>
              <w:left w:w="28" w:type="dxa"/>
              <w:bottom w:w="28" w:type="dxa"/>
              <w:right w:w="28" w:type="dxa"/>
            </w:tcMar>
          </w:tcPr>
          <w:p w14:paraId="5514A710" w14:textId="77777777" w:rsidR="00803877" w:rsidRPr="00232607" w:rsidRDefault="005D4DAF">
            <w:pPr>
              <w:pStyle w:val="TableContents"/>
              <w:jc w:val="center"/>
              <w:rPr>
                <w:rFonts w:asciiTheme="minorHAnsi" w:hAnsiTheme="minorHAnsi" w:cstheme="minorHAnsi"/>
              </w:rPr>
            </w:pPr>
            <w:r w:rsidRPr="00232607">
              <w:rPr>
                <w:rFonts w:asciiTheme="minorHAnsi" w:hAnsiTheme="minorHAnsi" w:cstheme="minorHAnsi"/>
              </w:rPr>
              <w:t>2,2</w:t>
            </w:r>
            <w:r w:rsidR="00E57DBB" w:rsidRPr="00232607">
              <w:rPr>
                <w:rFonts w:asciiTheme="minorHAnsi" w:hAnsiTheme="minorHAnsi" w:cstheme="minorHAnsi"/>
              </w:rPr>
              <w:t>0</w:t>
            </w:r>
            <w:r w:rsidR="00FC5C0B" w:rsidRPr="00232607">
              <w:rPr>
                <w:rFonts w:asciiTheme="minorHAnsi" w:hAnsiTheme="minorHAnsi" w:cstheme="minorHAnsi"/>
              </w:rPr>
              <w:t xml:space="preserve"> kΩ</w:t>
            </w:r>
          </w:p>
        </w:tc>
        <w:tc>
          <w:tcPr>
            <w:tcW w:w="1071" w:type="dxa"/>
            <w:tcBorders>
              <w:left w:val="single" w:sz="2" w:space="0" w:color="000000"/>
              <w:bottom w:val="single" w:sz="2" w:space="0" w:color="000000"/>
            </w:tcBorders>
            <w:shd w:val="clear" w:color="auto" w:fill="auto"/>
            <w:tcMar>
              <w:top w:w="28" w:type="dxa"/>
              <w:left w:w="28" w:type="dxa"/>
              <w:bottom w:w="28" w:type="dxa"/>
              <w:right w:w="28" w:type="dxa"/>
            </w:tcMar>
          </w:tcPr>
          <w:p w14:paraId="1459E99B" w14:textId="77777777" w:rsidR="00803877" w:rsidRPr="00232607" w:rsidRDefault="005D4DAF">
            <w:pPr>
              <w:pStyle w:val="TableContents"/>
              <w:jc w:val="center"/>
              <w:rPr>
                <w:rFonts w:asciiTheme="minorHAnsi" w:hAnsiTheme="minorHAnsi" w:cstheme="minorHAnsi"/>
              </w:rPr>
            </w:pPr>
            <w:r w:rsidRPr="00232607">
              <w:rPr>
                <w:rFonts w:asciiTheme="minorHAnsi" w:hAnsiTheme="minorHAnsi" w:cstheme="minorHAnsi"/>
              </w:rPr>
              <w:t>7,5</w:t>
            </w:r>
            <w:r w:rsidR="00E57DBB" w:rsidRPr="00232607">
              <w:rPr>
                <w:rFonts w:asciiTheme="minorHAnsi" w:hAnsiTheme="minorHAnsi" w:cstheme="minorHAnsi"/>
              </w:rPr>
              <w:t>0</w:t>
            </w:r>
            <w:r w:rsidR="00FC5C0B" w:rsidRPr="00232607">
              <w:rPr>
                <w:rFonts w:asciiTheme="minorHAnsi" w:hAnsiTheme="minorHAnsi" w:cstheme="minorHAnsi"/>
              </w:rPr>
              <w:t xml:space="preserve"> kΩ</w:t>
            </w:r>
          </w:p>
        </w:tc>
        <w:tc>
          <w:tcPr>
            <w:tcW w:w="1071" w:type="dxa"/>
            <w:tcBorders>
              <w:left w:val="single" w:sz="2" w:space="0" w:color="000000"/>
              <w:bottom w:val="single" w:sz="2" w:space="0" w:color="000000"/>
            </w:tcBorders>
            <w:shd w:val="clear" w:color="auto" w:fill="auto"/>
            <w:tcMar>
              <w:top w:w="28" w:type="dxa"/>
              <w:left w:w="28" w:type="dxa"/>
              <w:bottom w:w="28" w:type="dxa"/>
              <w:right w:w="28" w:type="dxa"/>
            </w:tcMar>
          </w:tcPr>
          <w:p w14:paraId="58639C26" w14:textId="77777777" w:rsidR="00803877" w:rsidRPr="00232607" w:rsidRDefault="005D4DAF">
            <w:pPr>
              <w:pStyle w:val="TableContents"/>
              <w:jc w:val="center"/>
              <w:rPr>
                <w:rFonts w:asciiTheme="minorHAnsi" w:hAnsiTheme="minorHAnsi" w:cstheme="minorHAnsi"/>
              </w:rPr>
            </w:pPr>
            <w:r w:rsidRPr="00232607">
              <w:rPr>
                <w:rFonts w:asciiTheme="minorHAnsi" w:hAnsiTheme="minorHAnsi" w:cstheme="minorHAnsi"/>
              </w:rPr>
              <w:t>100</w:t>
            </w:r>
            <w:r w:rsidR="00E57DBB" w:rsidRPr="00232607">
              <w:rPr>
                <w:rFonts w:asciiTheme="minorHAnsi" w:hAnsiTheme="minorHAnsi" w:cstheme="minorHAnsi"/>
              </w:rPr>
              <w:t>,00</w:t>
            </w:r>
            <w:r w:rsidR="00FC5C0B" w:rsidRPr="00232607">
              <w:rPr>
                <w:rFonts w:asciiTheme="minorHAnsi" w:hAnsiTheme="minorHAnsi" w:cstheme="minorHAnsi"/>
              </w:rPr>
              <w:t xml:space="preserve"> </w:t>
            </w:r>
            <w:r w:rsidRPr="00232607">
              <w:rPr>
                <w:rFonts w:asciiTheme="minorHAnsi" w:hAnsiTheme="minorHAnsi" w:cstheme="minorHAnsi"/>
              </w:rPr>
              <w:t>n</w:t>
            </w:r>
            <w:r w:rsidR="00FC5C0B" w:rsidRPr="00232607">
              <w:rPr>
                <w:rFonts w:asciiTheme="minorHAnsi" w:hAnsiTheme="minorHAnsi" w:cstheme="minorHAnsi"/>
              </w:rPr>
              <w:t>F</w:t>
            </w:r>
          </w:p>
        </w:tc>
        <w:tc>
          <w:tcPr>
            <w:tcW w:w="1071" w:type="dxa"/>
            <w:tcBorders>
              <w:left w:val="single" w:sz="2" w:space="0" w:color="000000"/>
              <w:bottom w:val="single" w:sz="2" w:space="0" w:color="000000"/>
            </w:tcBorders>
            <w:shd w:val="clear" w:color="auto" w:fill="auto"/>
            <w:tcMar>
              <w:top w:w="28" w:type="dxa"/>
              <w:left w:w="28" w:type="dxa"/>
              <w:bottom w:w="28" w:type="dxa"/>
              <w:right w:w="28" w:type="dxa"/>
            </w:tcMar>
          </w:tcPr>
          <w:p w14:paraId="006A4A88" w14:textId="77777777" w:rsidR="00803877" w:rsidRPr="00232607" w:rsidRDefault="005D4DAF">
            <w:pPr>
              <w:pStyle w:val="TableContents"/>
              <w:jc w:val="center"/>
              <w:rPr>
                <w:rFonts w:asciiTheme="minorHAnsi" w:hAnsiTheme="minorHAnsi" w:cstheme="minorHAnsi"/>
              </w:rPr>
            </w:pPr>
            <w:r w:rsidRPr="00232607">
              <w:rPr>
                <w:rFonts w:asciiTheme="minorHAnsi" w:hAnsiTheme="minorHAnsi" w:cstheme="minorHAnsi"/>
              </w:rPr>
              <w:t>820</w:t>
            </w:r>
            <w:r w:rsidR="00E57DBB" w:rsidRPr="00232607">
              <w:rPr>
                <w:rFonts w:asciiTheme="minorHAnsi" w:hAnsiTheme="minorHAnsi" w:cstheme="minorHAnsi"/>
              </w:rPr>
              <w:t>,00</w:t>
            </w:r>
            <w:r w:rsidR="00FC5C0B" w:rsidRPr="00232607">
              <w:rPr>
                <w:rFonts w:asciiTheme="minorHAnsi" w:hAnsiTheme="minorHAnsi" w:cstheme="minorHAnsi"/>
              </w:rPr>
              <w:t xml:space="preserve"> </w:t>
            </w:r>
            <w:r w:rsidRPr="00232607">
              <w:rPr>
                <w:rFonts w:asciiTheme="minorHAnsi" w:hAnsiTheme="minorHAnsi" w:cstheme="minorHAnsi"/>
              </w:rPr>
              <w:t>n</w:t>
            </w:r>
            <w:r w:rsidR="00FC5C0B" w:rsidRPr="00232607">
              <w:rPr>
                <w:rFonts w:asciiTheme="minorHAnsi" w:hAnsiTheme="minorHAnsi" w:cstheme="minorHAnsi"/>
              </w:rPr>
              <w:t>F</w:t>
            </w:r>
          </w:p>
        </w:tc>
        <w:tc>
          <w:tcPr>
            <w:tcW w:w="1072"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tcPr>
          <w:p w14:paraId="08B9E607" w14:textId="77777777" w:rsidR="00803877" w:rsidRPr="00232607" w:rsidRDefault="00FC5C0B">
            <w:pPr>
              <w:pStyle w:val="TableContents"/>
              <w:jc w:val="center"/>
              <w:rPr>
                <w:rFonts w:asciiTheme="minorHAnsi" w:hAnsiTheme="minorHAnsi" w:cstheme="minorHAnsi"/>
              </w:rPr>
            </w:pPr>
            <w:r w:rsidRPr="00232607">
              <w:rPr>
                <w:rFonts w:asciiTheme="minorHAnsi" w:hAnsiTheme="minorHAnsi" w:cstheme="minorHAnsi"/>
              </w:rPr>
              <w:t>10</w:t>
            </w:r>
            <w:r w:rsidR="00E57DBB" w:rsidRPr="00232607">
              <w:rPr>
                <w:rFonts w:asciiTheme="minorHAnsi" w:hAnsiTheme="minorHAnsi" w:cstheme="minorHAnsi"/>
              </w:rPr>
              <w:t>,00</w:t>
            </w:r>
            <w:r w:rsidRPr="00232607">
              <w:rPr>
                <w:rFonts w:asciiTheme="minorHAnsi" w:hAnsiTheme="minorHAnsi" w:cstheme="minorHAnsi"/>
              </w:rPr>
              <w:t xml:space="preserve"> μF</w:t>
            </w:r>
          </w:p>
        </w:tc>
      </w:tr>
    </w:tbl>
    <w:p w14:paraId="2BD7386C" w14:textId="77777777" w:rsidR="00803877" w:rsidRPr="00232607" w:rsidRDefault="00803877">
      <w:pPr>
        <w:pStyle w:val="Standard"/>
        <w:rPr>
          <w:rFonts w:asciiTheme="minorHAnsi" w:hAnsiTheme="minorHAnsi" w:cstheme="minorHAnsi"/>
        </w:rPr>
      </w:pPr>
    </w:p>
    <w:p w14:paraId="7A9C5C80" w14:textId="77777777" w:rsidR="00E7794C" w:rsidRPr="00232607" w:rsidRDefault="00A90999">
      <w:pPr>
        <w:pStyle w:val="Standard"/>
        <w:rPr>
          <w:rFonts w:asciiTheme="minorHAnsi" w:hAnsiTheme="minorHAnsi" w:cstheme="minorHAnsi"/>
        </w:rPr>
      </w:pPr>
      <w:r w:rsidRPr="00232607">
        <w:rPr>
          <w:rFonts w:asciiTheme="minorHAnsi" w:hAnsiTheme="minorHAnsi" w:cstheme="minorHAnsi"/>
        </w:rPr>
        <w:t>N</w:t>
      </w:r>
      <w:r w:rsidR="00E7794C" w:rsidRPr="00232607">
        <w:rPr>
          <w:rFonts w:asciiTheme="minorHAnsi" w:hAnsiTheme="minorHAnsi" w:cstheme="minorHAnsi"/>
        </w:rPr>
        <w:t>apięcia zasilania:</w:t>
      </w:r>
    </w:p>
    <w:tbl>
      <w:tblPr>
        <w:tblStyle w:val="a6"/>
        <w:tblW w:w="0" w:type="auto"/>
        <w:tblLook w:val="04A0" w:firstRow="1" w:lastRow="0" w:firstColumn="1" w:lastColumn="0" w:noHBand="0" w:noVBand="1"/>
      </w:tblPr>
      <w:tblGrid>
        <w:gridCol w:w="1075"/>
        <w:gridCol w:w="1080"/>
      </w:tblGrid>
      <w:tr w:rsidR="00E7794C" w:rsidRPr="00232607" w14:paraId="048EBC7A" w14:textId="77777777" w:rsidTr="00E7794C">
        <w:tc>
          <w:tcPr>
            <w:tcW w:w="1075" w:type="dxa"/>
          </w:tcPr>
          <w:p w14:paraId="5B958F76" w14:textId="77777777" w:rsidR="00E7794C" w:rsidRPr="00232607" w:rsidRDefault="00E7794C" w:rsidP="00E7794C">
            <w:pPr>
              <w:pStyle w:val="Standard"/>
              <w:jc w:val="center"/>
              <w:rPr>
                <w:rFonts w:asciiTheme="minorHAnsi" w:hAnsiTheme="minorHAnsi" w:cstheme="minorHAnsi"/>
                <w:b/>
                <w:i/>
                <w:vertAlign w:val="subscript"/>
              </w:rPr>
            </w:pPr>
            <w:r w:rsidRPr="00232607">
              <w:rPr>
                <w:rFonts w:asciiTheme="minorHAnsi" w:hAnsiTheme="minorHAnsi" w:cstheme="minorHAnsi"/>
                <w:b/>
                <w:i/>
              </w:rPr>
              <w:t>U</w:t>
            </w:r>
            <w:r w:rsidRPr="00232607">
              <w:rPr>
                <w:rFonts w:asciiTheme="minorHAnsi" w:hAnsiTheme="minorHAnsi" w:cstheme="minorHAnsi"/>
                <w:b/>
                <w:i/>
                <w:vertAlign w:val="subscript"/>
              </w:rPr>
              <w:t>1</w:t>
            </w:r>
          </w:p>
        </w:tc>
        <w:tc>
          <w:tcPr>
            <w:tcW w:w="1080" w:type="dxa"/>
          </w:tcPr>
          <w:p w14:paraId="13AD908A" w14:textId="77777777" w:rsidR="00E7794C" w:rsidRPr="00232607" w:rsidRDefault="00E7794C" w:rsidP="00E7794C">
            <w:pPr>
              <w:pStyle w:val="Standard"/>
              <w:jc w:val="center"/>
              <w:rPr>
                <w:rFonts w:asciiTheme="minorHAnsi" w:hAnsiTheme="minorHAnsi" w:cstheme="minorHAnsi"/>
                <w:b/>
                <w:i/>
                <w:vertAlign w:val="subscript"/>
              </w:rPr>
            </w:pPr>
            <w:r w:rsidRPr="00232607">
              <w:rPr>
                <w:rFonts w:asciiTheme="minorHAnsi" w:hAnsiTheme="minorHAnsi" w:cstheme="minorHAnsi"/>
                <w:b/>
                <w:i/>
              </w:rPr>
              <w:t>U</w:t>
            </w:r>
            <w:r w:rsidRPr="00232607">
              <w:rPr>
                <w:rFonts w:asciiTheme="minorHAnsi" w:hAnsiTheme="minorHAnsi" w:cstheme="minorHAnsi"/>
                <w:b/>
                <w:i/>
                <w:vertAlign w:val="subscript"/>
              </w:rPr>
              <w:t>2</w:t>
            </w:r>
          </w:p>
        </w:tc>
      </w:tr>
      <w:tr w:rsidR="00E7794C" w:rsidRPr="00232607" w14:paraId="79860132" w14:textId="77777777" w:rsidTr="00E7794C">
        <w:tc>
          <w:tcPr>
            <w:tcW w:w="1075" w:type="dxa"/>
          </w:tcPr>
          <w:p w14:paraId="72E14C97" w14:textId="77777777" w:rsidR="00E7794C" w:rsidRPr="00232607" w:rsidRDefault="00E7794C" w:rsidP="00E7794C">
            <w:pPr>
              <w:pStyle w:val="Standard"/>
              <w:jc w:val="center"/>
              <w:rPr>
                <w:rFonts w:asciiTheme="minorHAnsi" w:hAnsiTheme="minorHAnsi" w:cstheme="minorHAnsi"/>
              </w:rPr>
            </w:pPr>
            <w:r w:rsidRPr="00232607">
              <w:rPr>
                <w:rFonts w:asciiTheme="minorHAnsi" w:hAnsiTheme="minorHAnsi" w:cstheme="minorHAnsi"/>
              </w:rPr>
              <w:t>8,00 V</w:t>
            </w:r>
          </w:p>
        </w:tc>
        <w:tc>
          <w:tcPr>
            <w:tcW w:w="1080" w:type="dxa"/>
          </w:tcPr>
          <w:p w14:paraId="48442681" w14:textId="77777777" w:rsidR="00E7794C" w:rsidRPr="00232607" w:rsidRDefault="00E7794C" w:rsidP="00E7794C">
            <w:pPr>
              <w:pStyle w:val="Standard"/>
              <w:jc w:val="center"/>
              <w:rPr>
                <w:rFonts w:asciiTheme="minorHAnsi" w:hAnsiTheme="minorHAnsi" w:cstheme="minorHAnsi"/>
              </w:rPr>
            </w:pPr>
            <w:r w:rsidRPr="00232607">
              <w:rPr>
                <w:rFonts w:asciiTheme="minorHAnsi" w:hAnsiTheme="minorHAnsi" w:cstheme="minorHAnsi"/>
              </w:rPr>
              <w:t>-10,00 V</w:t>
            </w:r>
          </w:p>
        </w:tc>
      </w:tr>
    </w:tbl>
    <w:p w14:paraId="24E8CF4E" w14:textId="77777777" w:rsidR="00E7794C" w:rsidRPr="00232607" w:rsidRDefault="00E7794C">
      <w:pPr>
        <w:pStyle w:val="Standard"/>
        <w:rPr>
          <w:rFonts w:asciiTheme="minorHAnsi" w:hAnsiTheme="minorHAnsi" w:cstheme="minorHAnsi"/>
        </w:rPr>
      </w:pPr>
    </w:p>
    <w:p w14:paraId="1265ABCB" w14:textId="77777777" w:rsidR="00E7794C" w:rsidRPr="00232607" w:rsidRDefault="00E7794C">
      <w:pPr>
        <w:pStyle w:val="Standard"/>
        <w:rPr>
          <w:rFonts w:asciiTheme="minorHAnsi" w:hAnsiTheme="minorHAnsi" w:cstheme="minorHAnsi"/>
        </w:rPr>
      </w:pPr>
    </w:p>
    <w:p w14:paraId="617C5705" w14:textId="77777777" w:rsidR="00803877" w:rsidRPr="00232607" w:rsidRDefault="005D4DAF" w:rsidP="00E57DBB">
      <w:pPr>
        <w:pStyle w:val="Standard"/>
        <w:numPr>
          <w:ilvl w:val="0"/>
          <w:numId w:val="1"/>
        </w:numPr>
        <w:rPr>
          <w:rFonts w:asciiTheme="minorHAnsi" w:hAnsiTheme="minorHAnsi" w:cstheme="minorHAnsi"/>
          <w:b/>
          <w:bCs/>
        </w:rPr>
      </w:pPr>
      <w:r w:rsidRPr="00232607">
        <w:rPr>
          <w:rFonts w:asciiTheme="minorHAnsi" w:hAnsiTheme="minorHAnsi" w:cstheme="minorHAnsi"/>
          <w:b/>
          <w:bCs/>
        </w:rPr>
        <w:t>Uruchomienie wzmacniacza z BJT</w:t>
      </w:r>
    </w:p>
    <w:p w14:paraId="7A235792" w14:textId="77777777" w:rsidR="00E57DBB" w:rsidRPr="00232607" w:rsidRDefault="00E57DBB" w:rsidP="00E57DBB">
      <w:pPr>
        <w:pStyle w:val="Standard"/>
        <w:rPr>
          <w:rFonts w:asciiTheme="minorHAnsi" w:hAnsiTheme="minorHAnsi" w:cstheme="minorHAnsi"/>
          <w:b/>
          <w:bCs/>
        </w:rPr>
      </w:pPr>
    </w:p>
    <w:p w14:paraId="38E36670" w14:textId="77777777" w:rsidR="00E57DBB" w:rsidRPr="00232607" w:rsidRDefault="00E57DBB" w:rsidP="00E57DBB">
      <w:pPr>
        <w:pStyle w:val="Standard"/>
        <w:jc w:val="center"/>
        <w:rPr>
          <w:rFonts w:asciiTheme="minorHAnsi" w:hAnsiTheme="minorHAnsi" w:cstheme="minorHAnsi"/>
        </w:rPr>
      </w:pPr>
      <w:r w:rsidRPr="00232607">
        <w:rPr>
          <w:rFonts w:asciiTheme="minorHAnsi" w:hAnsiTheme="minorHAnsi" w:cstheme="minorHAnsi"/>
          <w:noProof/>
          <w:lang w:val="ru-RU" w:eastAsia="ru-RU" w:bidi="ar-SA"/>
        </w:rPr>
        <w:drawing>
          <wp:inline distT="0" distB="0" distL="0" distR="0" wp14:anchorId="4E358309" wp14:editId="29DD807A">
            <wp:extent cx="2143125" cy="1467894"/>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00611" cy="1507268"/>
                    </a:xfrm>
                    <a:prstGeom prst="rect">
                      <a:avLst/>
                    </a:prstGeom>
                  </pic:spPr>
                </pic:pic>
              </a:graphicData>
            </a:graphic>
          </wp:inline>
        </w:drawing>
      </w:r>
    </w:p>
    <w:p w14:paraId="401BA352" w14:textId="77777777" w:rsidR="00E96E6C" w:rsidRPr="00232607" w:rsidRDefault="00E96E6C" w:rsidP="004113CE">
      <w:pPr>
        <w:pStyle w:val="Standard"/>
        <w:jc w:val="center"/>
        <w:rPr>
          <w:rFonts w:asciiTheme="minorHAnsi" w:hAnsiTheme="minorHAnsi" w:cstheme="minorHAnsi"/>
        </w:rPr>
      </w:pPr>
    </w:p>
    <w:p w14:paraId="06DDADD5" w14:textId="51763D54" w:rsidR="004113CE" w:rsidRPr="00232607" w:rsidRDefault="00E57DBB" w:rsidP="004113CE">
      <w:pPr>
        <w:pStyle w:val="Standard"/>
        <w:jc w:val="center"/>
        <w:rPr>
          <w:rFonts w:asciiTheme="minorHAnsi" w:hAnsiTheme="minorHAnsi" w:cstheme="minorHAnsi"/>
        </w:rPr>
      </w:pPr>
      <w:r w:rsidRPr="00232607">
        <w:rPr>
          <w:rFonts w:asciiTheme="minorHAnsi" w:hAnsiTheme="minorHAnsi" w:cstheme="minorHAnsi"/>
        </w:rPr>
        <w:t xml:space="preserve">Rys 1.1. </w:t>
      </w:r>
      <w:r w:rsidR="004113CE" w:rsidRPr="00232607">
        <w:rPr>
          <w:rFonts w:asciiTheme="minorHAnsi" w:hAnsiTheme="minorHAnsi" w:cstheme="minorHAnsi"/>
        </w:rPr>
        <w:t>Schemat ideowy w</w:t>
      </w:r>
      <w:r w:rsidRPr="00232607">
        <w:rPr>
          <w:rFonts w:asciiTheme="minorHAnsi" w:hAnsiTheme="minorHAnsi" w:cstheme="minorHAnsi"/>
        </w:rPr>
        <w:t>zmacniacz</w:t>
      </w:r>
      <w:r w:rsidR="004113CE" w:rsidRPr="00232607">
        <w:rPr>
          <w:rFonts w:asciiTheme="minorHAnsi" w:hAnsiTheme="minorHAnsi" w:cstheme="minorHAnsi"/>
        </w:rPr>
        <w:t>a jednotranzystorowego</w:t>
      </w:r>
    </w:p>
    <w:p w14:paraId="01628160" w14:textId="77777777" w:rsidR="00E57DBB" w:rsidRPr="00232607" w:rsidRDefault="00E57DBB" w:rsidP="004113CE">
      <w:pPr>
        <w:pStyle w:val="Standard"/>
        <w:jc w:val="center"/>
        <w:rPr>
          <w:rFonts w:asciiTheme="minorHAnsi" w:hAnsiTheme="minorHAnsi" w:cstheme="minorHAnsi"/>
        </w:rPr>
      </w:pPr>
      <w:r w:rsidRPr="00232607">
        <w:rPr>
          <w:rFonts w:asciiTheme="minorHAnsi" w:hAnsiTheme="minorHAnsi" w:cstheme="minorHAnsi"/>
        </w:rPr>
        <w:t>w układzie WE</w:t>
      </w:r>
    </w:p>
    <w:p w14:paraId="3B09EDCF" w14:textId="77777777" w:rsidR="00803877" w:rsidRPr="00232607" w:rsidRDefault="00803877">
      <w:pPr>
        <w:pStyle w:val="Standard"/>
        <w:rPr>
          <w:rFonts w:asciiTheme="minorHAnsi" w:hAnsiTheme="minorHAnsi" w:cstheme="minorHAnsi"/>
          <w:b/>
          <w:bCs/>
        </w:rPr>
      </w:pPr>
    </w:p>
    <w:p w14:paraId="06F4DEF1"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rPr>
        <w:t>Napięcia zasilające, zmierzone na płytce modułu DWT:</w:t>
      </w:r>
    </w:p>
    <w:bookmarkStart w:id="0" w:name="_GoBack"/>
    <w:bookmarkEnd w:id="0"/>
    <w:p w14:paraId="5447FF1C" w14:textId="7F7E8CFB" w:rsidR="00F65294" w:rsidRPr="00232607" w:rsidRDefault="00852D2C">
      <w:pPr>
        <w:pStyle w:val="Standard"/>
        <w:rPr>
          <w:rFonts w:asciiTheme="minorHAnsi" w:eastAsia="Noto Serif CJK SC" w:hAnsiTheme="minorHAnsi" w:cstheme="minorHAnsi"/>
        </w:rPr>
      </w:pP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1</m:t>
            </m:r>
          </m:sub>
        </m:sSub>
        <m:r>
          <w:rPr>
            <w:rFonts w:ascii="Cambria Math" w:hAnsi="Cambria Math" w:cstheme="minorHAnsi"/>
          </w:rPr>
          <m:t> = 8,00 V</m:t>
        </m:r>
      </m:oMath>
      <w:r w:rsidR="00481FC9" w:rsidRPr="00232607">
        <w:rPr>
          <w:rFonts w:asciiTheme="minorHAnsi" w:hAnsiTheme="minorHAnsi" w:cstheme="minorHAnsi"/>
        </w:rPr>
        <w:tab/>
      </w:r>
      <w:r w:rsidR="00481FC9" w:rsidRPr="00232607">
        <w:rPr>
          <w:rFonts w:asciiTheme="minorHAnsi" w:hAnsiTheme="minorHAnsi" w:cstheme="minorHAnsi"/>
        </w:rPr>
        <w:tab/>
      </w: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2</m:t>
            </m:r>
          </m:sub>
        </m:sSub>
        <m:r>
          <w:rPr>
            <w:rFonts w:ascii="Cambria Math" w:hAnsi="Cambria Math" w:cstheme="minorHAnsi"/>
          </w:rPr>
          <m:t> = -10,00 V</m:t>
        </m:r>
      </m:oMath>
    </w:p>
    <w:p w14:paraId="2083CF25" w14:textId="0D0357B2" w:rsidR="00803877" w:rsidRPr="00232607" w:rsidRDefault="005D4DAF">
      <w:pPr>
        <w:pStyle w:val="Standard"/>
        <w:rPr>
          <w:rFonts w:asciiTheme="minorHAnsi" w:eastAsia="Noto Serif CJK SC" w:hAnsiTheme="minorHAnsi" w:cstheme="minorHAnsi"/>
        </w:rPr>
      </w:pPr>
      <w:r w:rsidRPr="00232607">
        <w:rPr>
          <w:rFonts w:asciiTheme="minorHAnsi" w:hAnsiTheme="minorHAnsi" w:cstheme="minorHAnsi"/>
        </w:rPr>
        <w:lastRenderedPageBreak/>
        <w:t>Wyznaczenie punktu pracy tranzystora bipolarnego:</w:t>
      </w:r>
    </w:p>
    <w:p w14:paraId="27C68719" w14:textId="06399769" w:rsidR="0055622A" w:rsidRPr="00232607" w:rsidRDefault="0055622A">
      <w:pPr>
        <w:pStyle w:val="Standard"/>
        <w:rPr>
          <w:rFonts w:asciiTheme="minorHAnsi" w:hAnsiTheme="minorHAnsi" w:cstheme="minorHAnsi"/>
        </w:rPr>
      </w:pPr>
    </w:p>
    <w:p w14:paraId="0BC5CBEB" w14:textId="77777777" w:rsidR="005B7BE2" w:rsidRPr="00232607" w:rsidRDefault="0055622A" w:rsidP="00661816">
      <w:pPr>
        <w:pStyle w:val="Standard"/>
        <w:rPr>
          <w:rFonts w:asciiTheme="minorHAnsi" w:hAnsiTheme="minorHAnsi" w:cstheme="minorHAnsi"/>
        </w:rPr>
      </w:pPr>
      <w:r w:rsidRPr="00232607">
        <w:rPr>
          <w:rFonts w:asciiTheme="minorHAnsi" w:hAnsiTheme="minorHAnsi" w:cstheme="minorHAnsi"/>
        </w:rPr>
        <w:t>Na podstawie wartości, zmierzonych w trakcie laboratorium i zamieszczonych w ZSYP-ie</w:t>
      </w:r>
      <w:r w:rsidR="005B7BE2" w:rsidRPr="00232607">
        <w:rPr>
          <w:rFonts w:asciiTheme="minorHAnsi" w:hAnsiTheme="minorHAnsi" w:cstheme="minorHAnsi"/>
        </w:rPr>
        <w:t>:</w:t>
      </w:r>
      <w:r w:rsidR="005B7BE2" w:rsidRPr="00232607">
        <w:rPr>
          <w:rFonts w:asciiTheme="minorHAnsi" w:hAnsiTheme="minorHAnsi" w:cstheme="minorHAnsi"/>
        </w:rPr>
        <w:br/>
      </w:r>
    </w:p>
    <w:p w14:paraId="04DBA90C" w14:textId="5F424108" w:rsidR="005B7BE2" w:rsidRPr="00232607" w:rsidRDefault="00852D2C" w:rsidP="005B7BE2">
      <w:pPr>
        <w:pStyle w:val="Standard"/>
        <w:jc w:val="center"/>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R2</m:t>
              </m:r>
            </m:sub>
          </m:sSub>
          <m:r>
            <w:rPr>
              <w:rFonts w:ascii="Cambria Math" w:hAnsi="Cambria Math" w:cstheme="minorHAnsi"/>
            </w:rPr>
            <m:t> = 5,33 V</m:t>
          </m:r>
        </m:oMath>
      </m:oMathPara>
    </w:p>
    <w:p w14:paraId="2B0BC5F5" w14:textId="77777777" w:rsidR="005B7BE2" w:rsidRPr="00232607" w:rsidRDefault="005B7BE2" w:rsidP="005B7BE2">
      <w:pPr>
        <w:pStyle w:val="Standard"/>
        <w:jc w:val="center"/>
        <w:rPr>
          <w:rFonts w:asciiTheme="minorHAnsi" w:hAnsiTheme="minorHAnsi" w:cstheme="minorHAnsi"/>
        </w:rPr>
      </w:pPr>
    </w:p>
    <w:p w14:paraId="6B1A3166" w14:textId="79F0EEF2" w:rsidR="005B7BE2" w:rsidRPr="00232607" w:rsidRDefault="00852D2C" w:rsidP="005B7BE2">
      <w:pPr>
        <w:pStyle w:val="Standard"/>
        <w:jc w:val="center"/>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R4</m:t>
              </m:r>
            </m:sub>
          </m:sSub>
          <m:r>
            <w:rPr>
              <w:rFonts w:ascii="Cambria Math" w:hAnsi="Cambria Math" w:cstheme="minorHAnsi"/>
            </w:rPr>
            <m:t> = 4,67 V</m:t>
          </m:r>
        </m:oMath>
      </m:oMathPara>
    </w:p>
    <w:p w14:paraId="4EBD8B87" w14:textId="77777777" w:rsidR="005B7BE2" w:rsidRPr="00232607" w:rsidRDefault="005B7BE2" w:rsidP="005B7BE2">
      <w:pPr>
        <w:pStyle w:val="Standard"/>
        <w:jc w:val="center"/>
        <w:rPr>
          <w:rFonts w:asciiTheme="minorHAnsi" w:hAnsiTheme="minorHAnsi" w:cstheme="minorHAnsi"/>
        </w:rPr>
      </w:pPr>
    </w:p>
    <w:p w14:paraId="45CEC76D" w14:textId="77777777" w:rsidR="005B7BE2" w:rsidRPr="00232607" w:rsidRDefault="00852D2C" w:rsidP="005B7BE2">
      <w:pPr>
        <w:pStyle w:val="Standard"/>
        <w:jc w:val="both"/>
        <w:rPr>
          <w:rFonts w:asciiTheme="minorHAnsi" w:hAnsiTheme="minorHAnsi" w:cstheme="minorHAnsi"/>
        </w:rPr>
      </w:pPr>
      <m:oMathPara>
        <m:oMathParaPr>
          <m:jc m:val="center"/>
        </m:oMathParaP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CE</m:t>
              </m:r>
            </m:sub>
          </m:sSub>
          <m:r>
            <w:rPr>
              <w:rFonts w:ascii="Cambria Math" w:hAnsi="Cambria Math" w:cstheme="minorHAnsi"/>
            </w:rPr>
            <m:t> = 4,15 V</m:t>
          </m:r>
        </m:oMath>
      </m:oMathPara>
    </w:p>
    <w:p w14:paraId="76668120" w14:textId="77777777" w:rsidR="00661816" w:rsidRPr="00232607" w:rsidRDefault="00661816">
      <w:pPr>
        <w:pStyle w:val="Standard"/>
        <w:rPr>
          <w:rFonts w:asciiTheme="minorHAnsi" w:hAnsiTheme="minorHAnsi" w:cstheme="minorHAnsi"/>
        </w:rPr>
      </w:pPr>
    </w:p>
    <w:p w14:paraId="6A725C00" w14:textId="5B0F5616" w:rsidR="0055622A" w:rsidRPr="00232607" w:rsidRDefault="0055622A">
      <w:pPr>
        <w:pStyle w:val="Standard"/>
        <w:rPr>
          <w:rFonts w:asciiTheme="minorHAnsi" w:hAnsiTheme="minorHAnsi" w:cstheme="minorHAnsi"/>
        </w:rPr>
      </w:pPr>
      <w:r w:rsidRPr="00232607">
        <w:rPr>
          <w:rFonts w:asciiTheme="minorHAnsi" w:hAnsiTheme="minorHAnsi" w:cstheme="minorHAnsi"/>
        </w:rPr>
        <w:t>możemy przeprowadzić następne obliczenia:</w:t>
      </w:r>
    </w:p>
    <w:p w14:paraId="7BAE81F3" w14:textId="77777777" w:rsidR="00481FC9" w:rsidRPr="00232607" w:rsidRDefault="00481FC9">
      <w:pPr>
        <w:pStyle w:val="Standard"/>
        <w:rPr>
          <w:rFonts w:asciiTheme="minorHAnsi" w:hAnsiTheme="minorHAnsi" w:cstheme="minorHAnsi"/>
        </w:rPr>
      </w:pPr>
    </w:p>
    <w:p w14:paraId="001801FE" w14:textId="77777777" w:rsidR="00481FC9" w:rsidRPr="00232607" w:rsidRDefault="00481FC9" w:rsidP="00A90999">
      <w:pPr>
        <w:pStyle w:val="Standard"/>
        <w:jc w:val="center"/>
        <w:rPr>
          <w:rFonts w:asciiTheme="minorHAnsi" w:hAnsiTheme="minorHAnsi" w:cstheme="minorHAnsi"/>
        </w:rPr>
      </w:pPr>
    </w:p>
    <w:p w14:paraId="341118A8" w14:textId="77777777" w:rsidR="00481FC9" w:rsidRPr="00232607" w:rsidRDefault="00852D2C" w:rsidP="00A90999">
      <w:pPr>
        <w:pStyle w:val="Standard"/>
        <w:jc w:val="center"/>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B</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2</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R2</m:t>
              </m:r>
            </m:sub>
          </m:sSub>
          <m:r>
            <w:rPr>
              <w:rFonts w:ascii="Cambria Math" w:hAnsi="Cambria Math" w:cstheme="minorHAnsi"/>
            </w:rPr>
            <m:t> = -10,00 V+5,33 V =- 4,67 V</m:t>
          </m:r>
        </m:oMath>
      </m:oMathPara>
    </w:p>
    <w:p w14:paraId="0EEBC565" w14:textId="77777777" w:rsidR="00481FC9" w:rsidRPr="00232607" w:rsidRDefault="00481FC9" w:rsidP="00A90999">
      <w:pPr>
        <w:pStyle w:val="Standard"/>
        <w:jc w:val="center"/>
        <w:rPr>
          <w:rFonts w:asciiTheme="minorHAnsi" w:hAnsiTheme="minorHAnsi" w:cstheme="minorHAnsi"/>
        </w:rPr>
      </w:pPr>
    </w:p>
    <w:p w14:paraId="06006513" w14:textId="77777777" w:rsidR="00481FC9" w:rsidRPr="00232607" w:rsidRDefault="00852D2C" w:rsidP="00A90999">
      <w:pPr>
        <w:pStyle w:val="Standard"/>
        <w:jc w:val="both"/>
        <w:rPr>
          <w:rFonts w:asciiTheme="minorHAnsi" w:hAnsiTheme="minorHAnsi" w:cstheme="minorHAnsi"/>
        </w:rPr>
      </w:pPr>
      <m:oMathPara>
        <m:oMathParaPr>
          <m:jc m:val="center"/>
        </m:oMathParaP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2</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R4</m:t>
              </m:r>
            </m:sub>
          </m:sSub>
          <m:r>
            <w:rPr>
              <w:rFonts w:ascii="Cambria Math" w:hAnsi="Cambria Math" w:cstheme="minorHAnsi"/>
            </w:rPr>
            <m:t xml:space="preserve"> = -10,00 V+4,67 V =- 5,33 V</m:t>
          </m:r>
        </m:oMath>
      </m:oMathPara>
    </w:p>
    <w:p w14:paraId="74E111C2" w14:textId="77777777" w:rsidR="004113CE" w:rsidRPr="00232607" w:rsidRDefault="004113CE" w:rsidP="00A90999">
      <w:pPr>
        <w:pStyle w:val="Standard"/>
        <w:jc w:val="both"/>
        <w:rPr>
          <w:rFonts w:asciiTheme="minorHAnsi" w:hAnsiTheme="minorHAnsi" w:cstheme="minorHAnsi"/>
        </w:rPr>
      </w:pPr>
    </w:p>
    <w:p w14:paraId="79734778" w14:textId="77777777" w:rsidR="004113CE" w:rsidRPr="00232607" w:rsidRDefault="00852D2C" w:rsidP="00A90999">
      <w:pPr>
        <w:pStyle w:val="Standard"/>
        <w:jc w:val="both"/>
        <w:rPr>
          <w:rFonts w:asciiTheme="minorHAnsi" w:hAnsiTheme="minorHAnsi" w:cstheme="minorHAnsi"/>
        </w:rPr>
      </w:pPr>
      <m:oMathPara>
        <m:oMathParaPr>
          <m:jc m:val="center"/>
        </m:oMathParaP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BE</m:t>
              </m:r>
            </m:sub>
          </m:sSub>
          <m:r>
            <w:rPr>
              <w:rFonts w:ascii="Cambria Math" w:hAnsi="Cambria Math" w:cstheme="minorHAnsi"/>
            </w:rPr>
            <m:t xml:space="preserve">= </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B</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E</m:t>
                  </m:r>
                </m:sub>
              </m:sSub>
            </m:e>
          </m:d>
          <m:r>
            <w:rPr>
              <w:rFonts w:ascii="Cambria Math" w:hAnsi="Cambria Math" w:cstheme="minorHAnsi"/>
            </w:rPr>
            <m:t>=-4,67 V -</m:t>
          </m:r>
          <m:d>
            <m:dPr>
              <m:ctrlPr>
                <w:rPr>
                  <w:rFonts w:ascii="Cambria Math" w:hAnsi="Cambria Math" w:cstheme="minorHAnsi"/>
                  <w:i/>
                </w:rPr>
              </m:ctrlPr>
            </m:dPr>
            <m:e>
              <m:r>
                <w:rPr>
                  <w:rFonts w:ascii="Cambria Math" w:hAnsi="Cambria Math" w:cstheme="minorHAnsi"/>
                </w:rPr>
                <m:t>-5,33 V</m:t>
              </m:r>
            </m:e>
          </m:d>
          <m:r>
            <w:rPr>
              <w:rFonts w:ascii="Cambria Math" w:hAnsi="Cambria Math" w:cstheme="minorHAnsi"/>
            </w:rPr>
            <m:t>=0,66 V</m:t>
          </m:r>
        </m:oMath>
      </m:oMathPara>
    </w:p>
    <w:p w14:paraId="5689BA82" w14:textId="77777777" w:rsidR="00E57DBB" w:rsidRPr="00232607" w:rsidRDefault="00E57DBB" w:rsidP="00A90999">
      <w:pPr>
        <w:pStyle w:val="Standard"/>
        <w:jc w:val="center"/>
        <w:rPr>
          <w:rFonts w:asciiTheme="minorHAnsi" w:hAnsiTheme="minorHAnsi" w:cstheme="minorHAnsi"/>
          <w:i/>
          <w:iCs/>
        </w:rPr>
      </w:pPr>
    </w:p>
    <w:p w14:paraId="7CC4E710" w14:textId="77777777" w:rsidR="00803877" w:rsidRPr="00232607" w:rsidRDefault="00852D2C" w:rsidP="00A90999">
      <w:pPr>
        <w:pStyle w:val="Standard"/>
        <w:jc w:val="center"/>
        <w:rPr>
          <w:rFonts w:asciiTheme="minorHAnsi" w:hAnsiTheme="minorHAnsi" w:cstheme="minorHAnsi"/>
          <w:i/>
          <w:iCs/>
        </w:rPr>
      </w:pPr>
      <m:oMathPara>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C</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E</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R4</m:t>
              </m:r>
            </m:sub>
          </m:sSub>
          <m:r>
            <w:rPr>
              <w:rFonts w:ascii="Cambria Math" w:hAnsi="Cambria Math" w:cstheme="minorHAnsi"/>
            </w:rPr>
            <m:t xml:space="preserve">= </m:t>
          </m:r>
          <m:f>
            <m:fPr>
              <m:ctrlPr>
                <w:rPr>
                  <w:rFonts w:ascii="Cambria Math" w:eastAsia="Noto Serif CJK SC" w:hAnsi="Cambria Math" w:cstheme="minorHAnsi"/>
                  <w:i/>
                </w:rPr>
              </m:ctrlPr>
            </m:fPr>
            <m:num>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R2</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BE</m:t>
                  </m:r>
                </m:sub>
              </m:sSub>
            </m:num>
            <m:den>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4</m:t>
                  </m:r>
                </m:sub>
              </m:sSub>
            </m:den>
          </m:f>
          <m:r>
            <w:rPr>
              <w:rFonts w:ascii="Cambria Math" w:hAnsi="Cambria Math" w:cstheme="minorHAnsi"/>
            </w:rPr>
            <m:t xml:space="preserve"> =</m:t>
          </m:r>
          <m:f>
            <m:fPr>
              <m:ctrlPr>
                <w:rPr>
                  <w:rFonts w:ascii="Cambria Math" w:eastAsia="Noto Serif CJK SC" w:hAnsi="Cambria Math" w:cstheme="minorHAnsi"/>
                  <w:i/>
                </w:rPr>
              </m:ctrlPr>
            </m:fPr>
            <m:num>
              <m:r>
                <w:rPr>
                  <w:rFonts w:ascii="Cambria Math" w:hAnsi="Cambria Math" w:cstheme="minorHAnsi"/>
                </w:rPr>
                <m:t>5,33 V -0,66 V</m:t>
              </m:r>
            </m:num>
            <m:den>
              <m:r>
                <w:rPr>
                  <w:rFonts w:ascii="Cambria Math" w:hAnsi="Cambria Math" w:cstheme="minorHAnsi"/>
                </w:rPr>
                <m:t>2,20 kΩ</m:t>
              </m:r>
            </m:den>
          </m:f>
          <m:r>
            <w:rPr>
              <w:rFonts w:ascii="Cambria Math" w:hAnsi="Cambria Math" w:cstheme="minorHAnsi"/>
            </w:rPr>
            <m:t xml:space="preserve"> =  2,12 mA</m:t>
          </m:r>
        </m:oMath>
      </m:oMathPara>
    </w:p>
    <w:p w14:paraId="28E148D9" w14:textId="77777777" w:rsidR="00803877" w:rsidRPr="00232607" w:rsidRDefault="00803877">
      <w:pPr>
        <w:pStyle w:val="Standard"/>
        <w:rPr>
          <w:rFonts w:asciiTheme="minorHAnsi" w:hAnsiTheme="minorHAnsi" w:cstheme="minorHAnsi"/>
        </w:rPr>
      </w:pPr>
    </w:p>
    <w:p w14:paraId="65B4865F" w14:textId="715C8621" w:rsidR="00803877" w:rsidRPr="00232607" w:rsidRDefault="00E57DBB" w:rsidP="00E7794C">
      <w:pPr>
        <w:pStyle w:val="Standard"/>
        <w:tabs>
          <w:tab w:val="left" w:pos="5196"/>
        </w:tabs>
        <w:rPr>
          <w:rFonts w:asciiTheme="minorHAnsi" w:hAnsiTheme="minorHAnsi" w:cstheme="minorHAnsi"/>
        </w:rPr>
      </w:pPr>
      <w:r w:rsidRPr="00232607">
        <w:rPr>
          <w:rFonts w:asciiTheme="minorHAnsi" w:hAnsiTheme="minorHAnsi" w:cstheme="minorHAnsi"/>
        </w:rPr>
        <w:t xml:space="preserve">Tranzystor jest w stanie </w:t>
      </w:r>
      <w:r w:rsidR="00402281" w:rsidRPr="00232607">
        <w:rPr>
          <w:rFonts w:asciiTheme="minorHAnsi" w:hAnsiTheme="minorHAnsi" w:cstheme="minorHAnsi"/>
        </w:rPr>
        <w:t>aktywnym</w:t>
      </w:r>
      <w:r w:rsidRPr="00232607">
        <w:rPr>
          <w:rFonts w:asciiTheme="minorHAnsi" w:hAnsiTheme="minorHAnsi" w:cstheme="minorHAnsi"/>
        </w:rPr>
        <w:t xml:space="preserve">, ponieważ </w:t>
      </w:r>
      <m:oMath>
        <m:r>
          <w:rPr>
            <w:rFonts w:ascii="Cambria Math" w:hAnsi="Cambria Math" w:cstheme="minorHAnsi"/>
          </w:rPr>
          <m:t>0≪</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CE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2</m:t>
            </m:r>
          </m:sub>
        </m:sSub>
      </m:oMath>
    </w:p>
    <w:p w14:paraId="5993C6AC" w14:textId="77777777" w:rsidR="00E7794C" w:rsidRPr="00232607" w:rsidRDefault="00E7794C" w:rsidP="00E7794C">
      <w:pPr>
        <w:pStyle w:val="Standard"/>
        <w:tabs>
          <w:tab w:val="left" w:pos="5196"/>
        </w:tabs>
        <w:rPr>
          <w:rFonts w:asciiTheme="minorHAnsi" w:hAnsiTheme="minorHAnsi" w:cstheme="minorHAnsi"/>
        </w:rPr>
      </w:pPr>
    </w:p>
    <w:p w14:paraId="15399E5C" w14:textId="77777777" w:rsidR="00803877" w:rsidRPr="00232607" w:rsidRDefault="005D4DAF">
      <w:pPr>
        <w:pStyle w:val="Standard"/>
        <w:rPr>
          <w:rFonts w:asciiTheme="minorHAnsi" w:hAnsiTheme="minorHAnsi" w:cstheme="minorHAnsi"/>
          <w:i/>
          <w:iCs/>
        </w:rPr>
      </w:pPr>
      <w:r w:rsidRPr="00232607">
        <w:rPr>
          <w:rFonts w:asciiTheme="minorHAnsi" w:hAnsiTheme="minorHAnsi" w:cstheme="minorHAnsi"/>
          <w:i/>
          <w:iCs/>
        </w:rPr>
        <w:t>Obliczenia wartości teoretycznych i wnioski:</w:t>
      </w:r>
    </w:p>
    <w:p w14:paraId="5E7CFC26" w14:textId="77777777" w:rsidR="00E7794C" w:rsidRPr="00232607" w:rsidRDefault="00E7794C">
      <w:pPr>
        <w:pStyle w:val="Standard"/>
        <w:rPr>
          <w:rFonts w:asciiTheme="minorHAnsi" w:hAnsiTheme="minorHAnsi" w:cstheme="minorHAnsi"/>
          <w:i/>
          <w:iCs/>
        </w:rPr>
      </w:pPr>
    </w:p>
    <w:p w14:paraId="7BE217A4" w14:textId="53BCC8FC" w:rsidR="00E7794C" w:rsidRPr="00232607" w:rsidRDefault="00852D2C">
      <w:pPr>
        <w:pStyle w:val="Standard"/>
        <w:rPr>
          <w:rFonts w:asciiTheme="minorHAnsi" w:hAnsiTheme="minorHAnsi" w:cstheme="minorHAnsi"/>
          <w:i/>
          <w:iCs/>
        </w:rPr>
      </w:pPr>
      <m:oMathPara>
        <m:oMath>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R</m:t>
              </m:r>
              <m:sSub>
                <m:sSubPr>
                  <m:ctrlPr>
                    <w:rPr>
                      <w:rFonts w:ascii="Cambria Math" w:hAnsi="Cambria Math" w:cstheme="minorHAnsi"/>
                      <w:i/>
                      <w:iCs/>
                    </w:rPr>
                  </m:ctrlPr>
                </m:sSubPr>
                <m:e>
                  <m:r>
                    <w:rPr>
                      <w:rFonts w:ascii="Cambria Math" w:hAnsi="Cambria Math" w:cstheme="minorHAnsi"/>
                    </w:rPr>
                    <m:t>2</m:t>
                  </m:r>
                </m:e>
                <m:sub>
                  <m:r>
                    <w:rPr>
                      <w:rFonts w:ascii="Cambria Math" w:hAnsi="Cambria Math" w:cstheme="minorHAnsi"/>
                    </w:rPr>
                    <m:t>teor</m:t>
                  </m:r>
                </m:sub>
              </m:sSub>
            </m:sub>
          </m:sSub>
          <m:r>
            <w:rPr>
              <w:rFonts w:ascii="Cambria Math" w:hAnsi="Cambria Math" w:cstheme="minorHAnsi"/>
            </w:rPr>
            <m:t>=</m:t>
          </m:r>
          <m:d>
            <m:dPr>
              <m:ctrlPr>
                <w:rPr>
                  <w:rFonts w:ascii="Cambria Math" w:hAnsi="Cambria Math" w:cstheme="minorHAnsi"/>
                  <w:i/>
                  <w:iCs/>
                </w:rPr>
              </m:ctrlPr>
            </m:dPr>
            <m:e>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2</m:t>
                  </m:r>
                </m:sub>
              </m:sSub>
            </m:e>
          </m:d>
          <m:f>
            <m:fPr>
              <m:ctrlPr>
                <w:rPr>
                  <w:rFonts w:ascii="Cambria Math" w:hAnsi="Cambria Math" w:cstheme="minorHAnsi"/>
                  <w:i/>
                  <w:iCs/>
                </w:rPr>
              </m:ctrlPr>
            </m:fPr>
            <m:num>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2</m:t>
                  </m:r>
                </m:sub>
              </m:sSub>
            </m:num>
            <m:den>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2</m:t>
                  </m:r>
                </m:sub>
              </m:sSub>
            </m:den>
          </m:f>
          <m:r>
            <w:rPr>
              <w:rFonts w:ascii="Cambria Math" w:hAnsi="Cambria Math" w:cstheme="minorHAnsi"/>
            </w:rPr>
            <m:t>=(8,00 V-</m:t>
          </m:r>
          <m:d>
            <m:dPr>
              <m:ctrlPr>
                <w:rPr>
                  <w:rFonts w:ascii="Cambria Math" w:hAnsi="Cambria Math" w:cstheme="minorHAnsi"/>
                  <w:i/>
                  <w:iCs/>
                </w:rPr>
              </m:ctrlPr>
            </m:dPr>
            <m:e>
              <m:r>
                <w:rPr>
                  <w:rFonts w:ascii="Cambria Math" w:hAnsi="Cambria Math" w:cstheme="minorHAnsi"/>
                </w:rPr>
                <m:t>-10,00 V</m:t>
              </m:r>
            </m:e>
          </m:d>
          <m:f>
            <m:fPr>
              <m:ctrlPr>
                <w:rPr>
                  <w:rFonts w:ascii="Cambria Math" w:hAnsi="Cambria Math" w:cstheme="minorHAnsi"/>
                  <w:i/>
                  <w:iCs/>
                </w:rPr>
              </m:ctrlPr>
            </m:fPr>
            <m:num>
              <m:r>
                <w:rPr>
                  <w:rFonts w:ascii="Cambria Math" w:hAnsi="Cambria Math" w:cstheme="minorHAnsi"/>
                </w:rPr>
                <m:t>5,10 kΩ</m:t>
              </m:r>
            </m:num>
            <m:den>
              <m:r>
                <w:rPr>
                  <w:rFonts w:ascii="Cambria Math" w:hAnsi="Cambria Math" w:cstheme="minorHAnsi"/>
                </w:rPr>
                <m:t>12,00 kΩ+5,1 kΩ</m:t>
              </m:r>
            </m:den>
          </m:f>
          <m:r>
            <w:rPr>
              <w:rFonts w:ascii="Cambria Math" w:hAnsi="Cambria Math" w:cstheme="minorHAnsi"/>
            </w:rPr>
            <m:t>=5,37 V</m:t>
          </m:r>
        </m:oMath>
      </m:oMathPara>
    </w:p>
    <w:p w14:paraId="2BB1E69D" w14:textId="77777777" w:rsidR="002E57D4" w:rsidRPr="00232607" w:rsidRDefault="002E57D4">
      <w:pPr>
        <w:pStyle w:val="Standard"/>
        <w:rPr>
          <w:rFonts w:asciiTheme="minorHAnsi" w:hAnsiTheme="minorHAnsi" w:cstheme="minorHAnsi"/>
          <w:i/>
          <w:iCs/>
        </w:rPr>
      </w:pPr>
    </w:p>
    <w:p w14:paraId="62E8EE93" w14:textId="59E3D3A6" w:rsidR="002E57D4" w:rsidRPr="00232607" w:rsidRDefault="00852D2C">
      <w:pPr>
        <w:pStyle w:val="Standard"/>
        <w:rPr>
          <w:rFonts w:asciiTheme="minorHAnsi" w:hAnsiTheme="minorHAnsi" w:cstheme="minorHAnsi"/>
          <w:i/>
          <w:iCs/>
        </w:rPr>
      </w:pPr>
      <m:oMathPara>
        <m:oMath>
          <m:sSub>
            <m:sSubPr>
              <m:ctrlPr>
                <w:rPr>
                  <w:rFonts w:ascii="Cambria Math" w:hAnsi="Cambria Math" w:cstheme="minorHAnsi"/>
                  <w:i/>
                  <w:iCs/>
                </w:rPr>
              </m:ctrlPr>
            </m:sSubPr>
            <m:e>
              <m:r>
                <w:rPr>
                  <w:rFonts w:ascii="Cambria Math" w:hAnsi="Cambria Math" w:cstheme="minorHAnsi"/>
                </w:rPr>
                <m:t>I</m:t>
              </m:r>
            </m:e>
            <m:sub>
              <m:sSub>
                <m:sSubPr>
                  <m:ctrlPr>
                    <w:rPr>
                      <w:rFonts w:ascii="Cambria Math" w:hAnsi="Cambria Math" w:cstheme="minorHAnsi"/>
                      <w:i/>
                      <w:iCs/>
                    </w:rPr>
                  </m:ctrlPr>
                </m:sSubPr>
                <m:e>
                  <m:r>
                    <w:rPr>
                      <w:rFonts w:ascii="Cambria Math" w:hAnsi="Cambria Math" w:cstheme="minorHAnsi"/>
                    </w:rPr>
                    <m:t>C</m:t>
                  </m:r>
                </m:e>
                <m:sub>
                  <m:r>
                    <w:rPr>
                      <w:rFonts w:ascii="Cambria Math" w:hAnsi="Cambria Math" w:cstheme="minorHAnsi"/>
                    </w:rPr>
                    <m:t>teor</m:t>
                  </m:r>
                </m:sub>
              </m:sSub>
            </m:sub>
          </m:sSub>
          <m:r>
            <w:rPr>
              <w:rFonts w:ascii="Cambria Math" w:hAnsi="Cambria Math" w:cstheme="minorHAnsi"/>
            </w:rPr>
            <m:t xml:space="preserve">  ≈ </m:t>
          </m:r>
          <m:sSub>
            <m:sSubPr>
              <m:ctrlPr>
                <w:rPr>
                  <w:rFonts w:ascii="Cambria Math" w:hAnsi="Cambria Math" w:cstheme="minorHAnsi"/>
                  <w:i/>
                  <w:iCs/>
                </w:rPr>
              </m:ctrlPr>
            </m:sSubPr>
            <m:e>
              <m:r>
                <w:rPr>
                  <w:rFonts w:ascii="Cambria Math" w:hAnsi="Cambria Math" w:cstheme="minorHAnsi"/>
                </w:rPr>
                <m:t>I</m:t>
              </m:r>
            </m:e>
            <m:sub>
              <m:sSub>
                <m:sSubPr>
                  <m:ctrlPr>
                    <w:rPr>
                      <w:rFonts w:ascii="Cambria Math" w:hAnsi="Cambria Math" w:cstheme="minorHAnsi"/>
                      <w:i/>
                      <w:iCs/>
                    </w:rPr>
                  </m:ctrlPr>
                </m:sSubPr>
                <m:e>
                  <m:r>
                    <w:rPr>
                      <w:rFonts w:ascii="Cambria Math" w:hAnsi="Cambria Math" w:cstheme="minorHAnsi"/>
                    </w:rPr>
                    <m:t>E</m:t>
                  </m:r>
                </m:e>
                <m:sub>
                  <m:r>
                    <w:rPr>
                      <w:rFonts w:ascii="Cambria Math" w:hAnsi="Cambria Math" w:cstheme="minorHAnsi"/>
                    </w:rPr>
                    <m:t>teor</m:t>
                  </m:r>
                </m:sub>
              </m:sSub>
            </m:sub>
          </m:sSub>
          <m:r>
            <w:rPr>
              <w:rFonts w:ascii="Cambria Math" w:hAnsi="Cambria Math" w:cstheme="minorHAnsi"/>
            </w:rPr>
            <m:t xml:space="preserve">  = </m:t>
          </m:r>
          <m:sSub>
            <m:sSubPr>
              <m:ctrlPr>
                <w:rPr>
                  <w:rFonts w:ascii="Cambria Math" w:hAnsi="Cambria Math" w:cstheme="minorHAnsi"/>
                  <w:i/>
                  <w:iCs/>
                </w:rPr>
              </m:ctrlPr>
            </m:sSubPr>
            <m:e>
              <m:r>
                <w:rPr>
                  <w:rFonts w:ascii="Cambria Math" w:hAnsi="Cambria Math" w:cstheme="minorHAnsi"/>
                </w:rPr>
                <m:t>I</m:t>
              </m:r>
            </m:e>
            <m:sub>
              <m:r>
                <w:rPr>
                  <w:rFonts w:ascii="Cambria Math" w:hAnsi="Cambria Math" w:cstheme="minorHAnsi"/>
                </w:rPr>
                <m:t>R</m:t>
              </m:r>
              <m:sSub>
                <m:sSubPr>
                  <m:ctrlPr>
                    <w:rPr>
                      <w:rFonts w:ascii="Cambria Math" w:hAnsi="Cambria Math" w:cstheme="minorHAnsi"/>
                      <w:i/>
                      <w:iCs/>
                    </w:rPr>
                  </m:ctrlPr>
                </m:sSubPr>
                <m:e>
                  <m:r>
                    <w:rPr>
                      <w:rFonts w:ascii="Cambria Math" w:hAnsi="Cambria Math" w:cstheme="minorHAnsi"/>
                    </w:rPr>
                    <m:t>4</m:t>
                  </m:r>
                </m:e>
                <m:sub>
                  <m:r>
                    <w:rPr>
                      <w:rFonts w:ascii="Cambria Math" w:hAnsi="Cambria Math" w:cstheme="minorHAnsi"/>
                    </w:rPr>
                    <m:t>teor</m:t>
                  </m:r>
                </m:sub>
              </m:sSub>
            </m:sub>
          </m:sSub>
          <m:r>
            <w:rPr>
              <w:rFonts w:ascii="Cambria Math" w:hAnsi="Cambria Math" w:cstheme="minorHAnsi"/>
            </w:rPr>
            <m:t xml:space="preserve">= </m:t>
          </m:r>
          <m:f>
            <m:fPr>
              <m:ctrlPr>
                <w:rPr>
                  <w:rFonts w:ascii="Cambria Math" w:hAnsi="Cambria Math" w:cstheme="minorHAnsi"/>
                  <w:i/>
                  <w:iCs/>
                </w:rPr>
              </m:ctrlPr>
            </m:fPr>
            <m:num>
              <m:d>
                <m:dPr>
                  <m:ctrlPr>
                    <w:rPr>
                      <w:rFonts w:ascii="Cambria Math" w:hAnsi="Cambria Math" w:cstheme="minorHAnsi"/>
                      <w:i/>
                      <w:iCs/>
                    </w:rPr>
                  </m:ctrlPr>
                </m:dPr>
                <m:e>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R</m:t>
                      </m:r>
                      <m:sSub>
                        <m:sSubPr>
                          <m:ctrlPr>
                            <w:rPr>
                              <w:rFonts w:ascii="Cambria Math" w:hAnsi="Cambria Math" w:cstheme="minorHAnsi"/>
                              <w:i/>
                              <w:iCs/>
                            </w:rPr>
                          </m:ctrlPr>
                        </m:sSubPr>
                        <m:e>
                          <m:r>
                            <w:rPr>
                              <w:rFonts w:ascii="Cambria Math" w:hAnsi="Cambria Math" w:cstheme="minorHAnsi"/>
                            </w:rPr>
                            <m:t>2</m:t>
                          </m:r>
                        </m:e>
                        <m:sub>
                          <m:r>
                            <w:rPr>
                              <w:rFonts w:ascii="Cambria Math" w:hAnsi="Cambria Math" w:cstheme="minorHAnsi"/>
                            </w:rPr>
                            <m:t>teor</m:t>
                          </m:r>
                        </m:sub>
                      </m:sSub>
                    </m:sub>
                  </m:sSub>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B</m:t>
                      </m:r>
                      <m:sSub>
                        <m:sSubPr>
                          <m:ctrlPr>
                            <w:rPr>
                              <w:rFonts w:ascii="Cambria Math" w:hAnsi="Cambria Math" w:cstheme="minorHAnsi"/>
                              <w:i/>
                              <w:iCs/>
                            </w:rPr>
                          </m:ctrlPr>
                        </m:sSubPr>
                        <m:e>
                          <m:r>
                            <w:rPr>
                              <w:rFonts w:ascii="Cambria Math" w:hAnsi="Cambria Math" w:cstheme="minorHAnsi"/>
                            </w:rPr>
                            <m:t>E</m:t>
                          </m:r>
                        </m:e>
                        <m:sub>
                          <m:r>
                            <w:rPr>
                              <w:rFonts w:ascii="Cambria Math" w:hAnsi="Cambria Math" w:cstheme="minorHAnsi"/>
                            </w:rPr>
                            <m:t>teor</m:t>
                          </m:r>
                        </m:sub>
                      </m:sSub>
                    </m:sub>
                  </m:sSub>
                </m:e>
              </m:d>
            </m:num>
            <m:den>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4</m:t>
                  </m:r>
                </m:sub>
              </m:sSub>
            </m:den>
          </m:f>
          <m:r>
            <w:rPr>
              <w:rFonts w:ascii="Cambria Math" w:hAnsi="Cambria Math" w:cstheme="minorHAnsi"/>
            </w:rPr>
            <m:t xml:space="preserve"> =</m:t>
          </m:r>
          <m:f>
            <m:fPr>
              <m:ctrlPr>
                <w:rPr>
                  <w:rFonts w:ascii="Cambria Math" w:hAnsi="Cambria Math" w:cstheme="minorHAnsi"/>
                  <w:i/>
                  <w:iCs/>
                </w:rPr>
              </m:ctrlPr>
            </m:fPr>
            <m:num>
              <m:r>
                <w:rPr>
                  <w:rFonts w:ascii="Cambria Math" w:hAnsi="Cambria Math" w:cstheme="minorHAnsi"/>
                </w:rPr>
                <m:t>5,37 V -0,70 V</m:t>
              </m:r>
            </m:num>
            <m:den>
              <m:r>
                <w:rPr>
                  <w:rFonts w:ascii="Cambria Math" w:hAnsi="Cambria Math" w:cstheme="minorHAnsi"/>
                </w:rPr>
                <m:t>2,20 kΩ</m:t>
              </m:r>
            </m:den>
          </m:f>
          <m:r>
            <w:rPr>
              <w:rFonts w:ascii="Cambria Math" w:hAnsi="Cambria Math" w:cstheme="minorHAnsi"/>
            </w:rPr>
            <m:t>=  2,12 mA</m:t>
          </m:r>
        </m:oMath>
      </m:oMathPara>
    </w:p>
    <w:p w14:paraId="1D155991" w14:textId="77777777" w:rsidR="00A90999" w:rsidRPr="00232607" w:rsidRDefault="00A90999">
      <w:pPr>
        <w:pStyle w:val="Standard"/>
        <w:rPr>
          <w:rFonts w:asciiTheme="minorHAnsi" w:hAnsiTheme="minorHAnsi" w:cstheme="minorHAnsi"/>
          <w:i/>
          <w:iCs/>
        </w:rPr>
      </w:pPr>
    </w:p>
    <w:p w14:paraId="5719D32F" w14:textId="77777777" w:rsidR="00A90999" w:rsidRPr="00232607" w:rsidRDefault="00852D2C">
      <w:pPr>
        <w:pStyle w:val="Standard"/>
        <w:rPr>
          <w:rFonts w:asciiTheme="minorHAnsi" w:hAnsiTheme="minorHAnsi" w:cstheme="minorHAnsi"/>
          <w:i/>
          <w:iCs/>
        </w:rPr>
      </w:pPr>
      <m:oMathPara>
        <m:oMath>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C</m:t>
              </m:r>
              <m:sSub>
                <m:sSubPr>
                  <m:ctrlPr>
                    <w:rPr>
                      <w:rFonts w:ascii="Cambria Math" w:hAnsi="Cambria Math" w:cstheme="minorHAnsi"/>
                      <w:i/>
                      <w:iCs/>
                    </w:rPr>
                  </m:ctrlPr>
                </m:sSubPr>
                <m:e>
                  <m:r>
                    <w:rPr>
                      <w:rFonts w:ascii="Cambria Math" w:hAnsi="Cambria Math" w:cstheme="minorHAnsi"/>
                    </w:rPr>
                    <m:t>E</m:t>
                  </m:r>
                </m:e>
                <m:sub>
                  <m:r>
                    <w:rPr>
                      <w:rFonts w:ascii="Cambria Math" w:hAnsi="Cambria Math" w:cstheme="minorHAnsi"/>
                    </w:rPr>
                    <m:t>teor</m:t>
                  </m:r>
                </m:sub>
              </m:sSub>
            </m:sub>
          </m:sSub>
          <m:r>
            <w:rPr>
              <w:rFonts w:ascii="Cambria Math" w:hAnsi="Cambria Math" w:cstheme="minorHAnsi"/>
            </w:rPr>
            <m:t>=</m:t>
          </m:r>
          <m:d>
            <m:dPr>
              <m:ctrlPr>
                <w:rPr>
                  <w:rFonts w:ascii="Cambria Math" w:hAnsi="Cambria Math" w:cstheme="minorHAnsi"/>
                  <w:i/>
                  <w:iCs/>
                </w:rPr>
              </m:ctrlPr>
            </m:dPr>
            <m:e>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2</m:t>
                  </m:r>
                </m:sub>
              </m:sSub>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I</m:t>
              </m:r>
            </m:e>
            <m:sub>
              <m:sSub>
                <m:sSubPr>
                  <m:ctrlPr>
                    <w:rPr>
                      <w:rFonts w:ascii="Cambria Math" w:hAnsi="Cambria Math" w:cstheme="minorHAnsi"/>
                      <w:i/>
                      <w:iCs/>
                    </w:rPr>
                  </m:ctrlPr>
                </m:sSubPr>
                <m:e>
                  <m:r>
                    <w:rPr>
                      <w:rFonts w:ascii="Cambria Math" w:hAnsi="Cambria Math" w:cstheme="minorHAnsi"/>
                    </w:rPr>
                    <m:t>C</m:t>
                  </m:r>
                </m:e>
                <m:sub>
                  <m:r>
                    <w:rPr>
                      <w:rFonts w:ascii="Cambria Math" w:hAnsi="Cambria Math" w:cstheme="minorHAnsi"/>
                    </w:rPr>
                    <m:t>teor</m:t>
                  </m:r>
                </m:sub>
              </m:sSub>
            </m:sub>
          </m:sSub>
          <m:r>
            <w:rPr>
              <w:rFonts w:ascii="Cambria Math" w:hAnsi="Cambria Math" w:cstheme="minorHAnsi"/>
            </w:rPr>
            <m:t>∙</m:t>
          </m:r>
          <m:d>
            <m:dPr>
              <m:ctrlPr>
                <w:rPr>
                  <w:rFonts w:ascii="Cambria Math" w:hAnsi="Cambria Math" w:cstheme="minorHAnsi"/>
                  <w:i/>
                  <w:iCs/>
                </w:rPr>
              </m:ctrlPr>
            </m:dPr>
            <m:e>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3</m:t>
                  </m:r>
                </m:sub>
              </m:sSub>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4</m:t>
                  </m:r>
                </m:sub>
              </m:sSub>
            </m:e>
          </m:d>
          <m:r>
            <w:rPr>
              <w:rFonts w:ascii="Cambria Math" w:hAnsi="Cambria Math" w:cstheme="minorHAnsi"/>
            </w:rPr>
            <m:t>=</m:t>
          </m:r>
        </m:oMath>
      </m:oMathPara>
    </w:p>
    <w:p w14:paraId="14C7A52B" w14:textId="77777777" w:rsidR="002E57D4" w:rsidRPr="00232607" w:rsidRDefault="00A90999">
      <w:pPr>
        <w:pStyle w:val="Standard"/>
        <w:rPr>
          <w:rFonts w:asciiTheme="minorHAnsi" w:hAnsiTheme="minorHAnsi" w:cstheme="minorHAnsi"/>
          <w:i/>
          <w:iCs/>
        </w:rPr>
      </w:pPr>
      <m:oMathPara>
        <m:oMath>
          <m:r>
            <w:rPr>
              <w:rFonts w:ascii="Cambria Math" w:hAnsi="Cambria Math" w:cstheme="minorHAnsi"/>
            </w:rPr>
            <m:t>=(8,00 V-</m:t>
          </m:r>
          <m:d>
            <m:dPr>
              <m:ctrlPr>
                <w:rPr>
                  <w:rFonts w:ascii="Cambria Math" w:hAnsi="Cambria Math" w:cstheme="minorHAnsi"/>
                  <w:i/>
                  <w:iCs/>
                </w:rPr>
              </m:ctrlPr>
            </m:dPr>
            <m:e>
              <m:r>
                <w:rPr>
                  <w:rFonts w:ascii="Cambria Math" w:hAnsi="Cambria Math" w:cstheme="minorHAnsi"/>
                </w:rPr>
                <m:t>-10,00 V</m:t>
              </m:r>
            </m:e>
          </m:d>
          <m:r>
            <w:rPr>
              <w:rFonts w:ascii="Cambria Math" w:hAnsi="Cambria Math" w:cstheme="minorHAnsi"/>
            </w:rPr>
            <m:t>-2,12 mA∙</m:t>
          </m:r>
          <m:d>
            <m:dPr>
              <m:ctrlPr>
                <w:rPr>
                  <w:rFonts w:ascii="Cambria Math" w:hAnsi="Cambria Math" w:cstheme="minorHAnsi"/>
                  <w:i/>
                  <w:iCs/>
                </w:rPr>
              </m:ctrlPr>
            </m:dPr>
            <m:e>
              <m:r>
                <w:rPr>
                  <w:rFonts w:ascii="Cambria Math" w:hAnsi="Cambria Math" w:cstheme="minorHAnsi"/>
                </w:rPr>
                <m:t>4,30 kΩ +2,20 kΩ</m:t>
              </m:r>
            </m:e>
          </m:d>
          <m:r>
            <w:rPr>
              <w:rFonts w:ascii="Cambria Math" w:hAnsi="Cambria Math" w:cstheme="minorHAnsi"/>
            </w:rPr>
            <m:t>=4,22 V</m:t>
          </m:r>
        </m:oMath>
      </m:oMathPara>
    </w:p>
    <w:p w14:paraId="4A181619" w14:textId="77777777" w:rsidR="00A90999" w:rsidRPr="00232607" w:rsidRDefault="00A90999">
      <w:pPr>
        <w:pStyle w:val="Standard"/>
        <w:rPr>
          <w:rFonts w:asciiTheme="minorHAnsi" w:hAnsiTheme="minorHAnsi" w:cstheme="minorHAnsi"/>
          <w:i/>
          <w:iCs/>
        </w:rPr>
      </w:pPr>
    </w:p>
    <w:p w14:paraId="44B55B81" w14:textId="001D1652" w:rsidR="00803877" w:rsidRPr="00232607" w:rsidRDefault="00221B28">
      <w:pPr>
        <w:pStyle w:val="Standard"/>
        <w:rPr>
          <w:rFonts w:asciiTheme="minorHAnsi" w:hAnsiTheme="minorHAnsi" w:cstheme="minorHAnsi"/>
        </w:rPr>
      </w:pPr>
      <w:r w:rsidRPr="00232607">
        <w:rPr>
          <w:rFonts w:asciiTheme="minorHAnsi" w:hAnsiTheme="minorHAnsi" w:cstheme="minorHAnsi"/>
        </w:rPr>
        <w:t xml:space="preserve">Wyniki pomiarowe są bardzo bliskie wartościom teoretycznym. Rozbieżność dla </w:t>
      </w:r>
      <m:oMath>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U</m:t>
            </m:r>
          </m:e>
          <m:sub>
            <m:r>
              <w:rPr>
                <w:rStyle w:val="HTML"/>
                <w:rFonts w:ascii="Cambria Math" w:eastAsia="SimSun" w:hAnsi="Cambria Math" w:cstheme="minorHAnsi"/>
                <w:sz w:val="24"/>
                <w:szCs w:val="24"/>
              </w:rPr>
              <m:t>R2</m:t>
            </m:r>
          </m:sub>
        </m:sSub>
      </m:oMath>
      <w:r w:rsidRPr="00232607">
        <w:rPr>
          <w:rFonts w:asciiTheme="minorHAnsi" w:hAnsiTheme="minorHAnsi" w:cstheme="minorHAnsi"/>
        </w:rPr>
        <w:t xml:space="preserve"> wynosi około </w:t>
      </w:r>
      <w:r w:rsidRPr="00232607">
        <w:rPr>
          <w:rStyle w:val="HTML"/>
          <w:rFonts w:asciiTheme="minorHAnsi" w:eastAsia="SimSun" w:hAnsiTheme="minorHAnsi" w:cstheme="minorHAnsi"/>
          <w:sz w:val="24"/>
          <w:szCs w:val="24"/>
        </w:rPr>
        <w:t>0,7%</w:t>
      </w:r>
      <w:r w:rsidRPr="00232607">
        <w:rPr>
          <w:rFonts w:asciiTheme="minorHAnsi" w:hAnsiTheme="minorHAnsi" w:cstheme="minorHAnsi"/>
        </w:rPr>
        <w:t xml:space="preserve">, natomiast dla </w:t>
      </w:r>
      <m:oMath>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U</m:t>
            </m:r>
          </m:e>
          <m:sub>
            <m:r>
              <w:rPr>
                <w:rStyle w:val="HTML"/>
                <w:rFonts w:ascii="Cambria Math" w:eastAsia="SimSun" w:hAnsi="Cambria Math" w:cstheme="minorHAnsi"/>
                <w:sz w:val="24"/>
                <w:szCs w:val="24"/>
              </w:rPr>
              <m:t>CE</m:t>
            </m:r>
          </m:sub>
        </m:sSub>
      </m:oMath>
      <w:r w:rsidRPr="00232607">
        <w:rPr>
          <w:rFonts w:asciiTheme="minorHAnsi" w:hAnsiTheme="minorHAnsi" w:cstheme="minorHAnsi"/>
        </w:rPr>
        <w:t xml:space="preserve"> około </w:t>
      </w:r>
      <w:r w:rsidRPr="00232607">
        <w:rPr>
          <w:rStyle w:val="HTML"/>
          <w:rFonts w:asciiTheme="minorHAnsi" w:eastAsia="SimSun" w:hAnsiTheme="minorHAnsi" w:cstheme="minorHAnsi"/>
          <w:sz w:val="24"/>
          <w:szCs w:val="24"/>
        </w:rPr>
        <w:t>1,6%</w:t>
      </w:r>
      <w:r w:rsidRPr="00232607">
        <w:rPr>
          <w:rFonts w:asciiTheme="minorHAnsi" w:hAnsiTheme="minorHAnsi" w:cstheme="minorHAnsi"/>
        </w:rPr>
        <w:t>. Ponieważ używamy rezystorów z szeregu E24 o typowej tolerancji ±5%, rozbieżności te można uznać za akceptowalne.</w:t>
      </w:r>
    </w:p>
    <w:p w14:paraId="7C843216"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b/>
          <w:bCs/>
        </w:rPr>
        <w:t xml:space="preserve">2. Pomiar wzmocnienia </w:t>
      </w:r>
      <w:r w:rsidRPr="00232607">
        <w:rPr>
          <w:rFonts w:asciiTheme="minorHAnsi" w:hAnsiTheme="minorHAnsi" w:cstheme="minorHAnsi"/>
          <w:b/>
          <w:bCs/>
          <w:i/>
          <w:iCs/>
        </w:rPr>
        <w:t>k</w:t>
      </w:r>
      <w:r w:rsidRPr="00232607">
        <w:rPr>
          <w:rFonts w:asciiTheme="minorHAnsi" w:hAnsiTheme="minorHAnsi" w:cstheme="minorHAnsi"/>
          <w:b/>
          <w:bCs/>
          <w:i/>
          <w:iCs/>
          <w:vertAlign w:val="subscript"/>
        </w:rPr>
        <w:t>uBJT</w:t>
      </w:r>
    </w:p>
    <w:p w14:paraId="7682681B" w14:textId="77777777" w:rsidR="00803877" w:rsidRPr="00232607" w:rsidRDefault="00803877">
      <w:pPr>
        <w:pStyle w:val="Standard"/>
        <w:rPr>
          <w:rFonts w:asciiTheme="minorHAnsi" w:hAnsiTheme="minorHAnsi" w:cstheme="minorHAnsi"/>
        </w:rPr>
      </w:pPr>
    </w:p>
    <w:p w14:paraId="03E0C63A" w14:textId="3101FF55" w:rsidR="00803877" w:rsidRPr="00232607" w:rsidRDefault="005D4DAF">
      <w:pPr>
        <w:pStyle w:val="Standard"/>
        <w:rPr>
          <w:rFonts w:asciiTheme="minorHAnsi" w:hAnsiTheme="minorHAnsi" w:cstheme="minorHAnsi"/>
        </w:rPr>
      </w:pPr>
      <w:r w:rsidRPr="00232607">
        <w:rPr>
          <w:rFonts w:asciiTheme="minorHAnsi" w:hAnsiTheme="minorHAnsi" w:cstheme="minorHAnsi"/>
        </w:rPr>
        <w:t>W generatorze ustawiono:</w:t>
      </w:r>
      <w:r w:rsidRPr="00232607">
        <w:rPr>
          <w:rFonts w:asciiTheme="minorHAnsi" w:hAnsiTheme="minorHAnsi" w:cstheme="minorHAnsi"/>
        </w:rPr>
        <w:tab/>
        <w:t xml:space="preserve">częstotliwość sygnału </w:t>
      </w:r>
      <w:r w:rsidRPr="00232607">
        <w:rPr>
          <w:rFonts w:asciiTheme="minorHAnsi" w:hAnsiTheme="minorHAnsi" w:cstheme="minorHAnsi"/>
          <w:i/>
          <w:iCs/>
        </w:rPr>
        <w:t>f</w:t>
      </w:r>
      <w:r w:rsidRPr="00232607">
        <w:rPr>
          <w:rFonts w:asciiTheme="minorHAnsi" w:hAnsiTheme="minorHAnsi" w:cstheme="minorHAnsi"/>
          <w:i/>
          <w:iCs/>
          <w:vertAlign w:val="subscript"/>
        </w:rPr>
        <w:t>1</w:t>
      </w:r>
      <w:r w:rsidRPr="00232607">
        <w:rPr>
          <w:rFonts w:asciiTheme="minorHAnsi" w:hAnsiTheme="minorHAnsi" w:cstheme="minorHAnsi"/>
        </w:rPr>
        <w:t> = 20 kHz</w:t>
      </w:r>
      <w:r w:rsidR="00993A95" w:rsidRPr="00232607">
        <w:rPr>
          <w:rFonts w:asciiTheme="minorHAnsi" w:hAnsiTheme="minorHAnsi" w:cstheme="minorHAnsi"/>
        </w:rPr>
        <w:t>;</w:t>
      </w:r>
    </w:p>
    <w:p w14:paraId="5884FE37" w14:textId="1AF069A6" w:rsidR="00803877" w:rsidRPr="00232607" w:rsidRDefault="005D4DAF">
      <w:pPr>
        <w:pStyle w:val="Standard"/>
        <w:rPr>
          <w:rFonts w:asciiTheme="minorHAnsi" w:hAnsiTheme="minorHAnsi" w:cstheme="minorHAnsi"/>
        </w:rPr>
      </w:pPr>
      <w:r w:rsidRPr="00232607">
        <w:rPr>
          <w:rFonts w:asciiTheme="minorHAnsi" w:hAnsiTheme="minorHAnsi" w:cstheme="minorHAnsi"/>
        </w:rPr>
        <w:tab/>
      </w:r>
      <w:r w:rsidRPr="00232607">
        <w:rPr>
          <w:rFonts w:asciiTheme="minorHAnsi" w:hAnsiTheme="minorHAnsi" w:cstheme="minorHAnsi"/>
        </w:rPr>
        <w:tab/>
      </w:r>
      <w:r w:rsidRPr="00232607">
        <w:rPr>
          <w:rFonts w:asciiTheme="minorHAnsi" w:hAnsiTheme="minorHAnsi" w:cstheme="minorHAnsi"/>
        </w:rPr>
        <w:tab/>
      </w:r>
      <w:r w:rsidRPr="00232607">
        <w:rPr>
          <w:rFonts w:asciiTheme="minorHAnsi" w:hAnsiTheme="minorHAnsi" w:cstheme="minorHAnsi"/>
        </w:rPr>
        <w:tab/>
        <w:t xml:space="preserve">wartość międzyszczytową </w:t>
      </w:r>
      <w:r w:rsidRPr="00232607">
        <w:rPr>
          <w:rFonts w:asciiTheme="minorHAnsi" w:hAnsiTheme="minorHAnsi" w:cstheme="minorHAnsi"/>
          <w:i/>
          <w:iCs/>
        </w:rPr>
        <w:t>E</w:t>
      </w:r>
      <w:r w:rsidRPr="00232607">
        <w:rPr>
          <w:rFonts w:asciiTheme="minorHAnsi" w:hAnsiTheme="minorHAnsi" w:cstheme="minorHAnsi"/>
          <w:i/>
          <w:iCs/>
          <w:vertAlign w:val="subscript"/>
        </w:rPr>
        <w:t>g</w:t>
      </w:r>
      <w:r w:rsidRPr="00232607">
        <w:rPr>
          <w:rFonts w:asciiTheme="minorHAnsi" w:hAnsiTheme="minorHAnsi" w:cstheme="minorHAnsi"/>
        </w:rPr>
        <w:t> = 10 mV.</w:t>
      </w:r>
    </w:p>
    <w:p w14:paraId="01197C3F"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rPr>
        <w:t xml:space="preserve">Uzasadnienie wyboru wartości </w:t>
      </w:r>
      <w:r w:rsidRPr="00232607">
        <w:rPr>
          <w:rFonts w:asciiTheme="minorHAnsi" w:hAnsiTheme="minorHAnsi" w:cstheme="minorHAnsi"/>
          <w:i/>
          <w:iCs/>
        </w:rPr>
        <w:t>E</w:t>
      </w:r>
      <w:r w:rsidRPr="00232607">
        <w:rPr>
          <w:rFonts w:asciiTheme="minorHAnsi" w:hAnsiTheme="minorHAnsi" w:cstheme="minorHAnsi"/>
          <w:i/>
          <w:iCs/>
          <w:vertAlign w:val="subscript"/>
        </w:rPr>
        <w:t>g</w:t>
      </w:r>
      <w:r w:rsidRPr="00232607">
        <w:rPr>
          <w:rFonts w:asciiTheme="minorHAnsi" w:hAnsiTheme="minorHAnsi" w:cstheme="minorHAnsi"/>
        </w:rPr>
        <w:t>:</w:t>
      </w:r>
    </w:p>
    <w:p w14:paraId="5DD25005" w14:textId="52561C37" w:rsidR="00221B28" w:rsidRPr="00232607" w:rsidRDefault="00221B28">
      <w:pPr>
        <w:pStyle w:val="Standard"/>
        <w:rPr>
          <w:rFonts w:asciiTheme="minorHAnsi" w:hAnsiTheme="minorHAnsi" w:cstheme="minorHAnsi"/>
        </w:rPr>
      </w:pPr>
      <w:r w:rsidRPr="00232607">
        <w:rPr>
          <w:rFonts w:asciiTheme="minorHAnsi" w:hAnsiTheme="minorHAnsi" w:cstheme="minorHAnsi"/>
        </w:rPr>
        <w:t>Wybrano małą amplitudę sygnału wejściowego, aby układ pracował w zakresie małosygnałowym i możliwie liniowym, co pozwala na poprawny pomiar wzmocnienia napięciowego oraz ogranicza zniekształcenia nieliniowe.</w:t>
      </w:r>
    </w:p>
    <w:p w14:paraId="30E09171" w14:textId="77777777" w:rsidR="00F65294" w:rsidRPr="00232607" w:rsidRDefault="00F65294" w:rsidP="00F65294">
      <w:pPr>
        <w:pStyle w:val="Standard"/>
        <w:rPr>
          <w:rFonts w:asciiTheme="minorHAnsi" w:hAnsiTheme="minorHAnsi" w:cstheme="minorHAnsi"/>
        </w:rPr>
      </w:pPr>
      <w:r w:rsidRPr="00232607">
        <w:rPr>
          <w:rFonts w:asciiTheme="minorHAnsi" w:hAnsiTheme="minorHAnsi" w:cstheme="minorHAnsi"/>
        </w:rPr>
        <w:t xml:space="preserve">Częstotliwość dobrano tak, aby układ pracował w paśmie przepustowym; poza odwróceniem fazy właściwym dla układu WS dodatkowe przesunięcie fazowe było bliskie 0. </w:t>
      </w:r>
    </w:p>
    <w:p w14:paraId="14155E7E" w14:textId="323879A3" w:rsidR="00803877" w:rsidRPr="00232607" w:rsidRDefault="005D4DAF">
      <w:pPr>
        <w:pStyle w:val="Standard"/>
        <w:rPr>
          <w:rFonts w:asciiTheme="minorHAnsi" w:hAnsiTheme="minorHAnsi" w:cstheme="minorHAnsi"/>
        </w:rPr>
      </w:pPr>
      <w:r w:rsidRPr="00232607">
        <w:rPr>
          <w:rFonts w:asciiTheme="minorHAnsi" w:hAnsiTheme="minorHAnsi" w:cstheme="minorHAnsi"/>
        </w:rPr>
        <w:t xml:space="preserve">Na wyjściu wzmacniacza zaobserwowano sygnał o wartości międzyszczytowej </w:t>
      </w:r>
      <w:r w:rsidRPr="00232607">
        <w:rPr>
          <w:rFonts w:asciiTheme="minorHAnsi" w:hAnsiTheme="minorHAnsi" w:cstheme="minorHAnsi"/>
          <w:i/>
          <w:iCs/>
        </w:rPr>
        <w:t>U</w:t>
      </w:r>
      <w:r w:rsidRPr="00232607">
        <w:rPr>
          <w:rFonts w:asciiTheme="minorHAnsi" w:hAnsiTheme="minorHAnsi" w:cstheme="minorHAnsi"/>
          <w:i/>
          <w:iCs/>
          <w:vertAlign w:val="subscript"/>
        </w:rPr>
        <w:t>BJT</w:t>
      </w:r>
      <w:r w:rsidRPr="00232607">
        <w:rPr>
          <w:rFonts w:asciiTheme="minorHAnsi" w:hAnsiTheme="minorHAnsi" w:cstheme="minorHAnsi"/>
        </w:rPr>
        <w:t> = </w:t>
      </w:r>
      <w:r w:rsidR="001038A1" w:rsidRPr="00232607">
        <w:rPr>
          <w:rFonts w:asciiTheme="minorHAnsi" w:hAnsiTheme="minorHAnsi" w:cstheme="minorHAnsi"/>
        </w:rPr>
        <w:t>2,6134 V</w:t>
      </w:r>
      <w:r w:rsidR="00221B28" w:rsidRPr="00232607">
        <w:rPr>
          <w:rFonts w:asciiTheme="minorHAnsi" w:hAnsiTheme="minorHAnsi" w:cstheme="minorHAnsi"/>
        </w:rPr>
        <w:t>.</w:t>
      </w:r>
    </w:p>
    <w:p w14:paraId="53BD6DB4" w14:textId="77777777" w:rsidR="00803877" w:rsidRPr="00232607" w:rsidRDefault="005D4DAF" w:rsidP="00F42673">
      <w:pPr>
        <w:pStyle w:val="Standard"/>
        <w:jc w:val="center"/>
        <w:rPr>
          <w:rFonts w:asciiTheme="minorHAnsi" w:hAnsiTheme="minorHAnsi" w:cstheme="minorHAnsi"/>
        </w:rPr>
      </w:pPr>
      <w:r w:rsidRPr="00232607">
        <w:rPr>
          <w:rFonts w:asciiTheme="minorHAnsi" w:hAnsiTheme="minorHAnsi" w:cstheme="minorHAnsi"/>
          <w:i/>
          <w:iCs/>
          <w:noProof/>
          <w:color w:val="FF0000"/>
          <w:lang w:val="ru-RU" w:eastAsia="ru-RU" w:bidi="ar-SA"/>
        </w:rPr>
        <w:lastRenderedPageBreak/>
        <w:drawing>
          <wp:inline distT="0" distB="0" distL="0" distR="0" wp14:anchorId="31E82173" wp14:editId="2B26CE10">
            <wp:extent cx="4753444" cy="2784960"/>
            <wp:effectExtent l="0" t="0" r="0" b="0"/>
            <wp:docPr id="2" name="Obraz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extLst>
                        <a:ext uri="{28A0092B-C50C-407E-A947-70E740481C1C}">
                          <a14:useLocalDpi xmlns:a14="http://schemas.microsoft.com/office/drawing/2010/main" val="0"/>
                        </a:ext>
                      </a:extLst>
                    </a:blip>
                    <a:srcRect/>
                    <a:stretch>
                      <a:fillRect/>
                    </a:stretch>
                  </pic:blipFill>
                  <pic:spPr>
                    <a:xfrm>
                      <a:off x="0" y="0"/>
                      <a:ext cx="4753444" cy="2784960"/>
                    </a:xfrm>
                    <a:prstGeom prst="rect">
                      <a:avLst/>
                    </a:prstGeom>
                    <a:noFill/>
                    <a:ln>
                      <a:noFill/>
                      <a:prstDash/>
                    </a:ln>
                  </pic:spPr>
                </pic:pic>
              </a:graphicData>
            </a:graphic>
          </wp:inline>
        </w:drawing>
      </w:r>
    </w:p>
    <w:p w14:paraId="4341E18A" w14:textId="77777777" w:rsidR="00E96E6C" w:rsidRPr="00232607" w:rsidRDefault="00E96E6C" w:rsidP="00661816">
      <w:pPr>
        <w:pStyle w:val="Standard"/>
        <w:jc w:val="center"/>
        <w:rPr>
          <w:rFonts w:asciiTheme="minorHAnsi" w:hAnsiTheme="minorHAnsi" w:cstheme="minorHAnsi"/>
        </w:rPr>
      </w:pPr>
    </w:p>
    <w:p w14:paraId="45AA44FF" w14:textId="05DE7BD9" w:rsidR="00F42673" w:rsidRPr="00232607" w:rsidRDefault="00F42673" w:rsidP="00661816">
      <w:pPr>
        <w:pStyle w:val="Standard"/>
        <w:jc w:val="center"/>
        <w:rPr>
          <w:rFonts w:asciiTheme="minorHAnsi" w:hAnsiTheme="minorHAnsi" w:cstheme="minorHAnsi"/>
        </w:rPr>
      </w:pPr>
      <w:r w:rsidRPr="00232607">
        <w:rPr>
          <w:rFonts w:asciiTheme="minorHAnsi" w:hAnsiTheme="minorHAnsi" w:cstheme="minorHAnsi"/>
        </w:rPr>
        <w:t>Rys 2.1.</w:t>
      </w:r>
      <w:r w:rsidR="00661816" w:rsidRPr="00232607">
        <w:rPr>
          <w:rFonts w:asciiTheme="minorHAnsi" w:hAnsiTheme="minorHAnsi" w:cstheme="minorHAnsi"/>
        </w:rPr>
        <w:t xml:space="preserve"> Ustawiony sygnał dla obliczenia wzmocnienia napięciowego</w:t>
      </w:r>
    </w:p>
    <w:p w14:paraId="78A5B5A9" w14:textId="77777777" w:rsidR="00661816" w:rsidRPr="00232607" w:rsidRDefault="00661816" w:rsidP="00661816">
      <w:pPr>
        <w:pStyle w:val="Standard"/>
        <w:jc w:val="center"/>
        <w:rPr>
          <w:rFonts w:asciiTheme="minorHAnsi" w:hAnsiTheme="minorHAnsi" w:cstheme="minorHAnsi"/>
        </w:rPr>
      </w:pPr>
    </w:p>
    <w:p w14:paraId="50F5A3DE"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rPr>
        <w:t>Na tej podstawie wyznaczono wzmocnienie napięciowe:</w:t>
      </w:r>
    </w:p>
    <w:p w14:paraId="7A9C6418" w14:textId="77777777" w:rsidR="00803877" w:rsidRPr="00232607" w:rsidRDefault="00803877">
      <w:pPr>
        <w:pStyle w:val="Standard"/>
        <w:rPr>
          <w:rFonts w:asciiTheme="minorHAnsi" w:hAnsiTheme="minorHAnsi" w:cstheme="minorHAnsi"/>
        </w:rPr>
      </w:pPr>
    </w:p>
    <w:p w14:paraId="5CB8F4DD" w14:textId="462B8A29" w:rsidR="00803877" w:rsidRPr="00232607" w:rsidRDefault="005D4DAF">
      <w:pPr>
        <w:pStyle w:val="Standard"/>
        <w:rPr>
          <w:rFonts w:asciiTheme="minorHAnsi" w:hAnsiTheme="minorHAnsi" w:cstheme="minorHAnsi"/>
        </w:rPr>
      </w:pPr>
      <w:r w:rsidRPr="00232607">
        <w:rPr>
          <w:rFonts w:asciiTheme="minorHAnsi" w:hAnsiTheme="minorHAnsi" w:cstheme="minorHAnsi"/>
          <w:i/>
          <w:iCs/>
        </w:rPr>
        <w:t>k</w:t>
      </w:r>
      <w:r w:rsidRPr="00232607">
        <w:rPr>
          <w:rFonts w:asciiTheme="minorHAnsi" w:hAnsiTheme="minorHAnsi" w:cstheme="minorHAnsi"/>
          <w:i/>
          <w:iCs/>
          <w:vertAlign w:val="subscript"/>
        </w:rPr>
        <w:t>uBJT</w:t>
      </w:r>
      <w:r w:rsidRPr="00232607">
        <w:rPr>
          <w:rFonts w:asciiTheme="minorHAnsi" w:hAnsiTheme="minorHAnsi" w:cstheme="minorHAnsi"/>
        </w:rPr>
        <w:t> =</w:t>
      </w:r>
      <w:r w:rsidR="001038A1" w:rsidRPr="00232607">
        <w:rPr>
          <w:rFonts w:asciiTheme="minorHAnsi" w:hAnsiTheme="minorHAnsi" w:cstheme="minorHAnsi"/>
        </w:rPr>
        <w:t xml:space="preserve"> </w:t>
      </w:r>
      <m:oMath>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BJT</m:t>
                </m:r>
              </m:sub>
            </m:sSub>
          </m:num>
          <m:den>
            <m:r>
              <w:rPr>
                <w:rFonts w:ascii="Cambria Math" w:hAnsi="Cambria Math" w:cstheme="minorHAnsi"/>
              </w:rPr>
              <m:t>Eg</m:t>
            </m:r>
          </m:den>
        </m:f>
        <m:r>
          <w:rPr>
            <w:rFonts w:ascii="Cambria Math" w:hAnsi="Cambria Math" w:cstheme="minorHAnsi"/>
          </w:rPr>
          <m:t xml:space="preserve"> = </m:t>
        </m:r>
        <m:f>
          <m:fPr>
            <m:ctrlPr>
              <w:rPr>
                <w:rFonts w:ascii="Cambria Math" w:hAnsi="Cambria Math" w:cstheme="minorHAnsi"/>
                <w:i/>
              </w:rPr>
            </m:ctrlPr>
          </m:fPr>
          <m:num>
            <m:r>
              <w:rPr>
                <w:rFonts w:ascii="Cambria Math" w:hAnsi="Cambria Math" w:cstheme="minorHAnsi"/>
              </w:rPr>
              <m:t>2,6134 V</m:t>
            </m:r>
          </m:num>
          <m:den>
            <m:r>
              <w:rPr>
                <w:rFonts w:ascii="Cambria Math" w:hAnsi="Cambria Math" w:cstheme="minorHAnsi"/>
              </w:rPr>
              <m:t>0,01 V</m:t>
            </m:r>
          </m:den>
        </m:f>
        <m:r>
          <w:rPr>
            <w:rFonts w:ascii="Cambria Math" w:hAnsi="Cambria Math" w:cstheme="minorHAnsi"/>
          </w:rPr>
          <m:t xml:space="preserve"> ≈ 260</m:t>
        </m:r>
      </m:oMath>
      <w:r w:rsidR="005B4E50" w:rsidRPr="00232607">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oMath>
    </w:p>
    <w:p w14:paraId="3E969DC6" w14:textId="77777777" w:rsidR="00803877" w:rsidRPr="00232607" w:rsidRDefault="00803877">
      <w:pPr>
        <w:pStyle w:val="Standard"/>
        <w:rPr>
          <w:rFonts w:asciiTheme="minorHAnsi" w:hAnsiTheme="minorHAnsi" w:cstheme="minorHAnsi"/>
        </w:rPr>
      </w:pPr>
    </w:p>
    <w:p w14:paraId="332F8674" w14:textId="77777777" w:rsidR="00803877" w:rsidRPr="00232607" w:rsidRDefault="005D4DAF">
      <w:pPr>
        <w:pStyle w:val="Standard"/>
        <w:rPr>
          <w:rFonts w:asciiTheme="minorHAnsi" w:hAnsiTheme="minorHAnsi" w:cstheme="minorHAnsi"/>
          <w:i/>
          <w:iCs/>
        </w:rPr>
      </w:pPr>
      <w:r w:rsidRPr="00232607">
        <w:rPr>
          <w:rFonts w:asciiTheme="minorHAnsi" w:hAnsiTheme="minorHAnsi" w:cstheme="minorHAnsi"/>
          <w:i/>
          <w:iCs/>
        </w:rPr>
        <w:t>Porównanie otrzymanej wartości z wartością przewidywaną, komentarz:</w:t>
      </w:r>
    </w:p>
    <w:p w14:paraId="4145DB98" w14:textId="77777777" w:rsidR="00803877" w:rsidRPr="00232607" w:rsidRDefault="00803877">
      <w:pPr>
        <w:pStyle w:val="Standard"/>
        <w:rPr>
          <w:rFonts w:asciiTheme="minorHAnsi" w:hAnsiTheme="minorHAnsi" w:cstheme="minorHAnsi"/>
          <w:i/>
          <w:iCs/>
        </w:rPr>
      </w:pPr>
    </w:p>
    <w:p w14:paraId="1DB729CA" w14:textId="5F6D5F61" w:rsidR="005B6C0B" w:rsidRPr="00232607" w:rsidRDefault="005B6C0B">
      <w:pPr>
        <w:pStyle w:val="Standard"/>
        <w:rPr>
          <w:rFonts w:asciiTheme="minorHAnsi" w:hAnsiTheme="minorHAnsi" w:cstheme="minorHAnsi"/>
        </w:rPr>
      </w:pPr>
      <w:r w:rsidRPr="00232607">
        <w:rPr>
          <w:rFonts w:asciiTheme="minorHAnsi" w:hAnsiTheme="minorHAnsi" w:cstheme="minorHAnsi"/>
        </w:rPr>
        <w:t xml:space="preserve">Dla tranzystora bipolarnego: </w:t>
      </w:r>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mBJT</m:t>
            </m:r>
          </m:sub>
        </m:sSub>
        <m:r>
          <w:rPr>
            <w:rFonts w:ascii="Cambria Math" w:hAnsi="Cambria Math" w:cstheme="minorHAnsi"/>
          </w:rPr>
          <m:t xml:space="preserve"> =  </m:t>
        </m:r>
        <m:f>
          <m:fPr>
            <m:ctrlPr>
              <w:rPr>
                <w:rFonts w:ascii="Cambria Math" w:hAnsi="Cambria Math" w:cstheme="minorHAnsi"/>
                <w:i/>
              </w:rPr>
            </m:ctrlPr>
          </m:fPr>
          <m:num>
            <m:r>
              <w:rPr>
                <w:rFonts w:ascii="Cambria Math" w:hAnsi="Cambria Math" w:cstheme="minorHAnsi"/>
              </w:rPr>
              <m:t>IC</m:t>
            </m:r>
          </m:num>
          <m:den>
            <m:r>
              <w:rPr>
                <w:rFonts w:ascii="Cambria Math" w:hAnsi="Cambria Math" w:cstheme="minorHAnsi"/>
              </w:rPr>
              <m:t>φT</m:t>
            </m:r>
          </m:den>
        </m:f>
        <m:r>
          <w:rPr>
            <w:rFonts w:ascii="Cambria Math" w:hAnsi="Cambria Math" w:cstheme="minorHAnsi"/>
          </w:rPr>
          <m:t xml:space="preserve"> </m:t>
        </m:r>
      </m:oMath>
      <w:r w:rsidRPr="00232607">
        <w:rPr>
          <w:rFonts w:asciiTheme="minorHAnsi" w:hAnsiTheme="minorHAnsi" w:cstheme="minorHAnsi"/>
        </w:rPr>
        <w:t xml:space="preserve"> </w:t>
      </w:r>
    </w:p>
    <w:p w14:paraId="7F8E7403" w14:textId="77777777" w:rsidR="005B6C0B" w:rsidRPr="00232607" w:rsidRDefault="005B6C0B">
      <w:pPr>
        <w:pStyle w:val="Standard"/>
        <w:rPr>
          <w:rFonts w:asciiTheme="minorHAnsi" w:hAnsiTheme="minorHAnsi" w:cstheme="minorHAnsi"/>
        </w:rPr>
      </w:pPr>
    </w:p>
    <w:p w14:paraId="30062CB0" w14:textId="36E89579" w:rsidR="00803877" w:rsidRPr="00232607" w:rsidRDefault="005B6C0B">
      <w:pPr>
        <w:pStyle w:val="Standard"/>
        <w:rPr>
          <w:rFonts w:asciiTheme="minorHAnsi" w:hAnsiTheme="minorHAnsi" w:cstheme="minorHAnsi"/>
        </w:rPr>
      </w:pPr>
      <w:r w:rsidRPr="00232607">
        <w:rPr>
          <w:rFonts w:asciiTheme="minorHAnsi" w:hAnsiTheme="minorHAnsi" w:cstheme="minorHAnsi"/>
        </w:rPr>
        <w:t xml:space="preserve">Przyjmując </w:t>
      </w:r>
      <m:oMath>
        <m:r>
          <w:rPr>
            <w:rStyle w:val="HTML"/>
            <w:rFonts w:ascii="Cambria Math" w:eastAsia="SimSun" w:hAnsi="Cambria Math" w:cstheme="minorHAnsi"/>
            <w:sz w:val="24"/>
            <w:szCs w:val="24"/>
          </w:rPr>
          <m:t>φT ≈ 25 mV</m:t>
        </m:r>
        <m:r>
          <w:rPr>
            <w:rFonts w:ascii="Cambria Math" w:hAnsi="Cambria Math" w:cstheme="minorHAnsi"/>
          </w:rPr>
          <m:t xml:space="preserve"> i </m:t>
        </m:r>
        <m:r>
          <w:rPr>
            <w:rStyle w:val="HTML"/>
            <w:rFonts w:ascii="Cambria Math" w:eastAsia="SimSun" w:hAnsi="Cambria Math" w:cstheme="minorHAnsi"/>
            <w:sz w:val="24"/>
            <w:szCs w:val="24"/>
          </w:rPr>
          <m:t>IC ≈ 2,12 mA</m:t>
        </m:r>
        <m:r>
          <w:rPr>
            <w:rFonts w:ascii="Cambria Math" w:hAnsi="Cambria Math" w:cstheme="minorHAnsi"/>
          </w:rPr>
          <m:t>:</m:t>
        </m:r>
      </m:oMath>
    </w:p>
    <w:p w14:paraId="13BB178E" w14:textId="0B8358D6" w:rsidR="005B6C0B" w:rsidRPr="00232607" w:rsidRDefault="005B6C0B">
      <w:pPr>
        <w:pStyle w:val="Standard"/>
        <w:rPr>
          <w:rFonts w:asciiTheme="minorHAnsi" w:hAnsiTheme="minorHAnsi" w:cstheme="minorHAnsi"/>
        </w:rPr>
      </w:pPr>
    </w:p>
    <w:p w14:paraId="48F3D0B3" w14:textId="4B8E0C1C" w:rsidR="005B6C0B" w:rsidRPr="00232607" w:rsidRDefault="00852D2C">
      <w:pPr>
        <w:pStyle w:val="Standard"/>
        <w:rPr>
          <w:rFonts w:asciiTheme="minorHAnsi" w:hAnsiTheme="minorHAnsi" w:cstheme="minorHAnsi"/>
        </w:rPr>
      </w:pPr>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mBJT</m:t>
            </m:r>
          </m:sub>
        </m:sSub>
        <m:r>
          <w:rPr>
            <w:rFonts w:ascii="Cambria Math" w:hAnsi="Cambria Math" w:cstheme="minorHAnsi"/>
          </w:rPr>
          <m:t xml:space="preserve"> =  </m:t>
        </m:r>
        <m:f>
          <m:fPr>
            <m:ctrlPr>
              <w:rPr>
                <w:rFonts w:ascii="Cambria Math" w:hAnsi="Cambria Math" w:cstheme="minorHAnsi"/>
                <w:i/>
              </w:rPr>
            </m:ctrlPr>
          </m:fPr>
          <m:num>
            <m:r>
              <w:rPr>
                <w:rFonts w:ascii="Cambria Math" w:hAnsi="Cambria Math" w:cstheme="minorHAnsi"/>
              </w:rPr>
              <m:t>2,12 mA</m:t>
            </m:r>
          </m:num>
          <m:den>
            <m:r>
              <w:rPr>
                <w:rFonts w:ascii="Cambria Math" w:hAnsi="Cambria Math" w:cstheme="minorHAnsi"/>
              </w:rPr>
              <m:t>25 mV</m:t>
            </m:r>
          </m:den>
        </m:f>
        <m:r>
          <w:rPr>
            <w:rFonts w:ascii="Cambria Math" w:hAnsi="Cambria Math" w:cstheme="minorHAnsi"/>
          </w:rPr>
          <m:t xml:space="preserve">  </m:t>
        </m:r>
        <m:r>
          <m:rPr>
            <m:sty m:val="p"/>
          </m:rPr>
          <w:rPr>
            <w:rFonts w:ascii="Cambria Math" w:hAnsi="Cambria Math" w:cstheme="minorHAnsi"/>
          </w:rPr>
          <m:t>= 8</m:t>
        </m:r>
        <m:r>
          <m:rPr>
            <m:sty m:val="p"/>
          </m:rPr>
          <w:rPr>
            <w:rFonts w:ascii="Cambria Math" w:hAnsi="Cambria Math" w:cstheme="minorHAnsi"/>
          </w:rPr>
          <m:t>4</m:t>
        </m:r>
        <m:r>
          <m:rPr>
            <m:sty m:val="p"/>
          </m:rPr>
          <w:rPr>
            <w:rFonts w:ascii="Cambria Math" w:hAnsi="Cambria Math" w:cstheme="minorHAnsi"/>
          </w:rPr>
          <m:t>,</m:t>
        </m:r>
        <m:r>
          <m:rPr>
            <m:sty m:val="p"/>
          </m:rPr>
          <w:rPr>
            <w:rFonts w:ascii="Cambria Math" w:hAnsi="Cambria Math" w:cstheme="minorHAnsi"/>
          </w:rPr>
          <m:t>8 mS</m:t>
        </m:r>
      </m:oMath>
      <w:r w:rsidR="005B6C0B" w:rsidRPr="00232607">
        <w:rPr>
          <w:rFonts w:asciiTheme="minorHAnsi" w:hAnsiTheme="minorHAnsi" w:cstheme="minorHAnsi"/>
        </w:rPr>
        <w:t xml:space="preserve"> </w:t>
      </w:r>
    </w:p>
    <w:p w14:paraId="1561A8A1" w14:textId="5E8ED585" w:rsidR="005B6C0B" w:rsidRPr="00232607" w:rsidRDefault="005B6C0B">
      <w:pPr>
        <w:pStyle w:val="Standard"/>
        <w:rPr>
          <w:rFonts w:asciiTheme="minorHAnsi" w:hAnsiTheme="minorHAnsi" w:cstheme="minorHAnsi"/>
        </w:rPr>
      </w:pPr>
    </w:p>
    <w:p w14:paraId="28A22F87" w14:textId="5DFE5EF4" w:rsidR="005B6C0B" w:rsidRPr="00232607" w:rsidRDefault="005B6C0B">
      <w:pPr>
        <w:pStyle w:val="Standard"/>
        <w:rPr>
          <w:rFonts w:asciiTheme="minorHAnsi" w:hAnsiTheme="minorHAnsi" w:cstheme="minorHAnsi"/>
        </w:rPr>
      </w:pPr>
      <w:r w:rsidRPr="00232607">
        <w:rPr>
          <w:rFonts w:asciiTheme="minorHAnsi" w:hAnsiTheme="minorHAnsi" w:cstheme="minorHAnsi"/>
        </w:rPr>
        <w:t>Dla najprostszego modelu nieobciążonego wzmacniacza WE:</w:t>
      </w:r>
    </w:p>
    <w:p w14:paraId="028DAF5B" w14:textId="108CDB14" w:rsidR="005B6C0B" w:rsidRPr="00232607" w:rsidRDefault="005B6C0B">
      <w:pPr>
        <w:pStyle w:val="Standard"/>
        <w:rPr>
          <w:rFonts w:asciiTheme="minorHAnsi" w:hAnsiTheme="minorHAnsi" w:cstheme="minorHAnsi"/>
        </w:rPr>
      </w:pPr>
    </w:p>
    <w:p w14:paraId="06BD3768" w14:textId="6BE54B50" w:rsidR="005B6C0B" w:rsidRPr="00232607" w:rsidRDefault="00852D2C">
      <w:pPr>
        <w:pStyle w:val="Standard"/>
        <w:rPr>
          <w:rFonts w:asciiTheme="minorHAnsi" w:hAnsiTheme="minorHAnsi" w:cstheme="minorHAnsi"/>
        </w:rPr>
      </w:pPr>
      <m:oMath>
        <m:d>
          <m:dPr>
            <m:begChr m:val="|"/>
            <m:endChr m:val="|"/>
            <m:ctrlPr>
              <w:rPr>
                <w:rFonts w:ascii="Cambria Math" w:hAnsi="Cambria Math" w:cstheme="minorHAnsi"/>
                <w:i/>
              </w:rPr>
            </m:ctrlPr>
          </m:dPr>
          <m:e>
            <m:r>
              <w:rPr>
                <w:rFonts w:ascii="Cambria Math" w:hAnsi="Cambria Math" w:cstheme="minorHAnsi"/>
              </w:rPr>
              <m:t>ku</m:t>
            </m:r>
          </m:e>
        </m:d>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mBJT</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3</m:t>
            </m:r>
          </m:sub>
        </m:sSub>
        <m:r>
          <w:rPr>
            <w:rFonts w:ascii="Cambria Math" w:hAnsi="Cambria Math" w:cstheme="minorHAnsi"/>
          </w:rPr>
          <m:t xml:space="preserve"> = 8</m:t>
        </m:r>
        <m:r>
          <w:rPr>
            <w:rFonts w:ascii="Cambria Math" w:hAnsi="Cambria Math" w:cstheme="minorHAnsi"/>
          </w:rPr>
          <m:t>4</m:t>
        </m:r>
        <m:r>
          <w:rPr>
            <w:rFonts w:ascii="Cambria Math" w:hAnsi="Cambria Math" w:cstheme="minorHAnsi"/>
          </w:rPr>
          <m:t>,</m:t>
        </m:r>
        <m:r>
          <w:rPr>
            <w:rFonts w:ascii="Cambria Math" w:hAnsi="Cambria Math" w:cstheme="minorHAnsi"/>
          </w:rPr>
          <m:t>8 mS ∙4,3 kΩ ≈ 364,6</m:t>
        </m:r>
      </m:oMath>
      <w:r w:rsidR="005B4E50" w:rsidRPr="00232607">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oMath>
    </w:p>
    <w:p w14:paraId="62F2DA28" w14:textId="0AB79C0E" w:rsidR="005B6C0B" w:rsidRPr="00232607" w:rsidRDefault="005B6C0B">
      <w:pPr>
        <w:pStyle w:val="Standard"/>
        <w:rPr>
          <w:rFonts w:asciiTheme="minorHAnsi" w:hAnsiTheme="minorHAnsi" w:cstheme="minorHAnsi"/>
        </w:rPr>
      </w:pPr>
    </w:p>
    <w:p w14:paraId="40EA6C80" w14:textId="5D1F34F9" w:rsidR="008B5704" w:rsidRPr="00232607" w:rsidRDefault="008B5704">
      <w:pPr>
        <w:pStyle w:val="Standard"/>
        <w:rPr>
          <w:rFonts w:asciiTheme="minorHAnsi" w:hAnsiTheme="minorHAnsi" w:cstheme="minorHAnsi"/>
        </w:rPr>
      </w:pPr>
      <w:r w:rsidRPr="00232607">
        <w:rPr>
          <w:rFonts w:asciiTheme="minorHAnsi" w:hAnsiTheme="minorHAnsi" w:cstheme="minorHAnsi"/>
        </w:rPr>
        <w:t xml:space="preserve">Wartość zmierzona </w:t>
      </w:r>
      <m:oMath>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k</m:t>
            </m:r>
          </m:e>
          <m:sub>
            <m:r>
              <w:rPr>
                <w:rStyle w:val="HTML"/>
                <w:rFonts w:ascii="Cambria Math" w:eastAsia="SimSun" w:hAnsi="Cambria Math" w:cstheme="minorHAnsi"/>
                <w:sz w:val="24"/>
                <w:szCs w:val="24"/>
              </w:rPr>
              <m:t>uBJT</m:t>
            </m:r>
          </m:sub>
        </m:sSub>
        <m:r>
          <w:rPr>
            <w:rStyle w:val="HTML"/>
            <w:rFonts w:ascii="Cambria Math" w:eastAsia="SimSun" w:hAnsi="Cambria Math" w:cstheme="minorHAnsi"/>
            <w:sz w:val="24"/>
            <w:szCs w:val="24"/>
          </w:rPr>
          <m:t xml:space="preserve"> ≈ 260</m:t>
        </m:r>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oMath>
      <w:r w:rsidR="00F65294" w:rsidRPr="00232607">
        <w:rPr>
          <w:rFonts w:asciiTheme="minorHAnsi" w:hAnsiTheme="minorHAnsi" w:cstheme="minorHAnsi"/>
        </w:rPr>
        <w:t xml:space="preserve"> </w:t>
      </w:r>
      <w:r w:rsidRPr="00232607">
        <w:rPr>
          <w:rFonts w:asciiTheme="minorHAnsi" w:hAnsiTheme="minorHAnsi" w:cstheme="minorHAnsi"/>
        </w:rPr>
        <w:t xml:space="preserve">jest mniejsza od wartości wynikającej z najprostszego modelu, ale nadal jest tego samego rzędu wielkości i można ją uznać za w pełni sensowną. Załączone opracowanie pokazuje, że wzór </w:t>
      </w:r>
      <m:oMath>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k</m:t>
            </m:r>
          </m:e>
          <m:sub>
            <m:r>
              <w:rPr>
                <w:rStyle w:val="HTML"/>
                <w:rFonts w:ascii="Cambria Math" w:eastAsia="SimSun" w:hAnsi="Cambria Math" w:cstheme="minorHAnsi"/>
                <w:sz w:val="24"/>
                <w:szCs w:val="24"/>
              </w:rPr>
              <m:t>u</m:t>
            </m:r>
          </m:sub>
        </m:sSub>
        <m:r>
          <w:rPr>
            <w:rStyle w:val="HTML"/>
            <w:rFonts w:ascii="Cambria Math" w:eastAsia="SimSun" w:hAnsi="Cambria Math" w:cstheme="minorHAnsi"/>
            <w:sz w:val="24"/>
            <w:szCs w:val="24"/>
          </w:rPr>
          <m:t xml:space="preserve"> ≈ -</m:t>
        </m:r>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g</m:t>
            </m:r>
          </m:e>
          <m:sub>
            <m:r>
              <w:rPr>
                <w:rStyle w:val="HTML"/>
                <w:rFonts w:ascii="Cambria Math" w:eastAsia="SimSun" w:hAnsi="Cambria Math" w:cstheme="minorHAnsi"/>
                <w:sz w:val="24"/>
                <w:szCs w:val="24"/>
              </w:rPr>
              <m:t>m</m:t>
            </m:r>
          </m:sub>
        </m:sSub>
        <m:r>
          <w:rPr>
            <w:rStyle w:val="HTML"/>
            <w:rFonts w:ascii="Cambria Math" w:eastAsia="SimSun" w:hAnsi="Cambria Math" w:cstheme="minorHAnsi"/>
            <w:sz w:val="24"/>
            <w:szCs w:val="24"/>
          </w:rPr>
          <m:t xml:space="preserve"> ∙</m:t>
        </m:r>
        <m:r>
          <w:rPr>
            <w:rStyle w:val="HTML"/>
            <w:rFonts w:ascii="Cambria Math" w:eastAsia="SimSun" w:hAnsi="Cambria Math" w:cstheme="minorHAnsi"/>
            <w:sz w:val="24"/>
            <w:szCs w:val="24"/>
          </w:rPr>
          <m:t xml:space="preserve"> </m:t>
        </m:r>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R</m:t>
            </m:r>
          </m:e>
          <m:sub>
            <m:r>
              <w:rPr>
                <w:rStyle w:val="HTML"/>
                <w:rFonts w:ascii="Cambria Math" w:eastAsia="SimSun" w:hAnsi="Cambria Math" w:cstheme="minorHAnsi"/>
                <w:sz w:val="24"/>
                <w:szCs w:val="24"/>
              </w:rPr>
              <m:t>C</m:t>
            </m:r>
          </m:sub>
        </m:sSub>
      </m:oMath>
      <w:r w:rsidRPr="00232607">
        <w:rPr>
          <w:rFonts w:asciiTheme="minorHAnsi" w:hAnsiTheme="minorHAnsi" w:cstheme="minorHAnsi"/>
        </w:rPr>
        <w:t xml:space="preserve"> daje jedynie przybliżenie i rzeczywiste wzmocnienie zwykle wychodzi mniejsze.</w:t>
      </w:r>
    </w:p>
    <w:p w14:paraId="24C2E759" w14:textId="77777777" w:rsidR="008B5704" w:rsidRPr="00232607" w:rsidRDefault="008B5704">
      <w:pPr>
        <w:pStyle w:val="Standard"/>
        <w:rPr>
          <w:rFonts w:asciiTheme="minorHAnsi" w:hAnsiTheme="minorHAnsi" w:cstheme="minorHAnsi"/>
        </w:rPr>
      </w:pPr>
    </w:p>
    <w:p w14:paraId="77ED26F0"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b/>
          <w:bCs/>
        </w:rPr>
        <w:t xml:space="preserve">3. Pomiar wzmocnienia </w:t>
      </w:r>
      <w:r w:rsidRPr="00232607">
        <w:rPr>
          <w:rFonts w:asciiTheme="minorHAnsi" w:hAnsiTheme="minorHAnsi" w:cstheme="minorHAnsi"/>
          <w:b/>
          <w:bCs/>
          <w:i/>
          <w:iCs/>
        </w:rPr>
        <w:t>k</w:t>
      </w:r>
      <w:r w:rsidRPr="00232607">
        <w:rPr>
          <w:rFonts w:asciiTheme="minorHAnsi" w:hAnsiTheme="minorHAnsi" w:cstheme="minorHAnsi"/>
          <w:b/>
          <w:bCs/>
          <w:i/>
          <w:iCs/>
          <w:vertAlign w:val="subscript"/>
        </w:rPr>
        <w:t>uoBJT</w:t>
      </w:r>
    </w:p>
    <w:p w14:paraId="5FFBBE92" w14:textId="77777777" w:rsidR="00803877" w:rsidRPr="00232607" w:rsidRDefault="00803877">
      <w:pPr>
        <w:pStyle w:val="Standard"/>
        <w:rPr>
          <w:rFonts w:asciiTheme="minorHAnsi" w:hAnsiTheme="minorHAnsi" w:cstheme="minorHAnsi"/>
        </w:rPr>
      </w:pPr>
    </w:p>
    <w:p w14:paraId="57CACAC4"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rPr>
        <w:t xml:space="preserve">W generatorze ustawiono częstotliwość sygnału </w:t>
      </w:r>
      <w:r w:rsidRPr="00232607">
        <w:rPr>
          <w:rFonts w:asciiTheme="minorHAnsi" w:hAnsiTheme="minorHAnsi" w:cstheme="minorHAnsi"/>
          <w:i/>
          <w:iCs/>
        </w:rPr>
        <w:t>f</w:t>
      </w:r>
      <w:r w:rsidRPr="00232607">
        <w:rPr>
          <w:rFonts w:asciiTheme="minorHAnsi" w:hAnsiTheme="minorHAnsi" w:cstheme="minorHAnsi"/>
          <w:i/>
          <w:iCs/>
          <w:vertAlign w:val="subscript"/>
        </w:rPr>
        <w:t>2</w:t>
      </w:r>
      <w:r w:rsidRPr="00232607">
        <w:rPr>
          <w:rFonts w:asciiTheme="minorHAnsi" w:hAnsiTheme="minorHAnsi" w:cstheme="minorHAnsi"/>
        </w:rPr>
        <w:t> = 20 kHz</w:t>
      </w:r>
    </w:p>
    <w:p w14:paraId="19D1B857" w14:textId="77777777" w:rsidR="00803877" w:rsidRPr="00232607" w:rsidRDefault="00803877">
      <w:pPr>
        <w:pStyle w:val="Standard"/>
        <w:rPr>
          <w:rFonts w:asciiTheme="minorHAnsi" w:hAnsiTheme="minorHAnsi" w:cstheme="minorHAnsi"/>
        </w:rPr>
      </w:pPr>
    </w:p>
    <w:p w14:paraId="1D99B41B"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rPr>
        <w:t xml:space="preserve">Po dołączeniu obciążenia, na wyjściu wzmacniacza zaobserwowano sygnał o wartości międzyszczytowej </w:t>
      </w:r>
      <w:r w:rsidRPr="00232607">
        <w:rPr>
          <w:rFonts w:asciiTheme="minorHAnsi" w:hAnsiTheme="minorHAnsi" w:cstheme="minorHAnsi"/>
          <w:i/>
          <w:iCs/>
        </w:rPr>
        <w:t>U</w:t>
      </w:r>
      <w:r w:rsidRPr="00232607">
        <w:rPr>
          <w:rFonts w:asciiTheme="minorHAnsi" w:hAnsiTheme="minorHAnsi" w:cstheme="minorHAnsi"/>
          <w:i/>
          <w:iCs/>
          <w:vertAlign w:val="subscript"/>
        </w:rPr>
        <w:t>oBJT</w:t>
      </w:r>
      <w:r w:rsidRPr="00232607">
        <w:rPr>
          <w:rFonts w:asciiTheme="minorHAnsi" w:hAnsiTheme="minorHAnsi" w:cstheme="minorHAnsi"/>
        </w:rPr>
        <w:t> = 1,61 V.</w:t>
      </w:r>
    </w:p>
    <w:p w14:paraId="2C9F22C3" w14:textId="77777777" w:rsidR="00803877" w:rsidRPr="00232607" w:rsidRDefault="00803877">
      <w:pPr>
        <w:pStyle w:val="Standard"/>
        <w:rPr>
          <w:rFonts w:asciiTheme="minorHAnsi" w:hAnsiTheme="minorHAnsi" w:cstheme="minorHAnsi"/>
        </w:rPr>
      </w:pPr>
    </w:p>
    <w:p w14:paraId="1BEB8B9E" w14:textId="77777777" w:rsidR="00661816" w:rsidRPr="00232607" w:rsidRDefault="00661816">
      <w:pPr>
        <w:pStyle w:val="Standard"/>
        <w:rPr>
          <w:rFonts w:asciiTheme="minorHAnsi" w:hAnsiTheme="minorHAnsi" w:cstheme="minorHAnsi"/>
        </w:rPr>
      </w:pPr>
    </w:p>
    <w:p w14:paraId="70055A18" w14:textId="46112CAC" w:rsidR="00803877" w:rsidRPr="00232607" w:rsidRDefault="005D4DAF">
      <w:pPr>
        <w:pStyle w:val="Standard"/>
        <w:rPr>
          <w:rFonts w:asciiTheme="minorHAnsi" w:hAnsiTheme="minorHAnsi" w:cstheme="minorHAnsi"/>
        </w:rPr>
      </w:pPr>
      <w:r w:rsidRPr="00232607">
        <w:rPr>
          <w:rFonts w:asciiTheme="minorHAnsi" w:hAnsiTheme="minorHAnsi" w:cstheme="minorHAnsi"/>
        </w:rPr>
        <w:lastRenderedPageBreak/>
        <w:t>Na tej podstawie wyznaczono wzmocnienie napięciowe:</w:t>
      </w:r>
    </w:p>
    <w:p w14:paraId="185E40F5" w14:textId="77777777" w:rsidR="00803877" w:rsidRPr="00232607" w:rsidRDefault="00803877">
      <w:pPr>
        <w:pStyle w:val="Standard"/>
        <w:rPr>
          <w:rFonts w:asciiTheme="minorHAnsi" w:hAnsiTheme="minorHAnsi" w:cstheme="minorHAnsi"/>
        </w:rPr>
      </w:pPr>
    </w:p>
    <w:p w14:paraId="4CB25874" w14:textId="5495ACA5" w:rsidR="00803877" w:rsidRPr="00232607" w:rsidRDefault="00852D2C">
      <w:pPr>
        <w:pStyle w:val="Standard"/>
        <w:rPr>
          <w:rFonts w:asciiTheme="minorHAnsi" w:hAnsiTheme="minorHAnsi" w:cstheme="minorHAnsi"/>
        </w:rPr>
      </w:pP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uoBJT</m:t>
            </m:r>
          </m:sub>
        </m:sSub>
        <m:r>
          <w:rPr>
            <w:rFonts w:ascii="Cambria Math" w:hAnsi="Cambria Math" w:cstheme="minorHAnsi"/>
          </w:rPr>
          <m:t xml:space="preserve"> =  </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oBJT</m:t>
                </m:r>
              </m:sub>
            </m:sSub>
          </m:num>
          <m:den>
            <m:r>
              <w:rPr>
                <w:rFonts w:ascii="Cambria Math" w:hAnsi="Cambria Math" w:cstheme="minorHAnsi"/>
              </w:rPr>
              <m:t>Eg</m:t>
            </m:r>
          </m:den>
        </m:f>
        <m:r>
          <w:rPr>
            <w:rFonts w:ascii="Cambria Math" w:hAnsi="Cambria Math" w:cstheme="minorHAnsi"/>
          </w:rPr>
          <m:t xml:space="preserve"> = </m:t>
        </m:r>
        <m:f>
          <m:fPr>
            <m:ctrlPr>
              <w:rPr>
                <w:rFonts w:ascii="Cambria Math" w:hAnsi="Cambria Math" w:cstheme="minorHAnsi"/>
                <w:i/>
              </w:rPr>
            </m:ctrlPr>
          </m:fPr>
          <m:num>
            <m:r>
              <w:rPr>
                <w:rFonts w:ascii="Cambria Math" w:hAnsi="Cambria Math" w:cstheme="minorHAnsi"/>
              </w:rPr>
              <m:t>1,61 V</m:t>
            </m:r>
          </m:num>
          <m:den>
            <m:r>
              <w:rPr>
                <w:rFonts w:ascii="Cambria Math" w:hAnsi="Cambria Math" w:cstheme="minorHAnsi"/>
              </w:rPr>
              <m:t>0,01 V</m:t>
            </m:r>
          </m:den>
        </m:f>
        <m:r>
          <w:rPr>
            <w:rFonts w:ascii="Cambria Math" w:hAnsi="Cambria Math" w:cstheme="minorHAnsi"/>
          </w:rPr>
          <m:t xml:space="preserve">  = 161</m:t>
        </m:r>
      </m:oMath>
      <w:r w:rsidR="005B4E50" w:rsidRPr="00232607">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oMath>
    </w:p>
    <w:p w14:paraId="577ED605" w14:textId="77777777" w:rsidR="00E96E6C" w:rsidRPr="00232607" w:rsidRDefault="00E96E6C">
      <w:pPr>
        <w:pStyle w:val="Standard"/>
        <w:rPr>
          <w:rFonts w:asciiTheme="minorHAnsi" w:hAnsiTheme="minorHAnsi" w:cstheme="minorHAnsi"/>
        </w:rPr>
      </w:pPr>
    </w:p>
    <w:p w14:paraId="7E02E970"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noProof/>
          <w:lang w:val="ru-RU" w:eastAsia="ru-RU" w:bidi="ar-SA"/>
        </w:rPr>
        <w:drawing>
          <wp:anchor distT="0" distB="0" distL="114300" distR="114300" simplePos="0" relativeHeight="2" behindDoc="0" locked="0" layoutInCell="1" allowOverlap="1" wp14:anchorId="16FDB50B" wp14:editId="1E172E1B">
            <wp:simplePos x="0" y="0"/>
            <wp:positionH relativeFrom="column">
              <wp:align>center</wp:align>
            </wp:positionH>
            <wp:positionV relativeFrom="paragraph">
              <wp:align>top</wp:align>
            </wp:positionV>
            <wp:extent cx="6119996" cy="3585956"/>
            <wp:effectExtent l="0" t="0" r="0" b="0"/>
            <wp:wrapSquare wrapText="bothSides"/>
            <wp:docPr id="3" name="Obraz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119996" cy="3585956"/>
                    </a:xfrm>
                    <a:prstGeom prst="rect">
                      <a:avLst/>
                    </a:prstGeom>
                    <a:noFill/>
                    <a:ln>
                      <a:noFill/>
                      <a:prstDash/>
                    </a:ln>
                  </pic:spPr>
                </pic:pic>
              </a:graphicData>
            </a:graphic>
          </wp:anchor>
        </w:drawing>
      </w:r>
    </w:p>
    <w:p w14:paraId="2A768DBB" w14:textId="4E9A05D4" w:rsidR="00E96E6C" w:rsidRPr="00232607" w:rsidRDefault="00E96E6C" w:rsidP="00E96E6C">
      <w:pPr>
        <w:pStyle w:val="Standard"/>
        <w:jc w:val="center"/>
        <w:rPr>
          <w:rFonts w:asciiTheme="minorHAnsi" w:hAnsiTheme="minorHAnsi" w:cstheme="minorHAnsi"/>
        </w:rPr>
      </w:pPr>
      <w:r w:rsidRPr="00232607">
        <w:rPr>
          <w:rFonts w:asciiTheme="minorHAnsi" w:hAnsiTheme="minorHAnsi" w:cstheme="minorHAnsi"/>
        </w:rPr>
        <w:t>Rys 3.1. Obserwowany sygnał po dołączeniu obciążenia</w:t>
      </w:r>
    </w:p>
    <w:p w14:paraId="19AA3CD9" w14:textId="77777777" w:rsidR="00E96E6C" w:rsidRPr="00232607" w:rsidRDefault="00E96E6C" w:rsidP="00661816">
      <w:pPr>
        <w:pStyle w:val="Standard"/>
        <w:rPr>
          <w:rFonts w:asciiTheme="minorHAnsi" w:hAnsiTheme="minorHAnsi" w:cstheme="minorHAnsi"/>
          <w:i/>
          <w:iCs/>
        </w:rPr>
      </w:pPr>
    </w:p>
    <w:p w14:paraId="009DC8CD" w14:textId="21281494" w:rsidR="00661816" w:rsidRPr="00232607" w:rsidRDefault="00661816" w:rsidP="00661816">
      <w:pPr>
        <w:pStyle w:val="Standard"/>
        <w:rPr>
          <w:rFonts w:asciiTheme="minorHAnsi" w:hAnsiTheme="minorHAnsi" w:cstheme="minorHAnsi"/>
        </w:rPr>
      </w:pPr>
      <w:r w:rsidRPr="00232607">
        <w:rPr>
          <w:rFonts w:asciiTheme="minorHAnsi" w:hAnsiTheme="minorHAnsi" w:cstheme="minorHAnsi"/>
          <w:i/>
          <w:iCs/>
        </w:rPr>
        <w:t>Porównanie otrzymanej wartości z k</w:t>
      </w:r>
      <w:r w:rsidRPr="00232607">
        <w:rPr>
          <w:rFonts w:asciiTheme="minorHAnsi" w:hAnsiTheme="minorHAnsi" w:cstheme="minorHAnsi"/>
          <w:i/>
          <w:iCs/>
          <w:vertAlign w:val="subscript"/>
        </w:rPr>
        <w:t>uBJT</w:t>
      </w:r>
      <w:r w:rsidRPr="00232607">
        <w:rPr>
          <w:rFonts w:asciiTheme="minorHAnsi" w:hAnsiTheme="minorHAnsi" w:cstheme="minorHAnsi"/>
          <w:i/>
          <w:iCs/>
        </w:rPr>
        <w:t>, komentarz, wnioski:</w:t>
      </w:r>
    </w:p>
    <w:p w14:paraId="2FE85F53" w14:textId="77777777" w:rsidR="00661816" w:rsidRPr="00232607" w:rsidRDefault="00661816">
      <w:pPr>
        <w:pStyle w:val="Standard"/>
        <w:rPr>
          <w:rFonts w:asciiTheme="minorHAnsi" w:hAnsiTheme="minorHAnsi" w:cstheme="minorHAnsi"/>
        </w:rPr>
      </w:pPr>
    </w:p>
    <w:p w14:paraId="50C2619A" w14:textId="13EA6884" w:rsidR="00803877" w:rsidRPr="00232607" w:rsidRDefault="00852D2C">
      <w:pPr>
        <w:pStyle w:val="Standard"/>
        <w:rPr>
          <w:rFonts w:asciiTheme="minorHAnsi" w:hAnsiTheme="minorHAnsi" w:cstheme="minorHAnsi"/>
        </w:rPr>
      </w:pPr>
      <m:oMath>
        <m:f>
          <m:fPr>
            <m:ctrlPr>
              <w:rPr>
                <w:rFonts w:ascii="Cambria Math" w:hAnsi="Cambria Math" w:cstheme="minorHAnsi"/>
                <w:i/>
              </w:rPr>
            </m:ctrlPr>
          </m:fPr>
          <m:num>
            <m:r>
              <w:rPr>
                <w:rFonts w:ascii="Cambria Math" w:hAnsi="Cambria Math" w:cstheme="minorHAnsi"/>
              </w:rPr>
              <m:t>kuoBJT</m:t>
            </m:r>
          </m:num>
          <m:den>
            <m:r>
              <w:rPr>
                <w:rFonts w:ascii="Cambria Math" w:hAnsi="Cambria Math" w:cstheme="minorHAnsi"/>
              </w:rPr>
              <m:t>kuBJT</m:t>
            </m:r>
          </m:den>
        </m:f>
        <m:r>
          <w:rPr>
            <w:rFonts w:ascii="Cambria Math" w:hAnsi="Cambria Math" w:cstheme="minorHAnsi"/>
          </w:rPr>
          <m:t xml:space="preserve">  =  </m:t>
        </m:r>
        <m:f>
          <m:fPr>
            <m:ctrlPr>
              <w:rPr>
                <w:rFonts w:ascii="Cambria Math" w:hAnsi="Cambria Math" w:cstheme="minorHAnsi"/>
                <w:i/>
              </w:rPr>
            </m:ctrlPr>
          </m:fPr>
          <m:num>
            <m:r>
              <w:rPr>
                <w:rFonts w:ascii="Cambria Math" w:hAnsi="Cambria Math" w:cstheme="minorHAnsi"/>
              </w:rPr>
              <m:t>161</m:t>
            </m:r>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num>
          <m:den>
            <m:r>
              <w:rPr>
                <w:rFonts w:ascii="Cambria Math" w:hAnsi="Cambria Math" w:cstheme="minorHAnsi"/>
              </w:rPr>
              <m:t>260</m:t>
            </m:r>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den>
        </m:f>
        <m:r>
          <w:rPr>
            <w:rFonts w:ascii="Cambria Math" w:hAnsi="Cambria Math" w:cstheme="minorHAnsi"/>
          </w:rPr>
          <m:t xml:space="preserve"> ≈ 0,619</m:t>
        </m:r>
      </m:oMath>
      <w:r w:rsidR="005B4E50" w:rsidRPr="00232607">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oMath>
    </w:p>
    <w:p w14:paraId="42895E68" w14:textId="2AF79FD0" w:rsidR="00FD6CF2" w:rsidRPr="00232607" w:rsidRDefault="00FD6CF2">
      <w:pPr>
        <w:pStyle w:val="Standard"/>
        <w:rPr>
          <w:rFonts w:asciiTheme="minorHAnsi" w:hAnsiTheme="minorHAnsi" w:cstheme="minorHAnsi"/>
        </w:rPr>
      </w:pPr>
    </w:p>
    <w:p w14:paraId="78BAB4D8" w14:textId="237DB642" w:rsidR="00FD6CF2" w:rsidRPr="00232607" w:rsidRDefault="00FD6CF2">
      <w:pPr>
        <w:pStyle w:val="Standard"/>
        <w:rPr>
          <w:rFonts w:asciiTheme="minorHAnsi" w:hAnsiTheme="minorHAnsi" w:cstheme="minorHAnsi"/>
        </w:rPr>
      </w:pPr>
      <w:r w:rsidRPr="00232607">
        <w:rPr>
          <w:rFonts w:asciiTheme="minorHAnsi" w:hAnsiTheme="minorHAnsi" w:cstheme="minorHAnsi"/>
        </w:rPr>
        <w:t xml:space="preserve">Po dołączeniu obciążenia efektywna rezystancja w obwodzie kolektora maleje z </w:t>
      </w:r>
      <w:r w:rsidRPr="00232607">
        <w:rPr>
          <w:rStyle w:val="HTML"/>
          <w:rFonts w:asciiTheme="minorHAnsi" w:eastAsia="SimSun" w:hAnsiTheme="minorHAnsi" w:cstheme="minorHAnsi"/>
          <w:sz w:val="24"/>
          <w:szCs w:val="24"/>
        </w:rPr>
        <w:t>R3</w:t>
      </w:r>
      <w:r w:rsidRPr="00232607">
        <w:rPr>
          <w:rFonts w:asciiTheme="minorHAnsi" w:hAnsiTheme="minorHAnsi" w:cstheme="minorHAnsi"/>
        </w:rPr>
        <w:t xml:space="preserve"> do </w:t>
      </w:r>
      <w:r w:rsidRPr="00232607">
        <w:rPr>
          <w:rStyle w:val="HTML"/>
          <w:rFonts w:asciiTheme="minorHAnsi" w:eastAsia="SimSun" w:hAnsiTheme="minorHAnsi" w:cstheme="minorHAnsi"/>
          <w:sz w:val="24"/>
          <w:szCs w:val="24"/>
        </w:rPr>
        <w:t>R3 || R5</w:t>
      </w:r>
      <w:r w:rsidRPr="00232607">
        <w:rPr>
          <w:rFonts w:asciiTheme="minorHAnsi" w:hAnsiTheme="minorHAnsi" w:cstheme="minorHAnsi"/>
        </w:rPr>
        <w:t>, co powoduje spadek wzmocnienia:</w:t>
      </w:r>
    </w:p>
    <w:p w14:paraId="65B4FB3D" w14:textId="6B1750D0" w:rsidR="00FD6CF2" w:rsidRPr="00232607" w:rsidRDefault="00FD6CF2">
      <w:pPr>
        <w:pStyle w:val="Standard"/>
        <w:rPr>
          <w:rFonts w:asciiTheme="minorHAnsi" w:hAnsiTheme="minorHAnsi" w:cstheme="minorHAnsi"/>
        </w:rPr>
      </w:pPr>
    </w:p>
    <w:p w14:paraId="78842CDA" w14:textId="37D5E37E" w:rsidR="00FD6CF2" w:rsidRPr="00232607" w:rsidRDefault="00852D2C">
      <w:pPr>
        <w:pStyle w:val="Standard"/>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3</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5</m:t>
              </m:r>
            </m:sub>
          </m:sSub>
          <m:r>
            <w:rPr>
              <w:rFonts w:ascii="Cambria Math" w:hAnsi="Cambria Math" w:cstheme="minorHAnsi"/>
            </w:rPr>
            <m:t xml:space="preserve"> = 4,3 kΩ || 7,5 kΩ ≈ 2,73 kΩ</m:t>
          </m:r>
        </m:oMath>
      </m:oMathPara>
    </w:p>
    <w:p w14:paraId="6CDCC427" w14:textId="6C5E0939" w:rsidR="00FD6CF2" w:rsidRPr="00232607" w:rsidRDefault="00FD6CF2">
      <w:pPr>
        <w:pStyle w:val="Standard"/>
        <w:rPr>
          <w:rFonts w:asciiTheme="minorHAnsi" w:hAnsiTheme="minorHAnsi" w:cstheme="minorHAnsi"/>
        </w:rPr>
      </w:pPr>
    </w:p>
    <w:p w14:paraId="785DC6CE" w14:textId="77777777" w:rsidR="00FD6CF2" w:rsidRPr="00232607" w:rsidRDefault="00FD6CF2">
      <w:pPr>
        <w:pStyle w:val="Standard"/>
        <w:rPr>
          <w:rFonts w:asciiTheme="minorHAnsi" w:hAnsiTheme="minorHAnsi" w:cstheme="minorHAnsi"/>
        </w:rPr>
      </w:pPr>
      <w:r w:rsidRPr="00232607">
        <w:rPr>
          <w:rFonts w:asciiTheme="minorHAnsi" w:hAnsiTheme="minorHAnsi" w:cstheme="minorHAnsi"/>
        </w:rPr>
        <w:t>Przewidywany względny spadek:</w:t>
      </w:r>
    </w:p>
    <w:p w14:paraId="6E94AFB0" w14:textId="67194275" w:rsidR="00FD6CF2" w:rsidRPr="00232607" w:rsidRDefault="00FD6CF2">
      <w:pPr>
        <w:pStyle w:val="Standard"/>
        <w:rPr>
          <w:rStyle w:val="HTML"/>
          <w:rFonts w:asciiTheme="minorHAnsi" w:eastAsia="SimSun" w:hAnsiTheme="minorHAnsi" w:cstheme="minorHAnsi"/>
          <w:sz w:val="24"/>
          <w:szCs w:val="24"/>
        </w:rPr>
      </w:pPr>
      <w:r w:rsidRPr="00232607">
        <w:rPr>
          <w:rFonts w:asciiTheme="minorHAnsi" w:hAnsiTheme="minorHAnsi" w:cstheme="minorHAnsi"/>
        </w:rPr>
        <w:br/>
      </w:r>
      <m:oMathPara>
        <m:oMath>
          <m:r>
            <w:rPr>
              <w:rStyle w:val="HTML"/>
              <w:rFonts w:ascii="Cambria Math" w:eastAsia="SimSun" w:hAnsi="Cambria Math" w:cstheme="minorHAnsi"/>
              <w:sz w:val="24"/>
              <w:szCs w:val="24"/>
            </w:rPr>
            <m:t xml:space="preserve"> </m:t>
          </m:r>
          <m:f>
            <m:fPr>
              <m:ctrlPr>
                <w:rPr>
                  <w:rStyle w:val="HTML"/>
                  <w:rFonts w:ascii="Cambria Math" w:eastAsia="SimSun" w:hAnsi="Cambria Math" w:cstheme="minorHAnsi"/>
                  <w:i/>
                  <w:sz w:val="24"/>
                  <w:szCs w:val="24"/>
                </w:rPr>
              </m:ctrlPr>
            </m:fPr>
            <m:num>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R</m:t>
                  </m:r>
                </m:e>
                <m:sub>
                  <m:r>
                    <w:rPr>
                      <w:rStyle w:val="HTML"/>
                      <w:rFonts w:ascii="Cambria Math" w:eastAsia="SimSun" w:hAnsi="Cambria Math" w:cstheme="minorHAnsi"/>
                      <w:sz w:val="24"/>
                      <w:szCs w:val="24"/>
                    </w:rPr>
                    <m:t>3</m:t>
                  </m:r>
                </m:sub>
              </m:sSub>
              <m:r>
                <w:rPr>
                  <w:rStyle w:val="HTML"/>
                  <w:rFonts w:ascii="Cambria Math" w:eastAsia="SimSun" w:hAnsi="Cambria Math" w:cstheme="minorHAnsi"/>
                  <w:sz w:val="24"/>
                  <w:szCs w:val="24"/>
                </w:rPr>
                <m:t xml:space="preserve"> ||</m:t>
              </m:r>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R</m:t>
                  </m:r>
                </m:e>
                <m:sub>
                  <m:r>
                    <w:rPr>
                      <w:rStyle w:val="HTML"/>
                      <w:rFonts w:ascii="Cambria Math" w:eastAsia="SimSun" w:hAnsi="Cambria Math" w:cstheme="minorHAnsi"/>
                      <w:sz w:val="24"/>
                      <w:szCs w:val="24"/>
                    </w:rPr>
                    <m:t>5</m:t>
                  </m:r>
                </m:sub>
              </m:sSub>
            </m:num>
            <m:den>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R</m:t>
                  </m:r>
                </m:e>
                <m:sub>
                  <m:r>
                    <w:rPr>
                      <w:rStyle w:val="HTML"/>
                      <w:rFonts w:ascii="Cambria Math" w:eastAsia="SimSun" w:hAnsi="Cambria Math" w:cstheme="minorHAnsi"/>
                      <w:sz w:val="24"/>
                      <w:szCs w:val="24"/>
                    </w:rPr>
                    <m:t>3</m:t>
                  </m:r>
                </m:sub>
              </m:sSub>
            </m:den>
          </m:f>
          <m:r>
            <w:rPr>
              <w:rStyle w:val="HTML"/>
              <w:rFonts w:ascii="Cambria Math" w:eastAsia="SimSun" w:hAnsi="Cambria Math" w:cstheme="minorHAnsi"/>
              <w:sz w:val="24"/>
              <w:szCs w:val="24"/>
            </w:rPr>
            <m:t xml:space="preserve">  =  </m:t>
          </m:r>
          <m:f>
            <m:fPr>
              <m:ctrlPr>
                <w:rPr>
                  <w:rStyle w:val="HTML"/>
                  <w:rFonts w:ascii="Cambria Math" w:eastAsia="SimSun" w:hAnsi="Cambria Math" w:cstheme="minorHAnsi"/>
                  <w:i/>
                  <w:sz w:val="24"/>
                  <w:szCs w:val="24"/>
                </w:rPr>
              </m:ctrlPr>
            </m:fPr>
            <m:num>
              <m:r>
                <w:rPr>
                  <w:rStyle w:val="HTML"/>
                  <w:rFonts w:ascii="Cambria Math" w:eastAsia="SimSun" w:hAnsi="Cambria Math" w:cstheme="minorHAnsi"/>
                  <w:sz w:val="24"/>
                  <w:szCs w:val="24"/>
                </w:rPr>
                <m:t>2,73</m:t>
              </m:r>
            </m:num>
            <m:den>
              <m:r>
                <w:rPr>
                  <w:rStyle w:val="HTML"/>
                  <w:rFonts w:ascii="Cambria Math" w:eastAsia="SimSun" w:hAnsi="Cambria Math" w:cstheme="minorHAnsi"/>
                  <w:sz w:val="24"/>
                  <w:szCs w:val="24"/>
                </w:rPr>
                <m:t>4,3</m:t>
              </m:r>
            </m:den>
          </m:f>
          <m:r>
            <w:rPr>
              <w:rStyle w:val="HTML"/>
              <w:rFonts w:ascii="Cambria Math" w:eastAsia="SimSun" w:hAnsi="Cambria Math" w:cstheme="minorHAnsi"/>
              <w:sz w:val="24"/>
              <w:szCs w:val="24"/>
            </w:rPr>
            <m:t xml:space="preserve">  ≈ 0,635</m:t>
          </m:r>
        </m:oMath>
      </m:oMathPara>
    </w:p>
    <w:p w14:paraId="69E3E081" w14:textId="6628B2AA" w:rsidR="00FD6CF2" w:rsidRPr="00232607" w:rsidRDefault="00FD6CF2">
      <w:pPr>
        <w:pStyle w:val="Standard"/>
        <w:rPr>
          <w:rStyle w:val="HTML"/>
          <w:rFonts w:asciiTheme="minorHAnsi" w:eastAsia="SimSun" w:hAnsiTheme="minorHAnsi" w:cstheme="minorHAnsi"/>
          <w:sz w:val="24"/>
          <w:szCs w:val="24"/>
        </w:rPr>
      </w:pPr>
    </w:p>
    <w:p w14:paraId="425B22FC" w14:textId="7C4D4323" w:rsidR="00FD6CF2" w:rsidRPr="00232607" w:rsidRDefault="00FD6CF2">
      <w:pPr>
        <w:pStyle w:val="Standard"/>
        <w:rPr>
          <w:rFonts w:asciiTheme="minorHAnsi" w:hAnsiTheme="minorHAnsi" w:cstheme="minorHAnsi"/>
        </w:rPr>
      </w:pPr>
      <w:r w:rsidRPr="00232607">
        <w:rPr>
          <w:rFonts w:asciiTheme="minorHAnsi" w:hAnsiTheme="minorHAnsi" w:cstheme="minorHAnsi"/>
        </w:rPr>
        <w:t xml:space="preserve">Zmierzony stosunek </w:t>
      </w:r>
      <w:r w:rsidRPr="00232607">
        <w:rPr>
          <w:rStyle w:val="HTML"/>
          <w:rFonts w:asciiTheme="minorHAnsi" w:eastAsia="SimSun" w:hAnsiTheme="minorHAnsi" w:cstheme="minorHAnsi"/>
          <w:sz w:val="24"/>
          <w:szCs w:val="24"/>
        </w:rPr>
        <w:t>0,619</w:t>
      </w:r>
      <w:r w:rsidRPr="00232607">
        <w:rPr>
          <w:rFonts w:asciiTheme="minorHAnsi" w:hAnsiTheme="minorHAnsi" w:cstheme="minorHAnsi"/>
        </w:rPr>
        <w:t xml:space="preserve"> jest bliski wartości przewidywanej </w:t>
      </w:r>
      <w:r w:rsidRPr="00232607">
        <w:rPr>
          <w:rStyle w:val="HTML"/>
          <w:rFonts w:asciiTheme="minorHAnsi" w:eastAsia="SimSun" w:hAnsiTheme="minorHAnsi" w:cstheme="minorHAnsi"/>
          <w:sz w:val="24"/>
          <w:szCs w:val="24"/>
        </w:rPr>
        <w:t>0,635</w:t>
      </w:r>
      <w:r w:rsidRPr="00232607">
        <w:rPr>
          <w:rFonts w:asciiTheme="minorHAnsi" w:hAnsiTheme="minorHAnsi" w:cstheme="minorHAnsi"/>
        </w:rPr>
        <w:t>, więc wynik dobrze zgadza się z teorią. Dołączenie obciążenia wyraźnie obniżyło wzmocnienie, co jest całkowicie zgodne z oczekiwaniami.</w:t>
      </w:r>
    </w:p>
    <w:p w14:paraId="446FED92" w14:textId="14F9D2D5" w:rsidR="00FD6CF2" w:rsidRPr="00232607" w:rsidRDefault="00FD6CF2">
      <w:pPr>
        <w:pStyle w:val="Standard"/>
        <w:rPr>
          <w:rFonts w:asciiTheme="minorHAnsi" w:hAnsiTheme="minorHAnsi" w:cstheme="minorHAnsi"/>
        </w:rPr>
      </w:pPr>
    </w:p>
    <w:p w14:paraId="4F19F238" w14:textId="77777777" w:rsidR="00FD6CF2" w:rsidRPr="00232607" w:rsidRDefault="00FD6CF2">
      <w:pPr>
        <w:pStyle w:val="Standard"/>
        <w:rPr>
          <w:rFonts w:asciiTheme="minorHAnsi" w:hAnsiTheme="minorHAnsi" w:cstheme="minorHAnsi"/>
        </w:rPr>
      </w:pPr>
    </w:p>
    <w:p w14:paraId="4C272AC9" w14:textId="77777777" w:rsidR="00803877" w:rsidRPr="00232607" w:rsidRDefault="00803877">
      <w:pPr>
        <w:pStyle w:val="Standard"/>
        <w:rPr>
          <w:rFonts w:asciiTheme="minorHAnsi" w:hAnsiTheme="minorHAnsi" w:cstheme="minorHAnsi"/>
        </w:rPr>
      </w:pPr>
    </w:p>
    <w:p w14:paraId="60C11FE0" w14:textId="77777777" w:rsidR="00221B28" w:rsidRPr="00232607" w:rsidRDefault="00221B28">
      <w:pPr>
        <w:pStyle w:val="Standard"/>
        <w:rPr>
          <w:rFonts w:asciiTheme="minorHAnsi" w:hAnsiTheme="minorHAnsi" w:cstheme="minorHAnsi"/>
          <w:b/>
          <w:bCs/>
        </w:rPr>
      </w:pPr>
    </w:p>
    <w:p w14:paraId="15A132B2" w14:textId="13989CB9" w:rsidR="00803877" w:rsidRPr="00232607" w:rsidRDefault="005D4DAF">
      <w:pPr>
        <w:pStyle w:val="Standard"/>
        <w:rPr>
          <w:rFonts w:asciiTheme="minorHAnsi" w:hAnsiTheme="minorHAnsi" w:cstheme="minorHAnsi"/>
        </w:rPr>
      </w:pPr>
      <w:r w:rsidRPr="00232607">
        <w:rPr>
          <w:rFonts w:asciiTheme="minorHAnsi" w:hAnsiTheme="minorHAnsi" w:cstheme="minorHAnsi"/>
          <w:b/>
          <w:bCs/>
        </w:rPr>
        <w:lastRenderedPageBreak/>
        <w:t xml:space="preserve">4. Pomiar wzmocnienia </w:t>
      </w:r>
      <w:r w:rsidRPr="00232607">
        <w:rPr>
          <w:rFonts w:asciiTheme="minorHAnsi" w:hAnsiTheme="minorHAnsi" w:cstheme="minorHAnsi"/>
          <w:b/>
          <w:bCs/>
          <w:i/>
          <w:iCs/>
        </w:rPr>
        <w:t>k</w:t>
      </w:r>
      <w:r w:rsidRPr="00232607">
        <w:rPr>
          <w:rFonts w:asciiTheme="minorHAnsi" w:hAnsiTheme="minorHAnsi" w:cstheme="minorHAnsi"/>
          <w:b/>
          <w:bCs/>
          <w:i/>
          <w:iCs/>
          <w:vertAlign w:val="subscript"/>
        </w:rPr>
        <w:t>usoBJT</w:t>
      </w:r>
    </w:p>
    <w:p w14:paraId="642289B0" w14:textId="77777777" w:rsidR="00803877" w:rsidRPr="00232607" w:rsidRDefault="00803877">
      <w:pPr>
        <w:pStyle w:val="Standard"/>
        <w:rPr>
          <w:rFonts w:asciiTheme="minorHAnsi" w:hAnsiTheme="minorHAnsi" w:cstheme="minorHAnsi"/>
        </w:rPr>
      </w:pPr>
    </w:p>
    <w:p w14:paraId="24251BCC"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noProof/>
          <w:lang w:val="ru-RU" w:eastAsia="ru-RU" w:bidi="ar-SA"/>
        </w:rPr>
        <w:drawing>
          <wp:anchor distT="0" distB="0" distL="114300" distR="114300" simplePos="0" relativeHeight="3" behindDoc="0" locked="0" layoutInCell="1" allowOverlap="1" wp14:anchorId="7A5083BE" wp14:editId="7DDB0A3A">
            <wp:simplePos x="0" y="0"/>
            <wp:positionH relativeFrom="column">
              <wp:align>center</wp:align>
            </wp:positionH>
            <wp:positionV relativeFrom="paragraph">
              <wp:align>top</wp:align>
            </wp:positionV>
            <wp:extent cx="6119996" cy="3585956"/>
            <wp:effectExtent l="0" t="0" r="0" b="0"/>
            <wp:wrapSquare wrapText="bothSides"/>
            <wp:docPr id="4" name="Obraz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19996" cy="3585956"/>
                    </a:xfrm>
                    <a:prstGeom prst="rect">
                      <a:avLst/>
                    </a:prstGeom>
                    <a:noFill/>
                    <a:ln>
                      <a:noFill/>
                      <a:prstDash/>
                    </a:ln>
                  </pic:spPr>
                </pic:pic>
              </a:graphicData>
            </a:graphic>
          </wp:anchor>
        </w:drawing>
      </w:r>
    </w:p>
    <w:p w14:paraId="03C66716" w14:textId="21AD3FA3" w:rsidR="00E96E6C" w:rsidRPr="00232607" w:rsidRDefault="00E96E6C" w:rsidP="00E96E6C">
      <w:pPr>
        <w:pStyle w:val="Standard"/>
        <w:jc w:val="center"/>
        <w:rPr>
          <w:rFonts w:asciiTheme="minorHAnsi" w:hAnsiTheme="minorHAnsi" w:cstheme="minorHAnsi"/>
        </w:rPr>
      </w:pPr>
      <w:r w:rsidRPr="00232607">
        <w:rPr>
          <w:rFonts w:asciiTheme="minorHAnsi" w:hAnsiTheme="minorHAnsi" w:cstheme="minorHAnsi"/>
        </w:rPr>
        <w:t xml:space="preserve">Rys 4.1. Sygnał przy ustawionej częstotliwości </w:t>
      </w:r>
      <w:r w:rsidRPr="00232607">
        <w:rPr>
          <w:rFonts w:asciiTheme="minorHAnsi" w:hAnsiTheme="minorHAnsi" w:cstheme="minorHAnsi"/>
          <w:i/>
          <w:iCs/>
        </w:rPr>
        <w:t>f</w:t>
      </w:r>
      <w:r w:rsidRPr="00232607">
        <w:rPr>
          <w:rFonts w:asciiTheme="minorHAnsi" w:hAnsiTheme="minorHAnsi" w:cstheme="minorHAnsi"/>
          <w:i/>
          <w:iCs/>
          <w:vertAlign w:val="subscript"/>
        </w:rPr>
        <w:t>3</w:t>
      </w:r>
      <w:r w:rsidRPr="00232607">
        <w:rPr>
          <w:rFonts w:asciiTheme="minorHAnsi" w:hAnsiTheme="minorHAnsi" w:cstheme="minorHAnsi"/>
        </w:rPr>
        <w:t> = 20 kHz</w:t>
      </w:r>
    </w:p>
    <w:p w14:paraId="177DE795" w14:textId="77777777" w:rsidR="00E96E6C" w:rsidRPr="00232607" w:rsidRDefault="00E96E6C">
      <w:pPr>
        <w:pStyle w:val="Standard"/>
        <w:rPr>
          <w:rFonts w:asciiTheme="minorHAnsi" w:hAnsiTheme="minorHAnsi" w:cstheme="minorHAnsi"/>
        </w:rPr>
      </w:pPr>
    </w:p>
    <w:p w14:paraId="54D685E0"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noProof/>
          <w:lang w:val="ru-RU" w:eastAsia="ru-RU" w:bidi="ar-SA"/>
        </w:rPr>
        <w:drawing>
          <wp:anchor distT="0" distB="0" distL="114300" distR="114300" simplePos="0" relativeHeight="4" behindDoc="0" locked="0" layoutInCell="1" allowOverlap="1" wp14:anchorId="57245D29" wp14:editId="2916E51B">
            <wp:simplePos x="0" y="0"/>
            <wp:positionH relativeFrom="column">
              <wp:align>center</wp:align>
            </wp:positionH>
            <wp:positionV relativeFrom="paragraph">
              <wp:align>top</wp:align>
            </wp:positionV>
            <wp:extent cx="6119996" cy="3585956"/>
            <wp:effectExtent l="0" t="0" r="0" b="0"/>
            <wp:wrapSquare wrapText="bothSides"/>
            <wp:docPr id="5" name="Obraz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119996" cy="3585956"/>
                    </a:xfrm>
                    <a:prstGeom prst="rect">
                      <a:avLst/>
                    </a:prstGeom>
                    <a:noFill/>
                    <a:ln>
                      <a:noFill/>
                      <a:prstDash/>
                    </a:ln>
                  </pic:spPr>
                </pic:pic>
              </a:graphicData>
            </a:graphic>
          </wp:anchor>
        </w:drawing>
      </w:r>
    </w:p>
    <w:p w14:paraId="2EA1305E" w14:textId="03DB33F9" w:rsidR="00E96E6C" w:rsidRPr="00232607" w:rsidRDefault="00E96E6C" w:rsidP="00E96E6C">
      <w:pPr>
        <w:pStyle w:val="Standard"/>
        <w:jc w:val="center"/>
        <w:rPr>
          <w:rFonts w:asciiTheme="minorHAnsi" w:hAnsiTheme="minorHAnsi" w:cstheme="minorHAnsi"/>
        </w:rPr>
      </w:pPr>
      <w:r w:rsidRPr="00232607">
        <w:rPr>
          <w:rFonts w:asciiTheme="minorHAnsi" w:hAnsiTheme="minorHAnsi" w:cstheme="minorHAnsi"/>
        </w:rPr>
        <w:t>Rys 4.</w:t>
      </w:r>
      <w:r w:rsidR="000A6985" w:rsidRPr="00232607">
        <w:rPr>
          <w:rFonts w:asciiTheme="minorHAnsi" w:hAnsiTheme="minorHAnsi" w:cstheme="minorHAnsi"/>
        </w:rPr>
        <w:t>2</w:t>
      </w:r>
      <w:r w:rsidRPr="00232607">
        <w:rPr>
          <w:rFonts w:asciiTheme="minorHAnsi" w:hAnsiTheme="minorHAnsi" w:cstheme="minorHAnsi"/>
        </w:rPr>
        <w:t xml:space="preserve">. Sygnał przy ustawionej częstotliwości </w:t>
      </w:r>
      <w:r w:rsidRPr="00232607">
        <w:rPr>
          <w:rFonts w:asciiTheme="minorHAnsi" w:hAnsiTheme="minorHAnsi" w:cstheme="minorHAnsi"/>
          <w:i/>
          <w:iCs/>
        </w:rPr>
        <w:t>f</w:t>
      </w:r>
      <w:r w:rsidR="0015231E" w:rsidRPr="00232607">
        <w:rPr>
          <w:rFonts w:asciiTheme="minorHAnsi" w:hAnsiTheme="minorHAnsi" w:cstheme="minorHAnsi"/>
          <w:i/>
          <w:iCs/>
          <w:vertAlign w:val="subscript"/>
        </w:rPr>
        <w:t>4</w:t>
      </w:r>
      <w:r w:rsidRPr="00232607">
        <w:rPr>
          <w:rFonts w:asciiTheme="minorHAnsi" w:hAnsiTheme="minorHAnsi" w:cstheme="minorHAnsi"/>
        </w:rPr>
        <w:t> = 10 kHz</w:t>
      </w:r>
    </w:p>
    <w:p w14:paraId="2B0DB92B" w14:textId="77777777" w:rsidR="00E96E6C" w:rsidRPr="00232607" w:rsidRDefault="00E96E6C">
      <w:pPr>
        <w:pStyle w:val="Standard"/>
        <w:rPr>
          <w:rFonts w:asciiTheme="minorHAnsi" w:hAnsiTheme="minorHAnsi" w:cstheme="minorHAnsi"/>
        </w:rPr>
      </w:pPr>
    </w:p>
    <w:p w14:paraId="3F655CAD" w14:textId="77777777" w:rsidR="00E96E6C" w:rsidRPr="00232607" w:rsidRDefault="00E96E6C">
      <w:pPr>
        <w:pStyle w:val="Standard"/>
        <w:rPr>
          <w:rFonts w:asciiTheme="minorHAnsi" w:hAnsiTheme="minorHAnsi" w:cstheme="minorHAnsi"/>
        </w:rPr>
      </w:pPr>
    </w:p>
    <w:p w14:paraId="33B795B5" w14:textId="77777777" w:rsidR="000A6985" w:rsidRPr="00232607" w:rsidRDefault="000A6985">
      <w:pPr>
        <w:pStyle w:val="Standard"/>
        <w:rPr>
          <w:rFonts w:asciiTheme="minorHAnsi" w:hAnsiTheme="minorHAnsi" w:cstheme="minorHAnsi"/>
        </w:rPr>
      </w:pPr>
    </w:p>
    <w:p w14:paraId="3703480C" w14:textId="77777777" w:rsidR="000A6985" w:rsidRPr="00232607" w:rsidRDefault="000A6985">
      <w:pPr>
        <w:pStyle w:val="Standard"/>
        <w:rPr>
          <w:rFonts w:asciiTheme="minorHAnsi" w:hAnsiTheme="minorHAnsi" w:cstheme="minorHAnsi"/>
        </w:rPr>
      </w:pPr>
    </w:p>
    <w:p w14:paraId="0CA2D6C9" w14:textId="078C48B8" w:rsidR="00221B28" w:rsidRPr="00232607" w:rsidRDefault="00221B28">
      <w:pPr>
        <w:pStyle w:val="Standard"/>
        <w:rPr>
          <w:rFonts w:asciiTheme="minorHAnsi" w:hAnsiTheme="minorHAnsi" w:cstheme="minorHAnsi"/>
        </w:rPr>
      </w:pPr>
      <w:r w:rsidRPr="00232607">
        <w:rPr>
          <w:rFonts w:asciiTheme="minorHAnsi" w:hAnsiTheme="minorHAnsi" w:cstheme="minorHAnsi"/>
        </w:rPr>
        <w:lastRenderedPageBreak/>
        <w:t xml:space="preserve">Do dalszej analizy przyjęto </w:t>
      </w:r>
      <m:oMath>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f</m:t>
            </m:r>
          </m:e>
          <m:sub>
            <m:r>
              <w:rPr>
                <w:rStyle w:val="HTML"/>
                <w:rFonts w:ascii="Cambria Math" w:eastAsia="SimSun" w:hAnsi="Cambria Math" w:cstheme="minorHAnsi"/>
                <w:sz w:val="24"/>
                <w:szCs w:val="24"/>
              </w:rPr>
              <m:t>4</m:t>
            </m:r>
          </m:sub>
        </m:sSub>
        <m:r>
          <w:rPr>
            <w:rStyle w:val="HTML"/>
            <w:rFonts w:ascii="Cambria Math" w:eastAsia="SimSun" w:hAnsi="Cambria Math" w:cstheme="minorHAnsi"/>
            <w:sz w:val="24"/>
            <w:szCs w:val="24"/>
          </w:rPr>
          <m:t xml:space="preserve"> = 10 kHz</m:t>
        </m:r>
      </m:oMath>
      <w:r w:rsidRPr="00232607">
        <w:rPr>
          <w:rFonts w:asciiTheme="minorHAnsi" w:hAnsiTheme="minorHAnsi" w:cstheme="minorHAnsi"/>
        </w:rPr>
        <w:t xml:space="preserve">, ponieważ dla tej częstotliwości sygnał mieścił się w paśmie przepustowym i umożliwiał poprawny pomiar </w:t>
      </w:r>
      <m:oMath>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k</m:t>
            </m:r>
          </m:e>
          <m:sub>
            <m:r>
              <w:rPr>
                <w:rStyle w:val="HTML"/>
                <w:rFonts w:ascii="Cambria Math" w:eastAsia="SimSun" w:hAnsi="Cambria Math" w:cstheme="minorHAnsi"/>
                <w:sz w:val="24"/>
                <w:szCs w:val="24"/>
              </w:rPr>
              <m:t>usoBJT</m:t>
            </m:r>
          </m:sub>
        </m:sSub>
      </m:oMath>
    </w:p>
    <w:p w14:paraId="209B81DE" w14:textId="77777777" w:rsidR="00221B28" w:rsidRPr="00232607" w:rsidRDefault="00221B28">
      <w:pPr>
        <w:pStyle w:val="Standard"/>
        <w:rPr>
          <w:rFonts w:asciiTheme="minorHAnsi" w:hAnsiTheme="minorHAnsi" w:cstheme="minorHAnsi"/>
        </w:rPr>
      </w:pPr>
    </w:p>
    <w:p w14:paraId="44DAB6E5" w14:textId="5E16828F" w:rsidR="00803877" w:rsidRPr="00232607" w:rsidRDefault="005D4DAF">
      <w:pPr>
        <w:pStyle w:val="Standard"/>
        <w:rPr>
          <w:rFonts w:asciiTheme="minorHAnsi" w:hAnsiTheme="minorHAnsi" w:cstheme="minorHAnsi"/>
        </w:rPr>
      </w:pPr>
      <w:r w:rsidRPr="00232607">
        <w:rPr>
          <w:rFonts w:asciiTheme="minorHAnsi" w:hAnsiTheme="minorHAnsi" w:cstheme="minorHAnsi"/>
        </w:rPr>
        <w:t xml:space="preserve">Po dodaniu rezystancji źródła, na wyjściu wzmacniacza zaobserwowano sygnał o wartości międzyszczytowej </w:t>
      </w:r>
      <w:r w:rsidRPr="00232607">
        <w:rPr>
          <w:rFonts w:asciiTheme="minorHAnsi" w:hAnsiTheme="minorHAnsi" w:cstheme="minorHAnsi"/>
          <w:i/>
          <w:iCs/>
        </w:rPr>
        <w:t>U</w:t>
      </w:r>
      <w:r w:rsidRPr="00232607">
        <w:rPr>
          <w:rFonts w:asciiTheme="minorHAnsi" w:hAnsiTheme="minorHAnsi" w:cstheme="minorHAnsi"/>
          <w:i/>
          <w:iCs/>
          <w:vertAlign w:val="subscript"/>
        </w:rPr>
        <w:t>soBJT</w:t>
      </w:r>
      <w:r w:rsidRPr="00232607">
        <w:rPr>
          <w:rFonts w:asciiTheme="minorHAnsi" w:hAnsiTheme="minorHAnsi" w:cstheme="minorHAnsi"/>
        </w:rPr>
        <w:t> = 624,11 mV.</w:t>
      </w:r>
    </w:p>
    <w:p w14:paraId="15A744D6" w14:textId="77777777" w:rsidR="00803877" w:rsidRPr="00232607" w:rsidRDefault="00803877">
      <w:pPr>
        <w:pStyle w:val="Standard"/>
        <w:rPr>
          <w:rFonts w:asciiTheme="minorHAnsi" w:hAnsiTheme="minorHAnsi" w:cstheme="minorHAnsi"/>
        </w:rPr>
      </w:pPr>
    </w:p>
    <w:p w14:paraId="4D0890D2"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rPr>
        <w:t>Na tej podstawie wyznaczono wzmocnienie napięciowe:</w:t>
      </w:r>
    </w:p>
    <w:p w14:paraId="5CA8A247" w14:textId="77777777" w:rsidR="00803877" w:rsidRPr="00232607" w:rsidRDefault="00803877">
      <w:pPr>
        <w:pStyle w:val="Standard"/>
        <w:rPr>
          <w:rFonts w:asciiTheme="minorHAnsi" w:hAnsiTheme="minorHAnsi" w:cstheme="minorHAnsi"/>
        </w:rPr>
      </w:pPr>
    </w:p>
    <w:p w14:paraId="4C665D67" w14:textId="5A54B982" w:rsidR="00803877" w:rsidRPr="00232607" w:rsidRDefault="005D4DAF">
      <w:pPr>
        <w:pStyle w:val="Standard"/>
        <w:rPr>
          <w:rFonts w:asciiTheme="minorHAnsi" w:hAnsiTheme="minorHAnsi" w:cstheme="minorHAnsi"/>
        </w:rPr>
      </w:pPr>
      <w:r w:rsidRPr="00232607">
        <w:rPr>
          <w:rFonts w:asciiTheme="minorHAnsi" w:hAnsiTheme="minorHAnsi" w:cstheme="minorHAnsi"/>
          <w:i/>
          <w:iCs/>
        </w:rPr>
        <w:t>k</w:t>
      </w:r>
      <w:r w:rsidRPr="00232607">
        <w:rPr>
          <w:rFonts w:asciiTheme="minorHAnsi" w:hAnsiTheme="minorHAnsi" w:cstheme="minorHAnsi"/>
          <w:i/>
          <w:iCs/>
          <w:vertAlign w:val="subscript"/>
        </w:rPr>
        <w:t>usoBJT</w:t>
      </w:r>
      <w:r w:rsidRPr="00232607">
        <w:rPr>
          <w:rFonts w:asciiTheme="minorHAnsi" w:hAnsiTheme="minorHAnsi" w:cstheme="minorHAnsi"/>
        </w:rPr>
        <w:t> = </w:t>
      </w:r>
      <m:oMath>
        <m:f>
          <m:fPr>
            <m:ctrlPr>
              <w:rPr>
                <w:rStyle w:val="HTML"/>
                <w:rFonts w:ascii="Cambria Math" w:eastAsia="SimSun" w:hAnsi="Cambria Math" w:cs="Calibri"/>
                <w:i/>
                <w:sz w:val="24"/>
                <w:szCs w:val="24"/>
              </w:rPr>
            </m:ctrlPr>
          </m:fPr>
          <m:num>
            <m:r>
              <w:rPr>
                <w:rStyle w:val="HTML"/>
                <w:rFonts w:ascii="Cambria Math" w:eastAsia="SimSun" w:hAnsi="Cambria Math" w:cs="Calibri"/>
                <w:sz w:val="24"/>
                <w:szCs w:val="24"/>
              </w:rPr>
              <m:t>UsoBJT</m:t>
            </m:r>
          </m:num>
          <m:den>
            <m:r>
              <w:rPr>
                <w:rStyle w:val="HTML"/>
                <w:rFonts w:ascii="Cambria Math" w:eastAsia="SimSun" w:hAnsi="Cambria Math" w:cs="Calibri"/>
                <w:sz w:val="24"/>
                <w:szCs w:val="24"/>
              </w:rPr>
              <m:t>Eg</m:t>
            </m:r>
          </m:den>
        </m:f>
        <m:r>
          <w:rPr>
            <w:rStyle w:val="HTML"/>
            <w:rFonts w:ascii="Cambria Math" w:eastAsia="SimSun" w:hAnsi="Cambria Math" w:cs="Calibri"/>
            <w:sz w:val="24"/>
            <w:szCs w:val="24"/>
          </w:rPr>
          <m:t xml:space="preserve">  =  </m:t>
        </m:r>
        <m:f>
          <m:fPr>
            <m:ctrlPr>
              <w:rPr>
                <w:rStyle w:val="HTML"/>
                <w:rFonts w:ascii="Cambria Math" w:eastAsia="SimSun" w:hAnsi="Cambria Math" w:cs="Calibri"/>
                <w:i/>
                <w:sz w:val="24"/>
                <w:szCs w:val="24"/>
              </w:rPr>
            </m:ctrlPr>
          </m:fPr>
          <m:num>
            <m:r>
              <w:rPr>
                <w:rStyle w:val="HTML"/>
                <w:rFonts w:ascii="Cambria Math" w:eastAsia="SimSun" w:hAnsi="Cambria Math" w:cs="Calibri"/>
                <w:sz w:val="24"/>
                <w:szCs w:val="24"/>
              </w:rPr>
              <m:t>0,62411 V</m:t>
            </m:r>
          </m:num>
          <m:den>
            <m:r>
              <w:rPr>
                <w:rStyle w:val="HTML"/>
                <w:rFonts w:ascii="Cambria Math" w:eastAsia="SimSun" w:hAnsi="Cambria Math" w:cs="Calibri"/>
                <w:sz w:val="24"/>
                <w:szCs w:val="24"/>
              </w:rPr>
              <m:t>0,01 V</m:t>
            </m:r>
          </m:den>
        </m:f>
        <m:r>
          <w:rPr>
            <w:rStyle w:val="HTML"/>
            <w:rFonts w:ascii="Cambria Math" w:eastAsia="SimSun" w:hAnsi="Cambria Math" w:cs="Calibri"/>
            <w:sz w:val="24"/>
            <w:szCs w:val="24"/>
          </w:rPr>
          <m:t xml:space="preserve">  ≈ 62 </m:t>
        </m:r>
        <m:f>
          <m:fPr>
            <m:ctrlPr>
              <w:rPr>
                <w:rStyle w:val="HTML"/>
                <w:rFonts w:ascii="Cambria Math" w:eastAsia="SimSun" w:hAnsi="Cambria Math" w:cs="Calibri"/>
                <w:i/>
                <w:sz w:val="24"/>
                <w:szCs w:val="24"/>
              </w:rPr>
            </m:ctrlPr>
          </m:fPr>
          <m:num>
            <m:r>
              <w:rPr>
                <w:rStyle w:val="HTML"/>
                <w:rFonts w:ascii="Cambria Math" w:eastAsia="SimSun" w:hAnsi="Cambria Math" w:cs="Calibri"/>
                <w:sz w:val="24"/>
                <w:szCs w:val="24"/>
              </w:rPr>
              <m:t>V</m:t>
            </m:r>
          </m:num>
          <m:den>
            <m:r>
              <w:rPr>
                <w:rStyle w:val="HTML"/>
                <w:rFonts w:ascii="Cambria Math" w:eastAsia="SimSun" w:hAnsi="Cambria Math" w:cs="Calibri"/>
                <w:sz w:val="24"/>
                <w:szCs w:val="24"/>
              </w:rPr>
              <m:t>V</m:t>
            </m:r>
          </m:den>
        </m:f>
      </m:oMath>
    </w:p>
    <w:p w14:paraId="0E1A0992" w14:textId="77777777" w:rsidR="00803877" w:rsidRPr="00232607" w:rsidRDefault="00803877">
      <w:pPr>
        <w:pStyle w:val="Standard"/>
        <w:rPr>
          <w:rFonts w:asciiTheme="minorHAnsi" w:hAnsiTheme="minorHAnsi" w:cstheme="minorHAnsi"/>
        </w:rPr>
      </w:pPr>
    </w:p>
    <w:p w14:paraId="17EDCEA7" w14:textId="7DC8DB85" w:rsidR="00803877" w:rsidRPr="00232607" w:rsidRDefault="005D4DAF">
      <w:pPr>
        <w:pStyle w:val="Standard"/>
        <w:rPr>
          <w:rFonts w:asciiTheme="minorHAnsi" w:hAnsiTheme="minorHAnsi" w:cstheme="minorHAnsi"/>
          <w:i/>
          <w:iCs/>
        </w:rPr>
      </w:pPr>
      <w:r w:rsidRPr="00232607">
        <w:rPr>
          <w:rFonts w:asciiTheme="minorHAnsi" w:hAnsiTheme="minorHAnsi" w:cstheme="minorHAnsi"/>
          <w:i/>
          <w:iCs/>
        </w:rPr>
        <w:t>Porównanie otrzymanej wartości z k</w:t>
      </w:r>
      <w:r w:rsidRPr="00232607">
        <w:rPr>
          <w:rFonts w:asciiTheme="minorHAnsi" w:hAnsiTheme="minorHAnsi" w:cstheme="minorHAnsi"/>
          <w:i/>
          <w:iCs/>
          <w:vertAlign w:val="subscript"/>
        </w:rPr>
        <w:t>uoBJT</w:t>
      </w:r>
      <w:r w:rsidRPr="00232607">
        <w:rPr>
          <w:rFonts w:asciiTheme="minorHAnsi" w:hAnsiTheme="minorHAnsi" w:cstheme="minorHAnsi"/>
          <w:i/>
          <w:iCs/>
        </w:rPr>
        <w:t>, komentarze, odpowiedzi na pytania z instrukcji, wnioski:</w:t>
      </w:r>
    </w:p>
    <w:p w14:paraId="1D9A677E" w14:textId="77777777" w:rsidR="00F42673" w:rsidRPr="00232607" w:rsidRDefault="00F42673">
      <w:pPr>
        <w:pStyle w:val="Standard"/>
        <w:rPr>
          <w:rFonts w:asciiTheme="minorHAnsi" w:hAnsiTheme="minorHAnsi" w:cstheme="minorHAnsi"/>
          <w:i/>
          <w:iCs/>
        </w:rPr>
      </w:pPr>
    </w:p>
    <w:p w14:paraId="70587CF2" w14:textId="454DF9E0" w:rsidR="005E5E8C" w:rsidRPr="00232607" w:rsidRDefault="00852D2C">
      <w:pPr>
        <w:pStyle w:val="Standard"/>
        <w:rPr>
          <w:rFonts w:asciiTheme="minorHAnsi" w:hAnsiTheme="minorHAnsi" w:cstheme="minorHAnsi"/>
        </w:rPr>
      </w:pPr>
      <m:oMath>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usoBJT</m:t>
                </m:r>
              </m:sub>
            </m:sSub>
          </m:num>
          <m:den>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uoBJT</m:t>
                </m:r>
              </m:sub>
            </m:sSub>
          </m:den>
        </m:f>
        <m:r>
          <w:rPr>
            <w:rFonts w:ascii="Cambria Math" w:hAnsi="Cambria Math" w:cstheme="minorHAnsi"/>
          </w:rPr>
          <m:t xml:space="preserve">  = </m:t>
        </m:r>
        <m:f>
          <m:fPr>
            <m:ctrlPr>
              <w:rPr>
                <w:rFonts w:ascii="Cambria Math" w:hAnsi="Cambria Math" w:cstheme="minorHAnsi"/>
                <w:i/>
              </w:rPr>
            </m:ctrlPr>
          </m:fPr>
          <m:num>
            <m:r>
              <w:rPr>
                <w:rFonts w:ascii="Cambria Math" w:hAnsi="Cambria Math" w:cstheme="minorHAnsi"/>
              </w:rPr>
              <m:t xml:space="preserve"> 62</m:t>
            </m:r>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num>
          <m:den>
            <m:r>
              <w:rPr>
                <w:rFonts w:ascii="Cambria Math" w:hAnsi="Cambria Math" w:cstheme="minorHAnsi"/>
              </w:rPr>
              <m:t>161</m:t>
            </m:r>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den>
        </m:f>
        <m:r>
          <w:rPr>
            <w:rFonts w:ascii="Cambria Math" w:hAnsi="Cambria Math" w:cstheme="minorHAnsi"/>
          </w:rPr>
          <m:t xml:space="preserve">  ≈ 0,385</m:t>
        </m:r>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oMath>
      <w:r w:rsidR="005B4E50" w:rsidRPr="00232607">
        <w:rPr>
          <w:rFonts w:asciiTheme="minorHAnsi" w:hAnsiTheme="minorHAnsi" w:cstheme="minorHAnsi"/>
        </w:rPr>
        <w:t xml:space="preserve"> </w:t>
      </w:r>
    </w:p>
    <w:p w14:paraId="74F2A7A3" w14:textId="1C1617E5" w:rsidR="006B46A2" w:rsidRPr="00232607" w:rsidRDefault="006B46A2">
      <w:pPr>
        <w:pStyle w:val="Standard"/>
        <w:rPr>
          <w:rFonts w:asciiTheme="minorHAnsi" w:hAnsiTheme="minorHAnsi" w:cstheme="minorHAnsi"/>
        </w:rPr>
      </w:pPr>
    </w:p>
    <w:p w14:paraId="169F7373" w14:textId="71070A0D" w:rsidR="006B46A2" w:rsidRPr="00232607" w:rsidRDefault="006B46A2">
      <w:pPr>
        <w:pStyle w:val="Standard"/>
        <w:rPr>
          <w:rFonts w:asciiTheme="minorHAnsi" w:hAnsiTheme="minorHAnsi" w:cstheme="minorHAnsi"/>
        </w:rPr>
      </w:pPr>
      <w:r w:rsidRPr="00232607">
        <w:rPr>
          <w:rFonts w:asciiTheme="minorHAnsi" w:hAnsiTheme="minorHAnsi" w:cstheme="minorHAnsi"/>
        </w:rPr>
        <w:t xml:space="preserve">Po wstawieniu </w:t>
      </w:r>
      <w:r w:rsidRPr="00232607">
        <w:rPr>
          <w:rStyle w:val="HTML"/>
          <w:rFonts w:asciiTheme="minorHAnsi" w:eastAsia="SimSun" w:hAnsiTheme="minorHAnsi" w:cstheme="minorHAnsi"/>
          <w:sz w:val="24"/>
          <w:szCs w:val="24"/>
        </w:rPr>
        <w:t>RG</w:t>
      </w:r>
      <w:r w:rsidRPr="00232607">
        <w:rPr>
          <w:rFonts w:asciiTheme="minorHAnsi" w:hAnsiTheme="minorHAnsi" w:cstheme="minorHAnsi"/>
        </w:rPr>
        <w:t xml:space="preserve"> część napięcia wejściowego odkłada się na rezystancji źródła, ponieważ </w:t>
      </w:r>
      <w:r w:rsidRPr="00232607">
        <w:rPr>
          <w:rStyle w:val="HTML"/>
          <w:rFonts w:asciiTheme="minorHAnsi" w:eastAsia="SimSun" w:hAnsiTheme="minorHAnsi" w:cstheme="minorHAnsi"/>
          <w:sz w:val="24"/>
          <w:szCs w:val="24"/>
        </w:rPr>
        <w:t>RG</w:t>
      </w:r>
      <w:r w:rsidRPr="00232607">
        <w:rPr>
          <w:rFonts w:asciiTheme="minorHAnsi" w:hAnsiTheme="minorHAnsi" w:cstheme="minorHAnsi"/>
        </w:rPr>
        <w:t xml:space="preserve"> oraz rezystancja wejściowa wzmacniacza tworzą dzielnik napięcia. Dlatego </w:t>
      </w:r>
      <m:oMath>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k</m:t>
            </m:r>
          </m:e>
          <m:sub>
            <m:r>
              <w:rPr>
                <w:rStyle w:val="HTML"/>
                <w:rFonts w:ascii="Cambria Math" w:eastAsia="SimSun" w:hAnsi="Cambria Math" w:cstheme="minorHAnsi"/>
                <w:sz w:val="24"/>
                <w:szCs w:val="24"/>
              </w:rPr>
              <m:t>usoBJT</m:t>
            </m:r>
          </m:sub>
        </m:sSub>
      </m:oMath>
      <w:r w:rsidRPr="00232607">
        <w:rPr>
          <w:rFonts w:asciiTheme="minorHAnsi" w:hAnsiTheme="minorHAnsi" w:cstheme="minorHAnsi"/>
        </w:rPr>
        <w:t xml:space="preserve"> jest wyraźnie mniejsze od </w:t>
      </w:r>
      <m:oMath>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k</m:t>
            </m:r>
          </m:e>
          <m:sub>
            <m:r>
              <w:rPr>
                <w:rStyle w:val="HTML"/>
                <w:rFonts w:ascii="Cambria Math" w:eastAsia="SimSun" w:hAnsi="Cambria Math" w:cstheme="minorHAnsi"/>
                <w:sz w:val="24"/>
                <w:szCs w:val="24"/>
              </w:rPr>
              <m:t>uoBJT</m:t>
            </m:r>
          </m:sub>
        </m:sSub>
      </m:oMath>
      <w:r w:rsidRPr="00232607">
        <w:rPr>
          <w:rFonts w:asciiTheme="minorHAnsi" w:hAnsiTheme="minorHAnsi" w:cstheme="minorHAnsi"/>
        </w:rPr>
        <w:t>. Wynik pomiaru pokazuje, że wzmacniacz BJT jest dość wrażliwy na niezerową rezystancję wewnętrzną źródła sygnału.</w:t>
      </w:r>
    </w:p>
    <w:p w14:paraId="6D6D02F5" w14:textId="77777777" w:rsidR="00803877" w:rsidRPr="00232607" w:rsidRDefault="00803877">
      <w:pPr>
        <w:pStyle w:val="Standard"/>
        <w:rPr>
          <w:rFonts w:asciiTheme="minorHAnsi" w:hAnsiTheme="minorHAnsi" w:cstheme="minorHAnsi"/>
          <w:b/>
          <w:bCs/>
        </w:rPr>
      </w:pPr>
    </w:p>
    <w:p w14:paraId="0A175EC7"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b/>
          <w:bCs/>
        </w:rPr>
        <w:t>5. Wyznaczenie dolnej i górnej częstotliwości granicznej</w:t>
      </w:r>
    </w:p>
    <w:p w14:paraId="3D9BAFD1" w14:textId="77777777" w:rsidR="00803877" w:rsidRPr="00232607" w:rsidRDefault="00803877">
      <w:pPr>
        <w:pStyle w:val="Standard"/>
        <w:rPr>
          <w:rFonts w:asciiTheme="minorHAnsi" w:hAnsiTheme="minorHAnsi" w:cstheme="minorHAnsi"/>
        </w:rPr>
      </w:pPr>
    </w:p>
    <w:p w14:paraId="18B4AF42"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rPr>
        <w:t xml:space="preserve">Jako „częstotliwość środkową” przyjęto </w:t>
      </w:r>
      <w:r w:rsidRPr="00232607">
        <w:rPr>
          <w:rFonts w:asciiTheme="minorHAnsi" w:hAnsiTheme="minorHAnsi" w:cstheme="minorHAnsi"/>
          <w:i/>
          <w:iCs/>
        </w:rPr>
        <w:t>f</w:t>
      </w:r>
      <w:r w:rsidRPr="00232607">
        <w:rPr>
          <w:rFonts w:asciiTheme="minorHAnsi" w:hAnsiTheme="minorHAnsi" w:cstheme="minorHAnsi"/>
          <w:i/>
          <w:iCs/>
          <w:vertAlign w:val="subscript"/>
        </w:rPr>
        <w:t>0</w:t>
      </w:r>
      <w:r w:rsidRPr="00232607">
        <w:rPr>
          <w:rFonts w:asciiTheme="minorHAnsi" w:hAnsiTheme="minorHAnsi" w:cstheme="minorHAnsi"/>
        </w:rPr>
        <w:t> = 10 kHz.</w:t>
      </w:r>
    </w:p>
    <w:p w14:paraId="66B431A5" w14:textId="77777777" w:rsidR="00803877" w:rsidRPr="00232607" w:rsidRDefault="00803877">
      <w:pPr>
        <w:pStyle w:val="Standard"/>
        <w:rPr>
          <w:rFonts w:asciiTheme="minorHAnsi" w:hAnsiTheme="minorHAnsi" w:cstheme="minorHAnsi"/>
        </w:rPr>
      </w:pPr>
    </w:p>
    <w:p w14:paraId="29E16966" w14:textId="77777777" w:rsidR="00803877" w:rsidRPr="00232607" w:rsidRDefault="005D4DAF">
      <w:pPr>
        <w:pStyle w:val="Standard"/>
        <w:rPr>
          <w:rFonts w:asciiTheme="minorHAnsi" w:hAnsiTheme="minorHAnsi" w:cstheme="minorHAnsi"/>
        </w:rPr>
      </w:pPr>
      <w:r w:rsidRPr="00232607">
        <w:rPr>
          <w:rFonts w:asciiTheme="minorHAnsi" w:hAnsiTheme="minorHAnsi" w:cstheme="minorHAnsi"/>
        </w:rPr>
        <w:t xml:space="preserve">Zmniejszenie wzmocnienia o 3 dB w stosunku do wyznaczonej wcześniej wartości </w:t>
      </w:r>
      <w:r w:rsidRPr="00232607">
        <w:rPr>
          <w:rFonts w:asciiTheme="minorHAnsi" w:hAnsiTheme="minorHAnsi" w:cstheme="minorHAnsi"/>
          <w:i/>
          <w:iCs/>
          <w:color w:val="000000"/>
        </w:rPr>
        <w:t>k</w:t>
      </w:r>
      <w:r w:rsidRPr="00232607">
        <w:rPr>
          <w:rFonts w:asciiTheme="minorHAnsi" w:hAnsiTheme="minorHAnsi" w:cstheme="minorHAnsi"/>
          <w:i/>
          <w:iCs/>
          <w:color w:val="000000"/>
          <w:vertAlign w:val="subscript"/>
        </w:rPr>
        <w:t>usoBJT</w:t>
      </w:r>
      <w:r w:rsidRPr="00232607">
        <w:rPr>
          <w:rFonts w:asciiTheme="minorHAnsi" w:hAnsiTheme="minorHAnsi" w:cstheme="minorHAnsi"/>
          <w:color w:val="000000"/>
        </w:rPr>
        <w:t xml:space="preserve"> nastąpiło przy częstotliwościach:</w:t>
      </w:r>
    </w:p>
    <w:p w14:paraId="47953B75" w14:textId="148A01F4" w:rsidR="00803877" w:rsidRPr="00232607" w:rsidRDefault="00221B28">
      <w:pPr>
        <w:pStyle w:val="Standard"/>
        <w:rPr>
          <w:rFonts w:asciiTheme="minorHAnsi" w:hAnsiTheme="minorHAnsi" w:cstheme="minorHAnsi"/>
          <w:b/>
          <w:bCs/>
        </w:rPr>
      </w:pPr>
      <w:r w:rsidRPr="00232607">
        <w:rPr>
          <w:rFonts w:asciiTheme="minorHAnsi" w:hAnsiTheme="minorHAnsi" w:cstheme="minorHAnsi"/>
          <w:b/>
          <w:bCs/>
          <w:noProof/>
          <w:lang w:val="ru-RU" w:eastAsia="ru-RU" w:bidi="ar-SA"/>
        </w:rPr>
        <w:drawing>
          <wp:inline distT="0" distB="0" distL="0" distR="0" wp14:anchorId="0D79ABC2" wp14:editId="0FBEFB36">
            <wp:extent cx="6119996" cy="3585956"/>
            <wp:effectExtent l="0" t="0" r="0" b="0"/>
            <wp:docPr id="6" name="Obraz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extLst>
                        <a:ext uri="{28A0092B-C50C-407E-A947-70E740481C1C}">
                          <a14:useLocalDpi xmlns:a14="http://schemas.microsoft.com/office/drawing/2010/main" val="0"/>
                        </a:ext>
                      </a:extLst>
                    </a:blip>
                    <a:srcRect/>
                    <a:stretch>
                      <a:fillRect/>
                    </a:stretch>
                  </pic:blipFill>
                  <pic:spPr>
                    <a:xfrm>
                      <a:off x="0" y="0"/>
                      <a:ext cx="6119996" cy="3585956"/>
                    </a:xfrm>
                    <a:prstGeom prst="rect">
                      <a:avLst/>
                    </a:prstGeom>
                    <a:noFill/>
                    <a:ln>
                      <a:noFill/>
                      <a:prstDash/>
                    </a:ln>
                  </pic:spPr>
                </pic:pic>
              </a:graphicData>
            </a:graphic>
          </wp:inline>
        </w:drawing>
      </w:r>
    </w:p>
    <w:p w14:paraId="7D549205" w14:textId="77777777" w:rsidR="00221B28" w:rsidRPr="00232607" w:rsidRDefault="00221B28" w:rsidP="00221B28">
      <w:pPr>
        <w:pStyle w:val="Standard"/>
        <w:jc w:val="center"/>
        <w:rPr>
          <w:rFonts w:asciiTheme="minorHAnsi" w:hAnsiTheme="minorHAnsi" w:cstheme="minorHAnsi"/>
        </w:rPr>
      </w:pPr>
    </w:p>
    <w:p w14:paraId="456113CA" w14:textId="31B4BA1C" w:rsidR="00B62699" w:rsidRPr="00232607" w:rsidRDefault="00843714" w:rsidP="00221B28">
      <w:pPr>
        <w:pStyle w:val="Standard"/>
        <w:jc w:val="center"/>
        <w:rPr>
          <w:rFonts w:asciiTheme="minorHAnsi" w:hAnsiTheme="minorHAnsi" w:cstheme="minorHAnsi"/>
        </w:rPr>
      </w:pPr>
      <w:r w:rsidRPr="00232607">
        <w:rPr>
          <w:rFonts w:asciiTheme="minorHAnsi" w:hAnsiTheme="minorHAnsi" w:cstheme="minorHAnsi"/>
        </w:rPr>
        <w:t xml:space="preserve">Rys 5.1. Sygnał przy ustawionej częstotliwości granicznej dolnej </w:t>
      </w:r>
      <w:r w:rsidRPr="00232607">
        <w:rPr>
          <w:rFonts w:asciiTheme="minorHAnsi" w:hAnsiTheme="minorHAnsi" w:cstheme="minorHAnsi"/>
          <w:i/>
          <w:iCs/>
          <w:color w:val="000000"/>
        </w:rPr>
        <w:t>f</w:t>
      </w:r>
      <w:r w:rsidRPr="00232607">
        <w:rPr>
          <w:rFonts w:asciiTheme="minorHAnsi" w:hAnsiTheme="minorHAnsi" w:cstheme="minorHAnsi"/>
          <w:i/>
          <w:iCs/>
          <w:color w:val="000000"/>
          <w:vertAlign w:val="subscript"/>
        </w:rPr>
        <w:t>d</w:t>
      </w:r>
      <w:r w:rsidRPr="00232607">
        <w:rPr>
          <w:rFonts w:asciiTheme="minorHAnsi" w:hAnsiTheme="minorHAnsi" w:cstheme="minorHAnsi"/>
          <w:color w:val="000000"/>
        </w:rPr>
        <w:t> = 715 Hz</w:t>
      </w:r>
    </w:p>
    <w:p w14:paraId="7A5583F7" w14:textId="35B0A46B" w:rsidR="00803877" w:rsidRPr="00232607" w:rsidRDefault="005D4DAF">
      <w:pPr>
        <w:pStyle w:val="Standard"/>
        <w:rPr>
          <w:rFonts w:asciiTheme="minorHAnsi" w:hAnsiTheme="minorHAnsi" w:cstheme="minorHAnsi"/>
        </w:rPr>
      </w:pPr>
      <w:r w:rsidRPr="00232607">
        <w:rPr>
          <w:rFonts w:asciiTheme="minorHAnsi" w:hAnsiTheme="minorHAnsi" w:cstheme="minorHAnsi"/>
          <w:noProof/>
          <w:lang w:val="ru-RU" w:eastAsia="ru-RU" w:bidi="ar-SA"/>
        </w:rPr>
        <w:lastRenderedPageBreak/>
        <w:drawing>
          <wp:anchor distT="0" distB="0" distL="114300" distR="114300" simplePos="0" relativeHeight="6" behindDoc="0" locked="0" layoutInCell="1" allowOverlap="1" wp14:anchorId="6C78D1D4" wp14:editId="291B1154">
            <wp:simplePos x="0" y="0"/>
            <wp:positionH relativeFrom="column">
              <wp:align>center</wp:align>
            </wp:positionH>
            <wp:positionV relativeFrom="paragraph">
              <wp:align>top</wp:align>
            </wp:positionV>
            <wp:extent cx="6119996" cy="3585956"/>
            <wp:effectExtent l="0" t="0" r="0" b="0"/>
            <wp:wrapSquare wrapText="bothSides"/>
            <wp:docPr id="7" name="Obraz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119996" cy="3585956"/>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A7DE2C8" w14:textId="77777777" w:rsidR="00843714" w:rsidRPr="00232607" w:rsidRDefault="00843714" w:rsidP="00843714">
      <w:pPr>
        <w:pStyle w:val="Standard"/>
        <w:jc w:val="center"/>
        <w:rPr>
          <w:rFonts w:asciiTheme="minorHAnsi" w:hAnsiTheme="minorHAnsi" w:cstheme="minorHAnsi"/>
        </w:rPr>
      </w:pPr>
      <w:r w:rsidRPr="00232607">
        <w:rPr>
          <w:rFonts w:asciiTheme="minorHAnsi" w:hAnsiTheme="minorHAnsi" w:cstheme="minorHAnsi"/>
        </w:rPr>
        <w:t xml:space="preserve">Rys 5.2. Sygnał przy ustawionej częstotliwości granicznej górnej </w:t>
      </w:r>
      <w:r w:rsidRPr="00232607">
        <w:rPr>
          <w:rFonts w:asciiTheme="minorHAnsi" w:hAnsiTheme="minorHAnsi" w:cstheme="minorHAnsi"/>
          <w:i/>
          <w:iCs/>
          <w:color w:val="000000"/>
        </w:rPr>
        <w:t>f</w:t>
      </w:r>
      <w:r w:rsidRPr="00232607">
        <w:rPr>
          <w:rFonts w:asciiTheme="minorHAnsi" w:hAnsiTheme="minorHAnsi" w:cstheme="minorHAnsi"/>
          <w:i/>
          <w:iCs/>
          <w:color w:val="000000"/>
          <w:vertAlign w:val="subscript"/>
        </w:rPr>
        <w:t>g</w:t>
      </w:r>
      <w:r w:rsidRPr="00232607">
        <w:rPr>
          <w:rFonts w:asciiTheme="minorHAnsi" w:hAnsiTheme="minorHAnsi" w:cstheme="minorHAnsi"/>
          <w:color w:val="000000"/>
        </w:rPr>
        <w:t> = 130 kHz</w:t>
      </w:r>
    </w:p>
    <w:p w14:paraId="1BD7FEDD" w14:textId="6A71DB1C" w:rsidR="00843714" w:rsidRPr="00232607" w:rsidRDefault="00843714" w:rsidP="00843714">
      <w:pPr>
        <w:pStyle w:val="Standard"/>
        <w:jc w:val="center"/>
        <w:rPr>
          <w:rFonts w:asciiTheme="minorHAnsi" w:hAnsiTheme="minorHAnsi" w:cstheme="minorHAnsi"/>
        </w:rPr>
      </w:pPr>
    </w:p>
    <w:p w14:paraId="3DB49CF5" w14:textId="1A4676C2" w:rsidR="00803877" w:rsidRPr="00232607" w:rsidRDefault="00B62699">
      <w:pPr>
        <w:pStyle w:val="Standard"/>
        <w:rPr>
          <w:rFonts w:asciiTheme="minorHAnsi" w:hAnsiTheme="minorHAnsi" w:cstheme="minorHAnsi"/>
        </w:rPr>
      </w:pPr>
      <w:r w:rsidRPr="00232607">
        <w:rPr>
          <w:rFonts w:asciiTheme="minorHAnsi" w:hAnsiTheme="minorHAnsi" w:cstheme="minorHAnsi"/>
        </w:rPr>
        <w:t xml:space="preserve">Zgodnie z instrukcją, spadek o </w:t>
      </w:r>
      <w:r w:rsidRPr="00232607">
        <w:rPr>
          <w:rStyle w:val="HTML"/>
          <w:rFonts w:asciiTheme="minorHAnsi" w:eastAsia="SimSun" w:hAnsiTheme="minorHAnsi" w:cstheme="minorHAnsi"/>
          <w:sz w:val="24"/>
          <w:szCs w:val="24"/>
        </w:rPr>
        <w:t>3 dB</w:t>
      </w:r>
      <w:r w:rsidRPr="00232607">
        <w:rPr>
          <w:rFonts w:asciiTheme="minorHAnsi" w:hAnsiTheme="minorHAnsi" w:cstheme="minorHAnsi"/>
        </w:rPr>
        <w:t xml:space="preserve"> oznacza spadek wzmocnienia do</w:t>
      </w:r>
      <w:r w:rsidR="00843714" w:rsidRPr="00232607">
        <w:rPr>
          <w:rFonts w:asciiTheme="minorHAnsi" w:hAnsiTheme="minorHAnsi" w:cstheme="minorHAnsi"/>
        </w:rPr>
        <w:t xml:space="preserve"> wartości</w:t>
      </w:r>
      <w:r w:rsidRPr="00232607">
        <w:rPr>
          <w:rFonts w:asciiTheme="minorHAnsi" w:hAnsiTheme="minorHAnsi" w:cstheme="minorHAnsi"/>
        </w:rPr>
        <w:t xml:space="preserve"> </w:t>
      </w:r>
      <m:oMath>
        <m:r>
          <w:rPr>
            <w:rStyle w:val="HTML"/>
            <w:rFonts w:ascii="Cambria Math" w:eastAsia="SimSun" w:hAnsi="Cambria Math" w:cstheme="minorHAnsi"/>
            <w:sz w:val="24"/>
            <w:szCs w:val="24"/>
          </w:rPr>
          <m:t xml:space="preserve">0,707 </m:t>
        </m:r>
        <m:r>
          <w:rPr>
            <w:rFonts w:ascii="Cambria Math" w:hAnsi="Cambria Math" w:cstheme="minorHAnsi"/>
          </w:rPr>
          <m:t>∙</m:t>
        </m:r>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k</m:t>
            </m:r>
          </m:e>
          <m:sub>
            <m:r>
              <w:rPr>
                <w:rStyle w:val="HTML"/>
                <w:rFonts w:ascii="Cambria Math" w:eastAsia="SimSun" w:hAnsi="Cambria Math" w:cstheme="minorHAnsi"/>
                <w:sz w:val="24"/>
                <w:szCs w:val="24"/>
              </w:rPr>
              <m:t>usoBJT</m:t>
            </m:r>
          </m:sub>
        </m:sSub>
      </m:oMath>
      <w:r w:rsidRPr="00232607">
        <w:rPr>
          <w:rFonts w:asciiTheme="minorHAnsi" w:hAnsiTheme="minorHAnsi" w:cstheme="minorHAnsi"/>
        </w:rPr>
        <w:t>.</w:t>
      </w:r>
    </w:p>
    <w:p w14:paraId="6012F4CC" w14:textId="52461245" w:rsidR="00B62699" w:rsidRPr="00232607" w:rsidRDefault="00B62699">
      <w:pPr>
        <w:pStyle w:val="Standard"/>
        <w:rPr>
          <w:rFonts w:asciiTheme="minorHAnsi" w:hAnsiTheme="minorHAnsi" w:cstheme="minorHAnsi"/>
        </w:rPr>
      </w:pPr>
    </w:p>
    <w:p w14:paraId="6537CAF0" w14:textId="7BA070C3" w:rsidR="00B62699" w:rsidRPr="00232607" w:rsidRDefault="00B62699">
      <w:pPr>
        <w:pStyle w:val="Standard"/>
        <w:rPr>
          <w:rFonts w:asciiTheme="minorHAnsi" w:hAnsiTheme="minorHAnsi" w:cstheme="minorHAnsi"/>
        </w:rPr>
      </w:pPr>
      <w:r w:rsidRPr="00232607">
        <w:rPr>
          <w:rFonts w:asciiTheme="minorHAnsi" w:hAnsiTheme="minorHAnsi" w:cstheme="minorHAnsi"/>
        </w:rPr>
        <w:t xml:space="preserve">Dla </w:t>
      </w:r>
      <m:oMath>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k</m:t>
            </m:r>
          </m:e>
          <m:sub>
            <m:r>
              <w:rPr>
                <w:rStyle w:val="HTML"/>
                <w:rFonts w:ascii="Cambria Math" w:eastAsia="SimSun" w:hAnsi="Cambria Math" w:cstheme="minorHAnsi"/>
                <w:sz w:val="24"/>
                <w:szCs w:val="24"/>
              </w:rPr>
              <m:t>usoBJT</m:t>
            </m:r>
          </m:sub>
        </m:sSub>
        <m:r>
          <w:rPr>
            <w:rStyle w:val="HTML"/>
            <w:rFonts w:ascii="Cambria Math" w:eastAsia="SimSun" w:hAnsi="Cambria Math" w:cstheme="minorHAnsi"/>
            <w:sz w:val="24"/>
            <w:szCs w:val="24"/>
          </w:rPr>
          <m:t>=62</m:t>
        </m:r>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oMath>
      <w:r w:rsidRPr="00232607">
        <w:rPr>
          <w:rStyle w:val="HTML"/>
          <w:rFonts w:asciiTheme="minorHAnsi" w:eastAsia="SimSun" w:hAnsiTheme="minorHAnsi" w:cstheme="minorHAnsi"/>
          <w:sz w:val="24"/>
          <w:szCs w:val="24"/>
        </w:rPr>
        <w:t xml:space="preserve"> otrzymujemy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3dB</m:t>
            </m:r>
          </m:sub>
        </m:sSub>
        <m:r>
          <w:rPr>
            <w:rFonts w:ascii="Cambria Math" w:hAnsi="Cambria Math" w:cstheme="minorHAnsi"/>
          </w:rPr>
          <m:t xml:space="preserve"> = 0,707 ∙62</m:t>
        </m:r>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r>
          <w:rPr>
            <w:rFonts w:ascii="Cambria Math" w:hAnsi="Cambria Math" w:cstheme="minorHAnsi"/>
          </w:rPr>
          <m:t xml:space="preserve"> ≈ 43,834</m:t>
        </m:r>
      </m:oMath>
      <w:r w:rsidR="005B4E50" w:rsidRPr="00232607">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oMath>
    </w:p>
    <w:p w14:paraId="3C6D0C7D" w14:textId="3E84F4B2" w:rsidR="00E46AC4" w:rsidRPr="00232607" w:rsidRDefault="00E46AC4">
      <w:pPr>
        <w:pStyle w:val="Standard"/>
        <w:rPr>
          <w:rFonts w:asciiTheme="minorHAnsi" w:hAnsiTheme="minorHAnsi" w:cstheme="minorHAnsi"/>
        </w:rPr>
      </w:pPr>
    </w:p>
    <w:p w14:paraId="0DAC2FFA" w14:textId="570F569D" w:rsidR="00E46AC4" w:rsidRPr="00232607" w:rsidRDefault="00E46AC4">
      <w:pPr>
        <w:pStyle w:val="Standard"/>
        <w:rPr>
          <w:rFonts w:asciiTheme="minorHAnsi" w:hAnsiTheme="minorHAnsi" w:cstheme="minorHAnsi"/>
        </w:rPr>
      </w:pPr>
      <w:r w:rsidRPr="00232607">
        <w:rPr>
          <w:rFonts w:asciiTheme="minorHAnsi" w:hAnsiTheme="minorHAnsi" w:cstheme="minorHAnsi"/>
        </w:rPr>
        <w:t xml:space="preserve">Przy </w:t>
      </w:r>
      <m:oMath>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E</m:t>
            </m:r>
          </m:e>
          <m:sub>
            <m:r>
              <w:rPr>
                <w:rStyle w:val="HTML"/>
                <w:rFonts w:ascii="Cambria Math" w:eastAsia="SimSun" w:hAnsi="Cambria Math" w:cstheme="minorHAnsi"/>
                <w:sz w:val="24"/>
                <w:szCs w:val="24"/>
              </w:rPr>
              <m:t>g</m:t>
            </m:r>
          </m:sub>
        </m:sSub>
      </m:oMath>
      <w:r w:rsidRPr="00232607">
        <w:rPr>
          <w:rStyle w:val="HTML"/>
          <w:rFonts w:asciiTheme="minorHAnsi" w:eastAsia="SimSun" w:hAnsiTheme="minorHAnsi" w:cstheme="minorHAnsi"/>
          <w:sz w:val="24"/>
          <w:szCs w:val="24"/>
        </w:rPr>
        <w:t xml:space="preserve"> = 10 mV</w:t>
      </w:r>
      <w:r w:rsidRPr="00232607">
        <w:rPr>
          <w:rFonts w:asciiTheme="minorHAnsi" w:hAnsiTheme="minorHAnsi" w:cstheme="minorHAnsi"/>
        </w:rPr>
        <w:t xml:space="preserve"> odpowiada to napięciu wyjściowemu:</w:t>
      </w:r>
    </w:p>
    <w:p w14:paraId="798E3EF4" w14:textId="6112200F" w:rsidR="00E46AC4" w:rsidRPr="00232607" w:rsidRDefault="00E46AC4">
      <w:pPr>
        <w:pStyle w:val="Standard"/>
        <w:rPr>
          <w:rFonts w:asciiTheme="minorHAnsi" w:hAnsiTheme="minorHAnsi" w:cstheme="minorHAnsi"/>
        </w:rPr>
      </w:pPr>
    </w:p>
    <w:p w14:paraId="0F64BE63" w14:textId="3C2DECB6" w:rsidR="00E46AC4" w:rsidRPr="00232607" w:rsidRDefault="00852D2C">
      <w:pPr>
        <w:pStyle w:val="Standard"/>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wy3dB</m:t>
              </m:r>
            </m:sub>
          </m:sSub>
          <m:r>
            <w:rPr>
              <w:rFonts w:ascii="Cambria Math" w:hAnsi="Cambria Math" w:cstheme="minorHAnsi"/>
            </w:rPr>
            <m:t xml:space="preserve"> ≈ 43,834</m:t>
          </m:r>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r>
            <w:rPr>
              <w:rFonts w:ascii="Cambria Math" w:hAnsi="Cambria Math" w:cstheme="minorHAnsi"/>
            </w:rPr>
            <m:t xml:space="preserve"> ∙10 mV ≈ 0,438 V</m:t>
          </m:r>
        </m:oMath>
      </m:oMathPara>
    </w:p>
    <w:p w14:paraId="311CFB68" w14:textId="77777777" w:rsidR="00B62699" w:rsidRPr="00232607" w:rsidRDefault="00B62699">
      <w:pPr>
        <w:pStyle w:val="Standard"/>
        <w:rPr>
          <w:rFonts w:asciiTheme="minorHAnsi" w:hAnsiTheme="minorHAnsi" w:cstheme="minorHAnsi"/>
        </w:rPr>
      </w:pPr>
    </w:p>
    <w:p w14:paraId="03C89052" w14:textId="21CD64C2" w:rsidR="00803877" w:rsidRPr="00232607" w:rsidRDefault="00E46AC4">
      <w:pPr>
        <w:pStyle w:val="Standard"/>
        <w:rPr>
          <w:rFonts w:asciiTheme="minorHAnsi" w:hAnsiTheme="minorHAnsi" w:cstheme="minorHAnsi"/>
        </w:rPr>
      </w:pPr>
      <w:r w:rsidRPr="00232607">
        <w:rPr>
          <w:rFonts w:asciiTheme="minorHAnsi" w:hAnsiTheme="minorHAnsi" w:cstheme="minorHAnsi"/>
        </w:rPr>
        <w:t xml:space="preserve">Największy wpływ na dolną częstotliwość graniczną ma kondensator </w:t>
      </w:r>
      <m:oMath>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C</m:t>
            </m:r>
          </m:e>
          <m:sub>
            <m:r>
              <w:rPr>
                <w:rStyle w:val="HTML"/>
                <w:rFonts w:ascii="Cambria Math" w:eastAsia="SimSun" w:hAnsi="Cambria Math" w:cstheme="minorHAnsi"/>
                <w:sz w:val="24"/>
                <w:szCs w:val="24"/>
              </w:rPr>
              <m:t>3</m:t>
            </m:r>
          </m:sub>
        </m:sSub>
      </m:oMath>
      <w:r w:rsidRPr="00232607">
        <w:rPr>
          <w:rFonts w:asciiTheme="minorHAnsi" w:hAnsiTheme="minorHAnsi" w:cstheme="minorHAnsi"/>
        </w:rPr>
        <w:t xml:space="preserve">, ponieważ przy małych częstotliwościach przestaje on skutecznie bocznikować rezystor emiterowy </w:t>
      </w:r>
      <m:oMath>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R</m:t>
            </m:r>
          </m:e>
          <m:sub>
            <m:r>
              <w:rPr>
                <w:rStyle w:val="HTML"/>
                <w:rFonts w:ascii="Cambria Math" w:eastAsia="SimSun" w:hAnsi="Cambria Math" w:cstheme="minorHAnsi"/>
                <w:sz w:val="24"/>
                <w:szCs w:val="24"/>
              </w:rPr>
              <m:t>4</m:t>
            </m:r>
          </m:sub>
        </m:sSub>
      </m:oMath>
      <w:r w:rsidRPr="00232607">
        <w:rPr>
          <w:rFonts w:asciiTheme="minorHAnsi" w:hAnsiTheme="minorHAnsi" w:cstheme="minorHAnsi"/>
        </w:rPr>
        <w:t>. Powoduje to wzrost lokalnego sprzężenia zwrotnego i spadek wzmocnienia.</w:t>
      </w:r>
    </w:p>
    <w:p w14:paraId="76B7A1D8" w14:textId="77777777" w:rsidR="00F42673" w:rsidRPr="00232607" w:rsidRDefault="00F42673">
      <w:pPr>
        <w:pStyle w:val="Standard"/>
        <w:rPr>
          <w:rFonts w:asciiTheme="minorHAnsi" w:hAnsiTheme="minorHAnsi" w:cstheme="minorHAnsi"/>
          <w:i/>
          <w:iCs/>
        </w:rPr>
      </w:pPr>
    </w:p>
    <w:p w14:paraId="40554386" w14:textId="4B64D7CD" w:rsidR="00803877" w:rsidRPr="00232607" w:rsidRDefault="005D4DAF">
      <w:pPr>
        <w:pStyle w:val="Standard"/>
        <w:rPr>
          <w:rFonts w:asciiTheme="minorHAnsi" w:hAnsiTheme="minorHAnsi" w:cstheme="minorHAnsi"/>
          <w:i/>
          <w:iCs/>
        </w:rPr>
      </w:pPr>
      <w:r w:rsidRPr="00232607">
        <w:rPr>
          <w:rFonts w:asciiTheme="minorHAnsi" w:hAnsiTheme="minorHAnsi" w:cstheme="minorHAnsi"/>
          <w:i/>
          <w:iCs/>
        </w:rPr>
        <w:t>Komentarze, wnioski, odpowiedzi na pytania z instrukcji:</w:t>
      </w:r>
    </w:p>
    <w:p w14:paraId="7EC6227C" w14:textId="1225E849" w:rsidR="00E46AC4" w:rsidRPr="00232607" w:rsidRDefault="00E46AC4">
      <w:pPr>
        <w:pStyle w:val="Standard"/>
        <w:rPr>
          <w:rFonts w:asciiTheme="minorHAnsi" w:hAnsiTheme="minorHAnsi" w:cstheme="minorHAnsi"/>
          <w:i/>
          <w:iCs/>
        </w:rPr>
      </w:pPr>
    </w:p>
    <w:p w14:paraId="534CE819" w14:textId="03641A54" w:rsidR="00E46AC4" w:rsidRPr="00232607" w:rsidRDefault="00E46AC4">
      <w:pPr>
        <w:pStyle w:val="Standard"/>
        <w:rPr>
          <w:rFonts w:asciiTheme="minorHAnsi" w:hAnsiTheme="minorHAnsi" w:cstheme="minorHAnsi"/>
          <w:i/>
          <w:iCs/>
        </w:rPr>
      </w:pPr>
      <w:r w:rsidRPr="00232607">
        <w:rPr>
          <w:rFonts w:asciiTheme="minorHAnsi" w:hAnsiTheme="minorHAnsi" w:cstheme="minorHAnsi"/>
        </w:rPr>
        <w:t xml:space="preserve">Badany wzmacniacz BJT ma szerokie pasmo przenoszenia, obejmujące zakres od około </w:t>
      </w:r>
      <w:r w:rsidRPr="00232607">
        <w:rPr>
          <w:rStyle w:val="HTML"/>
          <w:rFonts w:asciiTheme="minorHAnsi" w:eastAsia="SimSun" w:hAnsiTheme="minorHAnsi" w:cstheme="minorHAnsi"/>
          <w:sz w:val="24"/>
          <w:szCs w:val="24"/>
        </w:rPr>
        <w:t>715 Hz</w:t>
      </w:r>
      <w:r w:rsidRPr="00232607">
        <w:rPr>
          <w:rFonts w:asciiTheme="minorHAnsi" w:hAnsiTheme="minorHAnsi" w:cstheme="minorHAnsi"/>
        </w:rPr>
        <w:t xml:space="preserve"> do </w:t>
      </w:r>
      <w:r w:rsidRPr="00232607">
        <w:rPr>
          <w:rStyle w:val="HTML"/>
          <w:rFonts w:asciiTheme="minorHAnsi" w:eastAsia="SimSun" w:hAnsiTheme="minorHAnsi" w:cstheme="minorHAnsi"/>
          <w:sz w:val="24"/>
          <w:szCs w:val="24"/>
        </w:rPr>
        <w:t>130 kHz</w:t>
      </w:r>
      <w:r w:rsidRPr="00232607">
        <w:rPr>
          <w:rFonts w:asciiTheme="minorHAnsi" w:hAnsiTheme="minorHAnsi" w:cstheme="minorHAnsi"/>
        </w:rPr>
        <w:t>. Dolna częstotliwość graniczna jest związana głównie z działaniem kondensatorów sprzęgających i obejściowych, natomiast górna z pasożytniczymi pojemnościami tranzystora i układu pomiarowego.</w:t>
      </w:r>
    </w:p>
    <w:p w14:paraId="220C4C31" w14:textId="77777777" w:rsidR="00803877" w:rsidRPr="00232607" w:rsidRDefault="00803877">
      <w:pPr>
        <w:pStyle w:val="Standard"/>
        <w:rPr>
          <w:rFonts w:asciiTheme="minorHAnsi" w:hAnsiTheme="minorHAnsi" w:cstheme="minorHAnsi"/>
          <w:i/>
          <w:iCs/>
        </w:rPr>
      </w:pPr>
    </w:p>
    <w:p w14:paraId="4CD3A57A" w14:textId="77777777" w:rsidR="00803877" w:rsidRPr="00232607" w:rsidRDefault="00803877">
      <w:pPr>
        <w:pStyle w:val="Standard"/>
        <w:rPr>
          <w:rFonts w:asciiTheme="minorHAnsi" w:hAnsiTheme="minorHAnsi" w:cstheme="minorHAnsi"/>
          <w:i/>
          <w:iCs/>
        </w:rPr>
      </w:pPr>
    </w:p>
    <w:p w14:paraId="6E802391" w14:textId="77777777" w:rsidR="00803877" w:rsidRPr="00232607" w:rsidRDefault="00803877">
      <w:pPr>
        <w:pStyle w:val="Standard"/>
        <w:rPr>
          <w:rFonts w:asciiTheme="minorHAnsi" w:hAnsiTheme="minorHAnsi" w:cstheme="minorHAnsi"/>
        </w:rPr>
      </w:pPr>
    </w:p>
    <w:p w14:paraId="29F688AD" w14:textId="77777777" w:rsidR="00096C10" w:rsidRPr="00232607" w:rsidRDefault="00096C10" w:rsidP="0062587A">
      <w:pPr>
        <w:pStyle w:val="Standard"/>
        <w:rPr>
          <w:rFonts w:asciiTheme="minorHAnsi" w:hAnsiTheme="minorHAnsi" w:cstheme="minorHAnsi"/>
          <w:b/>
          <w:bCs/>
        </w:rPr>
      </w:pPr>
    </w:p>
    <w:p w14:paraId="23E246E9" w14:textId="77777777" w:rsidR="00096C10" w:rsidRPr="00232607" w:rsidRDefault="00096C10" w:rsidP="0062587A">
      <w:pPr>
        <w:pStyle w:val="Standard"/>
        <w:rPr>
          <w:rFonts w:asciiTheme="minorHAnsi" w:hAnsiTheme="minorHAnsi" w:cstheme="minorHAnsi"/>
          <w:b/>
          <w:bCs/>
        </w:rPr>
      </w:pPr>
    </w:p>
    <w:p w14:paraId="0111D3F9" w14:textId="77777777" w:rsidR="00096C10" w:rsidRPr="00232607" w:rsidRDefault="00096C10" w:rsidP="0062587A">
      <w:pPr>
        <w:pStyle w:val="Standard"/>
        <w:rPr>
          <w:rFonts w:asciiTheme="minorHAnsi" w:hAnsiTheme="minorHAnsi" w:cstheme="minorHAnsi"/>
          <w:b/>
          <w:bCs/>
        </w:rPr>
      </w:pPr>
    </w:p>
    <w:p w14:paraId="54B32E95" w14:textId="77777777" w:rsidR="00096C10" w:rsidRPr="00232607" w:rsidRDefault="00096C10" w:rsidP="0062587A">
      <w:pPr>
        <w:pStyle w:val="Standard"/>
        <w:rPr>
          <w:rFonts w:asciiTheme="minorHAnsi" w:hAnsiTheme="minorHAnsi" w:cstheme="minorHAnsi"/>
          <w:b/>
          <w:bCs/>
        </w:rPr>
      </w:pPr>
    </w:p>
    <w:p w14:paraId="4F2216A3" w14:textId="77777777" w:rsidR="00096C10" w:rsidRPr="00232607" w:rsidRDefault="00096C10" w:rsidP="0062587A">
      <w:pPr>
        <w:pStyle w:val="Standard"/>
        <w:rPr>
          <w:rFonts w:asciiTheme="minorHAnsi" w:hAnsiTheme="minorHAnsi" w:cstheme="minorHAnsi"/>
          <w:b/>
          <w:bCs/>
        </w:rPr>
      </w:pPr>
    </w:p>
    <w:p w14:paraId="25B6C95C" w14:textId="790EFD8E" w:rsidR="0062587A" w:rsidRPr="00232607" w:rsidRDefault="0062587A" w:rsidP="0062587A">
      <w:pPr>
        <w:pStyle w:val="Standard"/>
        <w:rPr>
          <w:rFonts w:asciiTheme="minorHAnsi" w:hAnsiTheme="minorHAnsi" w:cstheme="minorHAnsi"/>
          <w:b/>
          <w:bCs/>
        </w:rPr>
      </w:pPr>
      <w:r w:rsidRPr="00232607">
        <w:rPr>
          <w:rFonts w:asciiTheme="minorHAnsi" w:hAnsiTheme="minorHAnsi" w:cstheme="minorHAnsi"/>
          <w:b/>
          <w:bCs/>
        </w:rPr>
        <w:lastRenderedPageBreak/>
        <w:t>6. Uruchomienie wzmacniacza z tranzystorem MOS</w:t>
      </w:r>
    </w:p>
    <w:p w14:paraId="7057912E" w14:textId="77777777" w:rsidR="0062587A" w:rsidRPr="00232607" w:rsidRDefault="0062587A" w:rsidP="0062587A">
      <w:pPr>
        <w:pStyle w:val="Standard"/>
        <w:jc w:val="center"/>
        <w:rPr>
          <w:rFonts w:asciiTheme="minorHAnsi" w:hAnsiTheme="minorHAnsi" w:cstheme="minorHAnsi"/>
        </w:rPr>
      </w:pPr>
      <w:r w:rsidRPr="00232607">
        <w:rPr>
          <w:rFonts w:asciiTheme="minorHAnsi" w:hAnsiTheme="minorHAnsi" w:cstheme="minorHAnsi"/>
          <w:noProof/>
          <w:lang w:val="ru-RU" w:eastAsia="ru-RU" w:bidi="ar-SA"/>
        </w:rPr>
        <w:drawing>
          <wp:inline distT="0" distB="0" distL="0" distR="0" wp14:anchorId="4F87A5F6" wp14:editId="21F69E9E">
            <wp:extent cx="2972215" cy="2000529"/>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72215" cy="2000529"/>
                    </a:xfrm>
                    <a:prstGeom prst="rect">
                      <a:avLst/>
                    </a:prstGeom>
                  </pic:spPr>
                </pic:pic>
              </a:graphicData>
            </a:graphic>
          </wp:inline>
        </w:drawing>
      </w:r>
    </w:p>
    <w:p w14:paraId="6A698BD8" w14:textId="77777777" w:rsidR="0062587A" w:rsidRPr="00232607" w:rsidRDefault="0062587A" w:rsidP="0062587A">
      <w:pPr>
        <w:pStyle w:val="Standard"/>
        <w:jc w:val="center"/>
        <w:rPr>
          <w:rFonts w:asciiTheme="minorHAnsi" w:hAnsiTheme="minorHAnsi" w:cstheme="minorHAnsi"/>
        </w:rPr>
      </w:pPr>
      <w:r w:rsidRPr="00232607">
        <w:rPr>
          <w:rFonts w:asciiTheme="minorHAnsi" w:hAnsiTheme="minorHAnsi" w:cstheme="minorHAnsi"/>
        </w:rPr>
        <w:t>Rys 6.1. Schemat ideowy wzmacniacza jednotranzystorowego</w:t>
      </w:r>
    </w:p>
    <w:p w14:paraId="6E26BA4D" w14:textId="77777777" w:rsidR="0062587A" w:rsidRPr="00232607" w:rsidRDefault="0062587A" w:rsidP="0062587A">
      <w:pPr>
        <w:pStyle w:val="Standard"/>
        <w:jc w:val="center"/>
        <w:rPr>
          <w:rFonts w:asciiTheme="minorHAnsi" w:hAnsiTheme="minorHAnsi" w:cstheme="minorHAnsi"/>
        </w:rPr>
      </w:pPr>
      <w:r w:rsidRPr="00232607">
        <w:rPr>
          <w:rFonts w:asciiTheme="minorHAnsi" w:hAnsiTheme="minorHAnsi" w:cstheme="minorHAnsi"/>
        </w:rPr>
        <w:t>w układzie WS</w:t>
      </w:r>
    </w:p>
    <w:p w14:paraId="5EC61E32" w14:textId="77777777" w:rsidR="0062587A" w:rsidRPr="00232607" w:rsidRDefault="0062587A" w:rsidP="0062587A">
      <w:pPr>
        <w:pStyle w:val="Standard"/>
        <w:rPr>
          <w:rFonts w:asciiTheme="minorHAnsi" w:hAnsiTheme="minorHAnsi" w:cstheme="minorHAnsi"/>
          <w:i/>
          <w:iCs/>
        </w:rPr>
      </w:pPr>
    </w:p>
    <w:p w14:paraId="718158AD"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t>Wyznaczenie punktu pracy tranzystora unipolarnego:</w:t>
      </w:r>
    </w:p>
    <w:p w14:paraId="0A33D000" w14:textId="77777777" w:rsidR="0062587A" w:rsidRPr="00232607" w:rsidRDefault="0062587A" w:rsidP="0062587A">
      <w:pPr>
        <w:pStyle w:val="Standard"/>
        <w:rPr>
          <w:rFonts w:asciiTheme="minorHAnsi" w:hAnsiTheme="minorHAnsi" w:cstheme="minorHAnsi"/>
        </w:rPr>
      </w:pPr>
    </w:p>
    <w:p w14:paraId="00BF39E4"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t>Na podstawie wartości, zmierzonych w trakcie laboratorium i zamieszczonych w ZSYP-ie:</w:t>
      </w:r>
    </w:p>
    <w:p w14:paraId="431C818C" w14:textId="77777777" w:rsidR="0062587A" w:rsidRPr="00232607" w:rsidRDefault="0062587A" w:rsidP="0062587A">
      <w:pPr>
        <w:pStyle w:val="Standard"/>
        <w:rPr>
          <w:rFonts w:asciiTheme="minorHAnsi" w:hAnsiTheme="minorHAnsi" w:cstheme="minorHAnsi"/>
        </w:rPr>
      </w:pPr>
    </w:p>
    <w:p w14:paraId="37A2A7A9" w14:textId="77777777" w:rsidR="0062587A" w:rsidRPr="00232607" w:rsidRDefault="00852D2C" w:rsidP="0062587A">
      <w:pPr>
        <w:pStyle w:val="Standard"/>
        <w:jc w:val="center"/>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R2</m:t>
              </m:r>
            </m:sub>
          </m:sSub>
          <m:r>
            <w:rPr>
              <w:rFonts w:ascii="Cambria Math" w:hAnsi="Cambria Math" w:cstheme="minorHAnsi"/>
            </w:rPr>
            <m:t> = 5,33 V</m:t>
          </m:r>
        </m:oMath>
      </m:oMathPara>
    </w:p>
    <w:p w14:paraId="7606CE7D" w14:textId="77777777" w:rsidR="0062587A" w:rsidRPr="00232607" w:rsidRDefault="0062587A" w:rsidP="0062587A">
      <w:pPr>
        <w:pStyle w:val="Standard"/>
        <w:jc w:val="center"/>
        <w:rPr>
          <w:rFonts w:asciiTheme="minorHAnsi" w:hAnsiTheme="minorHAnsi" w:cstheme="minorHAnsi"/>
        </w:rPr>
      </w:pPr>
    </w:p>
    <w:p w14:paraId="7E2C9847" w14:textId="77777777" w:rsidR="0062587A" w:rsidRPr="00232607" w:rsidRDefault="00852D2C" w:rsidP="0062587A">
      <w:pPr>
        <w:pStyle w:val="Standard"/>
        <w:jc w:val="both"/>
        <w:rPr>
          <w:rFonts w:asciiTheme="minorHAnsi" w:hAnsiTheme="minorHAnsi" w:cstheme="minorHAnsi"/>
        </w:rPr>
      </w:pPr>
      <m:oMathPara>
        <m:oMathParaPr>
          <m:jc m:val="center"/>
        </m:oMathParaP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R4</m:t>
              </m:r>
            </m:sub>
          </m:sSub>
          <m:r>
            <w:rPr>
              <w:rFonts w:ascii="Cambria Math" w:hAnsi="Cambria Math" w:cstheme="minorHAnsi"/>
            </w:rPr>
            <m:t> = 4,30 V</m:t>
          </m:r>
        </m:oMath>
      </m:oMathPara>
    </w:p>
    <w:p w14:paraId="0FDADA33" w14:textId="77777777" w:rsidR="0062587A" w:rsidRPr="00232607" w:rsidRDefault="0062587A" w:rsidP="0062587A">
      <w:pPr>
        <w:pStyle w:val="Standard"/>
        <w:jc w:val="both"/>
        <w:rPr>
          <w:rFonts w:asciiTheme="minorHAnsi" w:hAnsiTheme="minorHAnsi" w:cstheme="minorHAnsi"/>
        </w:rPr>
      </w:pPr>
    </w:p>
    <w:p w14:paraId="59F19A7C" w14:textId="77777777" w:rsidR="0062587A" w:rsidRPr="00232607" w:rsidRDefault="00852D2C" w:rsidP="0062587A">
      <w:pPr>
        <w:pStyle w:val="Standard"/>
        <w:jc w:val="both"/>
        <w:rPr>
          <w:rFonts w:asciiTheme="minorHAnsi" w:hAnsiTheme="minorHAnsi" w:cstheme="minorHAnsi"/>
        </w:rPr>
      </w:pPr>
      <m:oMathPara>
        <m:oMathParaPr>
          <m:jc m:val="center"/>
        </m:oMathParaP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DS</m:t>
              </m:r>
            </m:sub>
          </m:sSub>
          <m:r>
            <w:rPr>
              <w:rFonts w:ascii="Cambria Math" w:hAnsi="Cambria Math" w:cstheme="minorHAnsi"/>
            </w:rPr>
            <m:t> = 6,89 V</m:t>
          </m:r>
        </m:oMath>
      </m:oMathPara>
    </w:p>
    <w:p w14:paraId="24C07D96" w14:textId="77777777" w:rsidR="0062587A" w:rsidRPr="00232607" w:rsidRDefault="0062587A" w:rsidP="0062587A">
      <w:pPr>
        <w:pStyle w:val="Standard"/>
        <w:rPr>
          <w:rFonts w:asciiTheme="minorHAnsi" w:hAnsiTheme="minorHAnsi" w:cstheme="minorHAnsi"/>
        </w:rPr>
      </w:pPr>
    </w:p>
    <w:p w14:paraId="079EA49C"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t>Możemy przeprowadzić następne obliczenia:</w:t>
      </w:r>
    </w:p>
    <w:p w14:paraId="6C1DA23A" w14:textId="77777777" w:rsidR="0062587A" w:rsidRPr="00232607" w:rsidRDefault="0062587A" w:rsidP="0062587A">
      <w:pPr>
        <w:pStyle w:val="Standard"/>
        <w:rPr>
          <w:rFonts w:asciiTheme="minorHAnsi" w:hAnsiTheme="minorHAnsi" w:cstheme="minorHAnsi"/>
        </w:rPr>
      </w:pPr>
    </w:p>
    <w:p w14:paraId="47E575B1" w14:textId="77777777" w:rsidR="0062587A" w:rsidRPr="00232607" w:rsidRDefault="00852D2C" w:rsidP="0062587A">
      <w:pPr>
        <w:pStyle w:val="Standard"/>
        <w:jc w:val="center"/>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G</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2</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R2</m:t>
              </m:r>
            </m:sub>
          </m:sSub>
          <m:r>
            <w:rPr>
              <w:rFonts w:ascii="Cambria Math" w:hAnsi="Cambria Math" w:cstheme="minorHAnsi"/>
            </w:rPr>
            <m:t> = -10,00 V+5,33 V =- 4</m:t>
          </m:r>
          <m:r>
            <w:rPr>
              <w:rFonts w:ascii="Cambria Math" w:hAnsi="Cambria Math" w:cstheme="minorHAnsi"/>
              <w:lang w:val="en-US"/>
            </w:rPr>
            <m:t>,67</m:t>
          </m:r>
          <m:r>
            <w:rPr>
              <w:rFonts w:ascii="Cambria Math" w:hAnsi="Cambria Math" w:cstheme="minorHAnsi"/>
            </w:rPr>
            <m:t> V</m:t>
          </m:r>
        </m:oMath>
      </m:oMathPara>
    </w:p>
    <w:p w14:paraId="48E0F36C" w14:textId="77777777" w:rsidR="0062587A" w:rsidRPr="00232607" w:rsidRDefault="0062587A" w:rsidP="0062587A">
      <w:pPr>
        <w:pStyle w:val="Standard"/>
        <w:jc w:val="center"/>
        <w:rPr>
          <w:rFonts w:asciiTheme="minorHAnsi" w:hAnsiTheme="minorHAnsi" w:cstheme="minorHAnsi"/>
        </w:rPr>
      </w:pPr>
    </w:p>
    <w:p w14:paraId="78E75431" w14:textId="77777777" w:rsidR="0062587A" w:rsidRPr="00232607" w:rsidRDefault="00852D2C" w:rsidP="0062587A">
      <w:pPr>
        <w:pStyle w:val="Standard"/>
        <w:jc w:val="both"/>
        <w:rPr>
          <w:rFonts w:asciiTheme="minorHAnsi" w:hAnsiTheme="minorHAnsi" w:cstheme="minorHAnsi"/>
        </w:rPr>
      </w:pPr>
      <m:oMathPara>
        <m:oMathParaPr>
          <m:jc m:val="center"/>
        </m:oMathParaP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2</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R4</m:t>
              </m:r>
            </m:sub>
          </m:sSub>
          <m:r>
            <w:rPr>
              <w:rFonts w:ascii="Cambria Math" w:hAnsi="Cambria Math" w:cstheme="minorHAnsi"/>
            </w:rPr>
            <m:t xml:space="preserve"> = -10,00 V+4,30 V =-5,70 V</m:t>
          </m:r>
        </m:oMath>
      </m:oMathPara>
    </w:p>
    <w:p w14:paraId="5D95D376" w14:textId="77777777" w:rsidR="0062587A" w:rsidRPr="00232607" w:rsidRDefault="0062587A" w:rsidP="0062587A">
      <w:pPr>
        <w:pStyle w:val="Standard"/>
        <w:jc w:val="both"/>
        <w:rPr>
          <w:rFonts w:asciiTheme="minorHAnsi" w:hAnsiTheme="minorHAnsi" w:cstheme="minorHAnsi"/>
        </w:rPr>
      </w:pPr>
    </w:p>
    <w:p w14:paraId="57DE32DA" w14:textId="77777777" w:rsidR="0062587A" w:rsidRPr="00232607" w:rsidRDefault="00852D2C" w:rsidP="0062587A">
      <w:pPr>
        <w:pStyle w:val="Standard"/>
        <w:jc w:val="both"/>
        <w:rPr>
          <w:rFonts w:asciiTheme="minorHAnsi" w:hAnsiTheme="minorHAnsi" w:cstheme="minorHAnsi"/>
        </w:rPr>
      </w:pPr>
      <m:oMathPara>
        <m:oMathParaPr>
          <m:jc m:val="center"/>
        </m:oMathParaP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GS</m:t>
              </m:r>
            </m:sub>
          </m:sSub>
          <m:r>
            <w:rPr>
              <w:rFonts w:ascii="Cambria Math" w:hAnsi="Cambria Math" w:cstheme="minorHAnsi"/>
            </w:rPr>
            <m:t xml:space="preserve">= </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G</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S</m:t>
                  </m:r>
                </m:sub>
              </m:sSub>
            </m:e>
          </m:d>
          <m:r>
            <w:rPr>
              <w:rFonts w:ascii="Cambria Math" w:hAnsi="Cambria Math" w:cstheme="minorHAnsi"/>
            </w:rPr>
            <m:t>=-4,67 V -</m:t>
          </m:r>
          <m:d>
            <m:dPr>
              <m:ctrlPr>
                <w:rPr>
                  <w:rFonts w:ascii="Cambria Math" w:hAnsi="Cambria Math" w:cstheme="minorHAnsi"/>
                  <w:i/>
                </w:rPr>
              </m:ctrlPr>
            </m:dPr>
            <m:e>
              <m:r>
                <w:rPr>
                  <w:rFonts w:ascii="Cambria Math" w:hAnsi="Cambria Math" w:cstheme="minorHAnsi"/>
                </w:rPr>
                <m:t>-5,70 V</m:t>
              </m:r>
            </m:e>
          </m:d>
          <m:r>
            <w:rPr>
              <w:rFonts w:ascii="Cambria Math" w:hAnsi="Cambria Math" w:cstheme="minorHAnsi"/>
            </w:rPr>
            <m:t>=1,03 V</m:t>
          </m:r>
        </m:oMath>
      </m:oMathPara>
    </w:p>
    <w:p w14:paraId="0251BF00" w14:textId="77777777" w:rsidR="0062587A" w:rsidRPr="00232607" w:rsidRDefault="0062587A" w:rsidP="0062587A">
      <w:pPr>
        <w:pStyle w:val="Standard"/>
        <w:jc w:val="center"/>
        <w:rPr>
          <w:rFonts w:asciiTheme="minorHAnsi" w:hAnsiTheme="minorHAnsi" w:cstheme="minorHAnsi"/>
          <w:i/>
          <w:iCs/>
        </w:rPr>
      </w:pPr>
    </w:p>
    <w:p w14:paraId="15190266" w14:textId="77777777" w:rsidR="0062587A" w:rsidRPr="00232607" w:rsidRDefault="00852D2C" w:rsidP="0062587A">
      <w:pPr>
        <w:pStyle w:val="Standard"/>
        <w:jc w:val="center"/>
        <w:rPr>
          <w:rFonts w:asciiTheme="minorHAnsi" w:hAnsiTheme="minorHAnsi" w:cstheme="minorHAnsi"/>
          <w:i/>
          <w:iCs/>
        </w:rPr>
      </w:pPr>
      <m:oMathPara>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D</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S</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R4</m:t>
              </m:r>
            </m:sub>
          </m:sSub>
          <m:r>
            <w:rPr>
              <w:rFonts w:ascii="Cambria Math" w:hAnsi="Cambria Math" w:cstheme="minorHAnsi"/>
            </w:rPr>
            <m:t xml:space="preserve">= </m:t>
          </m:r>
          <m:f>
            <m:fPr>
              <m:ctrlPr>
                <w:rPr>
                  <w:rFonts w:ascii="Cambria Math" w:eastAsia="Noto Serif CJK SC" w:hAnsi="Cambria Math" w:cstheme="minorHAnsi"/>
                  <w:i/>
                </w:rPr>
              </m:ctrlPr>
            </m:fPr>
            <m:num>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R4</m:t>
                  </m:r>
                </m:sub>
              </m:sSub>
            </m:num>
            <m:den>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4</m:t>
                  </m:r>
                </m:sub>
              </m:sSub>
            </m:den>
          </m:f>
          <m:r>
            <w:rPr>
              <w:rFonts w:ascii="Cambria Math" w:hAnsi="Cambria Math" w:cstheme="minorHAnsi"/>
            </w:rPr>
            <m:t xml:space="preserve"> =</m:t>
          </m:r>
          <m:f>
            <m:fPr>
              <m:ctrlPr>
                <w:rPr>
                  <w:rFonts w:ascii="Cambria Math" w:eastAsia="Noto Serif CJK SC" w:hAnsi="Cambria Math" w:cstheme="minorHAnsi"/>
                  <w:i/>
                </w:rPr>
              </m:ctrlPr>
            </m:fPr>
            <m:num>
              <m:r>
                <w:rPr>
                  <w:rFonts w:ascii="Cambria Math" w:hAnsi="Cambria Math" w:cstheme="minorHAnsi"/>
                </w:rPr>
                <m:t>4,30 V</m:t>
              </m:r>
            </m:num>
            <m:den>
              <m:r>
                <w:rPr>
                  <w:rFonts w:ascii="Cambria Math" w:hAnsi="Cambria Math" w:cstheme="minorHAnsi"/>
                </w:rPr>
                <m:t>2,20 kΩ</m:t>
              </m:r>
            </m:den>
          </m:f>
          <m:r>
            <w:rPr>
              <w:rFonts w:ascii="Cambria Math" w:hAnsi="Cambria Math" w:cstheme="minorHAnsi"/>
            </w:rPr>
            <m:t xml:space="preserve"> =  2,00 mA</m:t>
          </m:r>
        </m:oMath>
      </m:oMathPara>
    </w:p>
    <w:p w14:paraId="7B7DBAA7" w14:textId="77777777" w:rsidR="0062587A" w:rsidRPr="00232607" w:rsidRDefault="0062587A" w:rsidP="0062587A">
      <w:pPr>
        <w:pStyle w:val="Standard"/>
        <w:rPr>
          <w:rFonts w:asciiTheme="minorHAnsi" w:hAnsiTheme="minorHAnsi" w:cstheme="minorHAnsi"/>
        </w:rPr>
      </w:pPr>
    </w:p>
    <w:p w14:paraId="216E80F8" w14:textId="77777777" w:rsidR="0062587A" w:rsidRPr="00232607" w:rsidRDefault="0062587A" w:rsidP="0062587A">
      <w:pPr>
        <w:pStyle w:val="Standard"/>
        <w:rPr>
          <w:rFonts w:asciiTheme="minorHAnsi" w:hAnsiTheme="minorHAnsi" w:cstheme="minorHAnsi"/>
          <w:i/>
          <w:iCs/>
        </w:rPr>
      </w:pPr>
      <w:r w:rsidRPr="00232607">
        <w:rPr>
          <w:rFonts w:asciiTheme="minorHAnsi" w:hAnsiTheme="minorHAnsi" w:cstheme="minorHAnsi"/>
          <w:i/>
          <w:iCs/>
        </w:rPr>
        <w:t>Obliczenia wartości teoretycznych, porównanie z układem z tranzystorem BJT, wnioski:</w:t>
      </w:r>
    </w:p>
    <w:p w14:paraId="27567DF1" w14:textId="77777777" w:rsidR="0062587A" w:rsidRPr="00232607" w:rsidRDefault="0062587A" w:rsidP="0062587A">
      <w:pPr>
        <w:pStyle w:val="Standard"/>
        <w:rPr>
          <w:rFonts w:asciiTheme="minorHAnsi" w:hAnsiTheme="minorHAnsi" w:cstheme="minorHAnsi"/>
          <w:i/>
          <w:iCs/>
        </w:rPr>
      </w:pPr>
    </w:p>
    <w:p w14:paraId="3C2A43D8" w14:textId="77777777" w:rsidR="0062587A" w:rsidRPr="00232607" w:rsidRDefault="00852D2C" w:rsidP="0062587A">
      <w:pPr>
        <w:pStyle w:val="Standard"/>
        <w:rPr>
          <w:rFonts w:asciiTheme="minorHAnsi" w:hAnsiTheme="minorHAnsi" w:cstheme="minorHAnsi"/>
          <w:i/>
          <w:iCs/>
        </w:rPr>
      </w:pPr>
      <m:oMathPara>
        <m:oMath>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R</m:t>
              </m:r>
              <m:sSub>
                <m:sSubPr>
                  <m:ctrlPr>
                    <w:rPr>
                      <w:rFonts w:ascii="Cambria Math" w:hAnsi="Cambria Math" w:cstheme="minorHAnsi"/>
                      <w:i/>
                      <w:iCs/>
                    </w:rPr>
                  </m:ctrlPr>
                </m:sSubPr>
                <m:e>
                  <m:r>
                    <w:rPr>
                      <w:rFonts w:ascii="Cambria Math" w:hAnsi="Cambria Math" w:cstheme="minorHAnsi"/>
                    </w:rPr>
                    <m:t>2</m:t>
                  </m:r>
                </m:e>
                <m:sub>
                  <m:r>
                    <w:rPr>
                      <w:rFonts w:ascii="Cambria Math" w:hAnsi="Cambria Math" w:cstheme="minorHAnsi"/>
                    </w:rPr>
                    <m:t>teor</m:t>
                  </m:r>
                </m:sub>
              </m:sSub>
            </m:sub>
          </m:sSub>
          <m:r>
            <w:rPr>
              <w:rFonts w:ascii="Cambria Math" w:hAnsi="Cambria Math" w:cstheme="minorHAnsi"/>
            </w:rPr>
            <m:t>=</m:t>
          </m:r>
          <m:d>
            <m:dPr>
              <m:ctrlPr>
                <w:rPr>
                  <w:rFonts w:ascii="Cambria Math" w:hAnsi="Cambria Math" w:cstheme="minorHAnsi"/>
                  <w:i/>
                  <w:iCs/>
                </w:rPr>
              </m:ctrlPr>
            </m:dPr>
            <m:e>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2</m:t>
                  </m:r>
                </m:sub>
              </m:sSub>
            </m:e>
          </m:d>
          <m:f>
            <m:fPr>
              <m:ctrlPr>
                <w:rPr>
                  <w:rFonts w:ascii="Cambria Math" w:hAnsi="Cambria Math" w:cstheme="minorHAnsi"/>
                  <w:i/>
                  <w:iCs/>
                </w:rPr>
              </m:ctrlPr>
            </m:fPr>
            <m:num>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2</m:t>
                  </m:r>
                </m:sub>
              </m:sSub>
            </m:num>
            <m:den>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2</m:t>
                  </m:r>
                </m:sub>
              </m:sSub>
            </m:den>
          </m:f>
          <m:r>
            <w:rPr>
              <w:rFonts w:ascii="Cambria Math" w:hAnsi="Cambria Math" w:cstheme="minorHAnsi"/>
            </w:rPr>
            <m:t>=(8,00 V-</m:t>
          </m:r>
          <m:d>
            <m:dPr>
              <m:ctrlPr>
                <w:rPr>
                  <w:rFonts w:ascii="Cambria Math" w:hAnsi="Cambria Math" w:cstheme="minorHAnsi"/>
                  <w:i/>
                  <w:iCs/>
                </w:rPr>
              </m:ctrlPr>
            </m:dPr>
            <m:e>
              <m:r>
                <w:rPr>
                  <w:rFonts w:ascii="Cambria Math" w:hAnsi="Cambria Math" w:cstheme="minorHAnsi"/>
                </w:rPr>
                <m:t>-10,00 V</m:t>
              </m:r>
            </m:e>
          </m:d>
          <m:f>
            <m:fPr>
              <m:ctrlPr>
                <w:rPr>
                  <w:rFonts w:ascii="Cambria Math" w:hAnsi="Cambria Math" w:cstheme="minorHAnsi"/>
                  <w:i/>
                  <w:iCs/>
                </w:rPr>
              </m:ctrlPr>
            </m:fPr>
            <m:num>
              <m:r>
                <w:rPr>
                  <w:rFonts w:ascii="Cambria Math" w:hAnsi="Cambria Math" w:cstheme="minorHAnsi"/>
                </w:rPr>
                <m:t>5,10 kΩ</m:t>
              </m:r>
            </m:num>
            <m:den>
              <m:r>
                <w:rPr>
                  <w:rFonts w:ascii="Cambria Math" w:hAnsi="Cambria Math" w:cstheme="minorHAnsi"/>
                </w:rPr>
                <m:t>12,00 kΩ+5,1 kΩ</m:t>
              </m:r>
            </m:den>
          </m:f>
          <m:r>
            <w:rPr>
              <w:rFonts w:ascii="Cambria Math" w:hAnsi="Cambria Math" w:cstheme="minorHAnsi"/>
            </w:rPr>
            <m:t>=5,37 V</m:t>
          </m:r>
        </m:oMath>
      </m:oMathPara>
    </w:p>
    <w:p w14:paraId="3C797F46" w14:textId="77777777" w:rsidR="0062587A" w:rsidRPr="00232607" w:rsidRDefault="0062587A" w:rsidP="0062587A">
      <w:pPr>
        <w:pStyle w:val="Standard"/>
        <w:rPr>
          <w:rFonts w:asciiTheme="minorHAnsi" w:hAnsiTheme="minorHAnsi" w:cstheme="minorHAnsi"/>
          <w:i/>
          <w:iCs/>
        </w:rPr>
      </w:pPr>
    </w:p>
    <w:p w14:paraId="1C14770D" w14:textId="77777777" w:rsidR="0062587A" w:rsidRPr="00232607" w:rsidRDefault="00852D2C" w:rsidP="0062587A">
      <w:pPr>
        <w:pStyle w:val="Standard"/>
        <w:rPr>
          <w:rFonts w:asciiTheme="minorHAnsi" w:hAnsiTheme="minorHAnsi" w:cstheme="minorHAnsi"/>
          <w:i/>
        </w:rPr>
      </w:pPr>
      <m:oMathPara>
        <m:oMath>
          <m:sSub>
            <m:sSubPr>
              <m:ctrlPr>
                <w:rPr>
                  <w:rFonts w:ascii="Cambria Math" w:hAnsi="Cambria Math" w:cstheme="minorHAnsi"/>
                </w:rPr>
              </m:ctrlPr>
            </m:sSubPr>
            <m:e>
              <m:r>
                <m:rPr>
                  <m:sty m:val="p"/>
                </m:rPr>
                <w:rPr>
                  <w:rFonts w:ascii="Cambria Math" w:hAnsi="Cambria Math" w:cstheme="minorHAnsi"/>
                </w:rPr>
                <m:t>g</m:t>
              </m:r>
            </m:e>
            <m:sub>
              <m:r>
                <w:rPr>
                  <w:rFonts w:ascii="Cambria Math" w:hAnsi="Cambria Math" w:cstheme="minorHAnsi"/>
                </w:rPr>
                <m:t>mMOS</m:t>
              </m:r>
            </m:sub>
          </m:sSub>
          <m:r>
            <m:rPr>
              <m:sty m:val="p"/>
            </m:rPr>
            <w:rPr>
              <w:rFonts w:ascii="Cambria Math" w:hAnsi="Cambria Math" w:cstheme="minorHAnsi"/>
            </w:rPr>
            <m:t xml:space="preserve"> = K⋅(</m:t>
          </m:r>
          <m:sSub>
            <m:sSubPr>
              <m:ctrlPr>
                <w:rPr>
                  <w:rFonts w:ascii="Cambria Math" w:hAnsi="Cambria Math" w:cstheme="minorHAnsi"/>
                </w:rPr>
              </m:ctrlPr>
            </m:sSubPr>
            <m:e>
              <m:r>
                <m:rPr>
                  <m:sty m:val="p"/>
                </m:rPr>
                <w:rPr>
                  <w:rFonts w:ascii="Cambria Math" w:hAnsi="Cambria Math" w:cstheme="minorHAnsi"/>
                </w:rPr>
                <m:t>U</m:t>
              </m:r>
            </m:e>
            <m:sub>
              <m:r>
                <m:rPr>
                  <m:sty m:val="p"/>
                </m:rPr>
                <w:rPr>
                  <w:rFonts w:ascii="Cambria Math" w:hAnsi="Cambria Math" w:cstheme="minorHAnsi"/>
                </w:rPr>
                <m:t>GS</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U</m:t>
              </m:r>
            </m:e>
            <m:sub>
              <m:r>
                <w:rPr>
                  <w:rFonts w:ascii="Cambria Math" w:hAnsi="Cambria Math" w:cstheme="minorHAnsi"/>
                </w:rPr>
                <m:t>T</m:t>
              </m:r>
            </m:sub>
          </m:sSub>
          <m:r>
            <m:rPr>
              <m:sty m:val="p"/>
            </m:rPr>
            <w:rPr>
              <w:rFonts w:ascii="Cambria Math" w:hAnsi="Cambria Math" w:cstheme="minorHAnsi"/>
            </w:rPr>
            <m:t xml:space="preserve"> )</m:t>
          </m:r>
        </m:oMath>
      </m:oMathPara>
    </w:p>
    <w:p w14:paraId="5827E04C" w14:textId="77777777" w:rsidR="0062587A" w:rsidRPr="00232607" w:rsidRDefault="0062587A" w:rsidP="0062587A">
      <w:pPr>
        <w:pStyle w:val="Standard"/>
        <w:rPr>
          <w:rFonts w:asciiTheme="minorHAnsi" w:hAnsiTheme="minorHAnsi" w:cstheme="minorHAnsi"/>
          <w:i/>
          <w:iCs/>
        </w:rPr>
      </w:pPr>
    </w:p>
    <w:p w14:paraId="0CD4B4C1" w14:textId="77777777" w:rsidR="0062587A" w:rsidRPr="00232607" w:rsidRDefault="00852D2C" w:rsidP="0062587A">
      <w:pPr>
        <w:pStyle w:val="Standard"/>
        <w:rPr>
          <w:rFonts w:asciiTheme="minorHAnsi" w:hAnsiTheme="minorHAnsi" w:cstheme="minorHAnsi"/>
          <w:i/>
        </w:rPr>
      </w:pPr>
      <m:oMathPara>
        <m:oMath>
          <m:sSub>
            <m:sSubPr>
              <m:ctrlPr>
                <w:rPr>
                  <w:rFonts w:ascii="Cambria Math" w:hAnsi="Cambria Math" w:cstheme="minorHAnsi"/>
                </w:rPr>
              </m:ctrlPr>
            </m:sSubPr>
            <m:e>
              <m:r>
                <m:rPr>
                  <m:sty m:val="p"/>
                </m:rPr>
                <w:rPr>
                  <w:rFonts w:ascii="Cambria Math" w:hAnsi="Cambria Math" w:cstheme="minorHAnsi"/>
                </w:rPr>
                <m:t>g</m:t>
              </m:r>
            </m:e>
            <m:sub>
              <m:r>
                <m:rPr>
                  <m:sty m:val="p"/>
                </m:rPr>
                <w:rPr>
                  <w:rFonts w:ascii="Cambria Math" w:hAnsi="Cambria Math" w:cstheme="minorHAnsi"/>
                </w:rPr>
                <m:t>mMOS</m:t>
              </m:r>
            </m:sub>
          </m:sSub>
          <m:r>
            <m:rPr>
              <m:sty m:val="p"/>
            </m:rPr>
            <w:rPr>
              <w:rFonts w:ascii="Cambria Math" w:hAnsi="Cambria Math" w:cstheme="minorHAnsi"/>
            </w:rPr>
            <m:t xml:space="preserve"> = </m:t>
          </m:r>
          <m:rad>
            <m:radPr>
              <m:degHide m:val="1"/>
              <m:ctrlPr>
                <w:rPr>
                  <w:rFonts w:ascii="Cambria Math" w:hAnsi="Cambria Math" w:cstheme="minorHAnsi"/>
                </w:rPr>
              </m:ctrlPr>
            </m:radPr>
            <m:deg/>
            <m:e>
              <m:r>
                <m:rPr>
                  <m:sty m:val="p"/>
                </m:rPr>
                <w:rPr>
                  <w:rFonts w:ascii="Cambria Math" w:hAnsi="Cambria Math" w:cstheme="minorHAnsi"/>
                </w:rPr>
                <m:t>2⋅K⋅</m:t>
              </m:r>
              <m:sSub>
                <m:sSubPr>
                  <m:ctrlPr>
                    <w:rPr>
                      <w:rFonts w:ascii="Cambria Math" w:hAnsi="Cambria Math" w:cstheme="minorHAnsi"/>
                    </w:rPr>
                  </m:ctrlPr>
                </m:sSubPr>
                <m:e>
                  <m:r>
                    <m:rPr>
                      <m:sty m:val="p"/>
                    </m:rPr>
                    <w:rPr>
                      <w:rFonts w:ascii="Cambria Math" w:hAnsi="Cambria Math" w:cstheme="minorHAnsi"/>
                    </w:rPr>
                    <m:t>I</m:t>
                  </m:r>
                </m:e>
                <m:sub>
                  <m:r>
                    <m:rPr>
                      <m:sty m:val="p"/>
                    </m:rPr>
                    <w:rPr>
                      <w:rFonts w:ascii="Cambria Math" w:hAnsi="Cambria Math" w:cstheme="minorHAnsi"/>
                    </w:rPr>
                    <m:t>D</m:t>
                  </m:r>
                </m:sub>
              </m:sSub>
            </m:e>
          </m:rad>
          <m:r>
            <m:rPr>
              <m:sty m:val="p"/>
            </m:rPr>
            <w:rPr>
              <w:rFonts w:ascii="Cambria Math" w:hAnsi="Cambria Math" w:cstheme="minorHAnsi"/>
            </w:rPr>
            <m:t xml:space="preserve"> </m:t>
          </m:r>
        </m:oMath>
      </m:oMathPara>
    </w:p>
    <w:p w14:paraId="57270E3A" w14:textId="77777777" w:rsidR="0062587A" w:rsidRPr="00232607" w:rsidRDefault="0062587A" w:rsidP="0062587A">
      <w:pPr>
        <w:pStyle w:val="Standard"/>
        <w:jc w:val="center"/>
        <w:rPr>
          <w:rFonts w:asciiTheme="minorHAnsi" w:hAnsiTheme="minorHAnsi" w:cstheme="minorHAnsi"/>
        </w:rPr>
      </w:pPr>
    </w:p>
    <w:p w14:paraId="1059B72B" w14:textId="77777777" w:rsidR="0062587A" w:rsidRPr="00232607" w:rsidRDefault="0062587A" w:rsidP="0062587A">
      <w:pPr>
        <w:pStyle w:val="Standard"/>
        <w:rPr>
          <w:rFonts w:asciiTheme="minorHAnsi" w:hAnsiTheme="minorHAnsi" w:cstheme="minorHAnsi"/>
        </w:rPr>
      </w:pPr>
    </w:p>
    <w:p w14:paraId="5CD495E8"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t xml:space="preserve">Z katalogu odczytujemy: </w:t>
      </w:r>
    </w:p>
    <w:p w14:paraId="6287C257" w14:textId="77777777" w:rsidR="0062587A" w:rsidRPr="00232607" w:rsidRDefault="0062587A" w:rsidP="0062587A">
      <w:pPr>
        <w:pStyle w:val="Standard"/>
        <w:rPr>
          <w:rFonts w:asciiTheme="minorHAnsi" w:hAnsiTheme="minorHAnsi" w:cstheme="minorHAnsi"/>
        </w:rPr>
      </w:pPr>
    </w:p>
    <w:p w14:paraId="0D377460" w14:textId="77777777" w:rsidR="0062587A" w:rsidRPr="00232607" w:rsidRDefault="00852D2C" w:rsidP="0062587A">
      <w:pPr>
        <w:pStyle w:val="Standard"/>
        <w:jc w:val="center"/>
        <w:rPr>
          <w:rFonts w:asciiTheme="minorHAnsi" w:hAnsiTheme="minorHAnsi" w:cstheme="minorHAnsi"/>
        </w:rPr>
      </w:pPr>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mMOS</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DS</m:t>
                </m:r>
              </m:sub>
            </m:sSub>
            <m:r>
              <w:rPr>
                <w:rFonts w:ascii="Cambria Math" w:hAnsi="Cambria Math" w:cstheme="minorHAnsi"/>
              </w:rPr>
              <m:t>=10 V;</m:t>
            </m:r>
            <m:sSub>
              <m:sSubPr>
                <m:ctrlPr>
                  <w:rPr>
                    <w:rFonts w:ascii="Cambria Math" w:hAnsi="Cambria Math" w:cstheme="minorHAnsi"/>
                    <w:i/>
                  </w:rPr>
                </m:ctrlPr>
              </m:sSubPr>
              <m:e>
                <m:r>
                  <w:rPr>
                    <w:rFonts w:ascii="Cambria Math" w:hAnsi="Cambria Math" w:cstheme="minorHAnsi"/>
                  </w:rPr>
                  <m:t xml:space="preserve"> I</m:t>
                </m:r>
              </m:e>
              <m:sub>
                <m:r>
                  <w:rPr>
                    <w:rFonts w:ascii="Cambria Math" w:hAnsi="Cambria Math" w:cstheme="minorHAnsi"/>
                  </w:rPr>
                  <m:t>D</m:t>
                </m:r>
              </m:sub>
            </m:sSub>
            <m:r>
              <w:rPr>
                <w:rFonts w:ascii="Cambria Math" w:hAnsi="Cambria Math" w:cstheme="minorHAnsi"/>
              </w:rPr>
              <m:t>=0,2 A</m:t>
            </m:r>
          </m:e>
        </m:d>
        <m:r>
          <w:rPr>
            <w:rFonts w:ascii="Cambria Math" w:hAnsi="Cambria Math" w:cstheme="minorHAnsi"/>
          </w:rPr>
          <m:t>=0,1 S</m:t>
        </m:r>
      </m:oMath>
      <w:r w:rsidR="0062587A" w:rsidRPr="00232607">
        <w:rPr>
          <w:rFonts w:asciiTheme="minorHAnsi" w:hAnsiTheme="minorHAnsi" w:cstheme="minorHAnsi"/>
        </w:rPr>
        <w:t xml:space="preserve"> </w:t>
      </w:r>
      <w:r w:rsidR="0062587A" w:rsidRPr="00232607">
        <w:rPr>
          <w:rFonts w:asciiTheme="minorHAnsi" w:hAnsiTheme="minorHAnsi" w:cstheme="minorHAnsi"/>
        </w:rPr>
        <w:tab/>
        <w:t>oraz</w:t>
      </w:r>
      <w:r w:rsidR="0062587A" w:rsidRPr="00232607">
        <w:rPr>
          <w:rFonts w:asciiTheme="minorHAnsi" w:hAnsiTheme="minorHAnsi" w:cstheme="minorHAnsi"/>
        </w:rPr>
        <w:tab/>
      </w: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T</m:t>
            </m:r>
          </m:sub>
        </m:sSub>
        <m:r>
          <w:rPr>
            <w:rFonts w:ascii="Cambria Math" w:hAnsi="Cambria Math" w:cstheme="minorHAnsi"/>
          </w:rPr>
          <m:t xml:space="preserve">= </m:t>
        </m:r>
      </m:oMath>
      <w:r w:rsidR="0062587A" w:rsidRPr="00232607">
        <w:rPr>
          <w:rFonts w:asciiTheme="minorHAnsi" w:hAnsiTheme="minorHAnsi" w:cstheme="minorHAnsi"/>
        </w:rPr>
        <w:t>0,8 ... 3,0 V</w:t>
      </w:r>
    </w:p>
    <w:p w14:paraId="23784884" w14:textId="77777777" w:rsidR="0062587A" w:rsidRPr="00232607" w:rsidRDefault="0062587A" w:rsidP="0062587A">
      <w:pPr>
        <w:pStyle w:val="Standard"/>
        <w:rPr>
          <w:rFonts w:asciiTheme="minorHAnsi" w:hAnsiTheme="minorHAnsi" w:cstheme="minorHAnsi"/>
        </w:rPr>
      </w:pPr>
    </w:p>
    <w:p w14:paraId="5882A7EC" w14:textId="44427BE1" w:rsidR="0062587A" w:rsidRPr="00232607" w:rsidRDefault="0062587A" w:rsidP="0062587A">
      <w:pPr>
        <w:pStyle w:val="Standard"/>
        <w:rPr>
          <w:rFonts w:asciiTheme="minorHAnsi" w:hAnsiTheme="minorHAnsi" w:cstheme="minorHAnsi"/>
          <w:iCs/>
        </w:rPr>
      </w:pPr>
      <m:oMathPara>
        <m:oMath>
          <m:r>
            <w:rPr>
              <w:rFonts w:ascii="Cambria Math" w:hAnsi="Cambria Math" w:cstheme="minorHAnsi"/>
            </w:rPr>
            <w:lastRenderedPageBreak/>
            <m:t>K=</m:t>
          </m:r>
          <m:f>
            <m:fPr>
              <m:ctrlPr>
                <w:rPr>
                  <w:rFonts w:ascii="Cambria Math" w:hAnsi="Cambria Math" w:cstheme="minorHAnsi"/>
                  <w:i/>
                  <w:iCs/>
                </w:rPr>
              </m:ctrlPr>
            </m:fPr>
            <m:num>
              <m:sSubSup>
                <m:sSubSupPr>
                  <m:ctrlPr>
                    <w:rPr>
                      <w:rFonts w:ascii="Cambria Math" w:hAnsi="Cambria Math" w:cstheme="minorHAnsi"/>
                      <w:i/>
                      <w:iCs/>
                    </w:rPr>
                  </m:ctrlPr>
                </m:sSubSupPr>
                <m:e>
                  <m:r>
                    <w:rPr>
                      <w:rFonts w:ascii="Cambria Math" w:hAnsi="Cambria Math" w:cstheme="minorHAnsi"/>
                    </w:rPr>
                    <m:t>g</m:t>
                  </m:r>
                </m:e>
                <m:sub>
                  <m:r>
                    <w:rPr>
                      <w:rFonts w:ascii="Cambria Math" w:hAnsi="Cambria Math" w:cstheme="minorHAnsi"/>
                    </w:rPr>
                    <m:t>nMOS</m:t>
                  </m:r>
                </m:sub>
                <m:sup>
                  <m:r>
                    <w:rPr>
                      <w:rFonts w:ascii="Cambria Math" w:hAnsi="Cambria Math" w:cstheme="minorHAnsi"/>
                    </w:rPr>
                    <m:t>2</m:t>
                  </m:r>
                </m:sup>
              </m:sSubSup>
            </m:num>
            <m:den>
              <m:r>
                <w:rPr>
                  <w:rFonts w:ascii="Cambria Math" w:hAnsi="Cambria Math" w:cstheme="minorHAnsi"/>
                </w:rPr>
                <m:t>2 ∙</m:t>
              </m:r>
              <m:sSub>
                <m:sSubPr>
                  <m:ctrlPr>
                    <w:rPr>
                      <w:rFonts w:ascii="Cambria Math" w:hAnsi="Cambria Math" w:cstheme="minorHAnsi"/>
                      <w:i/>
                      <w:iCs/>
                    </w:rPr>
                  </m:ctrlPr>
                </m:sSubPr>
                <m:e>
                  <m:r>
                    <w:rPr>
                      <w:rFonts w:ascii="Cambria Math" w:hAnsi="Cambria Math" w:cstheme="minorHAnsi"/>
                    </w:rPr>
                    <m:t>I</m:t>
                  </m:r>
                </m:e>
                <m:sub>
                  <m:r>
                    <w:rPr>
                      <w:rFonts w:ascii="Cambria Math" w:hAnsi="Cambria Math" w:cstheme="minorHAnsi"/>
                    </w:rPr>
                    <m:t>D</m:t>
                  </m:r>
                </m:sub>
              </m:sSub>
            </m:den>
          </m:f>
          <m:r>
            <w:rPr>
              <w:rFonts w:ascii="Cambria Math" w:hAnsi="Cambria Math" w:cstheme="minorHAnsi"/>
            </w:rPr>
            <m:t>=</m:t>
          </m:r>
          <m:f>
            <m:fPr>
              <m:ctrlPr>
                <w:rPr>
                  <w:rFonts w:ascii="Cambria Math" w:hAnsi="Cambria Math" w:cstheme="minorHAnsi"/>
                  <w:i/>
                  <w:iCs/>
                </w:rPr>
              </m:ctrlPr>
            </m:fPr>
            <m:num>
              <m:r>
                <w:rPr>
                  <w:rFonts w:ascii="Cambria Math" w:hAnsi="Cambria Math" w:cstheme="minorHAnsi"/>
                </w:rPr>
                <m:t xml:space="preserve">0,100 S ∙0,100 S </m:t>
              </m:r>
            </m:num>
            <m:den>
              <m:r>
                <w:rPr>
                  <w:rFonts w:ascii="Cambria Math" w:hAnsi="Cambria Math" w:cstheme="minorHAnsi"/>
                </w:rPr>
                <m:t>2 ∙0,200 A</m:t>
              </m:r>
            </m:den>
          </m:f>
          <m:r>
            <w:rPr>
              <w:rFonts w:ascii="Cambria Math" w:hAnsi="Cambria Math" w:cstheme="minorHAnsi"/>
            </w:rPr>
            <m:t xml:space="preserve">=0,025 </m:t>
          </m:r>
          <m:f>
            <m:fPr>
              <m:ctrlPr>
                <w:rPr>
                  <w:rFonts w:ascii="Cambria Math" w:hAnsi="Cambria Math" w:cstheme="minorHAnsi"/>
                  <w:i/>
                  <w:iCs/>
                </w:rPr>
              </m:ctrlPr>
            </m:fPr>
            <m:num>
              <m:r>
                <w:rPr>
                  <w:rFonts w:ascii="Cambria Math" w:hAnsi="Cambria Math" w:cstheme="minorHAnsi"/>
                </w:rPr>
                <m:t>A</m:t>
              </m:r>
            </m:num>
            <m:den>
              <m:sSup>
                <m:sSupPr>
                  <m:ctrlPr>
                    <w:rPr>
                      <w:rFonts w:ascii="Cambria Math" w:hAnsi="Cambria Math" w:cstheme="minorHAnsi"/>
                      <w:i/>
                      <w:iCs/>
                    </w:rPr>
                  </m:ctrlPr>
                </m:sSupPr>
                <m:e>
                  <m:r>
                    <w:rPr>
                      <w:rFonts w:ascii="Cambria Math" w:hAnsi="Cambria Math" w:cstheme="minorHAnsi"/>
                    </w:rPr>
                    <m:t>V</m:t>
                  </m:r>
                </m:e>
                <m:sup>
                  <m:r>
                    <w:rPr>
                      <w:rFonts w:ascii="Cambria Math" w:hAnsi="Cambria Math" w:cstheme="minorHAnsi"/>
                    </w:rPr>
                    <m:t>2</m:t>
                  </m:r>
                </m:sup>
              </m:sSup>
            </m:den>
          </m:f>
        </m:oMath>
      </m:oMathPara>
    </w:p>
    <w:p w14:paraId="2770FCE0" w14:textId="77777777" w:rsidR="0062587A" w:rsidRPr="00232607" w:rsidRDefault="0062587A" w:rsidP="0062587A">
      <w:pPr>
        <w:pStyle w:val="Standard"/>
        <w:rPr>
          <w:rFonts w:asciiTheme="minorHAnsi" w:hAnsiTheme="minorHAnsi" w:cstheme="minorHAnsi"/>
          <w:iCs/>
        </w:rPr>
      </w:pPr>
    </w:p>
    <w:p w14:paraId="34A1E5AF" w14:textId="0C4507AD" w:rsidR="0062587A" w:rsidRPr="00232607" w:rsidRDefault="0062587A" w:rsidP="0062587A">
      <w:pPr>
        <w:pStyle w:val="Standard"/>
        <w:rPr>
          <w:rFonts w:asciiTheme="minorHAnsi" w:hAnsiTheme="minorHAnsi" w:cstheme="minorHAnsi"/>
          <w:iCs/>
        </w:rPr>
      </w:pPr>
      <w:r w:rsidRPr="00232607">
        <w:rPr>
          <w:rFonts w:asciiTheme="minorHAnsi" w:hAnsiTheme="minorHAnsi" w:cstheme="minorHAnsi"/>
          <w:iCs/>
        </w:rPr>
        <w:t>Prąd drenu zapewne nie będzie przesadnie wielki, ponieważ rezystory R</w:t>
      </w:r>
      <w:r w:rsidRPr="00232607">
        <w:rPr>
          <w:rFonts w:asciiTheme="minorHAnsi" w:hAnsiTheme="minorHAnsi" w:cstheme="minorHAnsi"/>
          <w:iCs/>
          <w:vertAlign w:val="subscript"/>
        </w:rPr>
        <w:t>1</w:t>
      </w:r>
      <w:r w:rsidRPr="00232607">
        <w:rPr>
          <w:rFonts w:asciiTheme="minorHAnsi" w:hAnsiTheme="minorHAnsi" w:cstheme="minorHAnsi"/>
          <w:iCs/>
        </w:rPr>
        <w:t xml:space="preserve"> i R</w:t>
      </w:r>
      <w:r w:rsidRPr="00232607">
        <w:rPr>
          <w:rFonts w:asciiTheme="minorHAnsi" w:hAnsiTheme="minorHAnsi" w:cstheme="minorHAnsi"/>
          <w:iCs/>
          <w:vertAlign w:val="subscript"/>
        </w:rPr>
        <w:t>2</w:t>
      </w:r>
      <w:r w:rsidRPr="00232607">
        <w:rPr>
          <w:rFonts w:asciiTheme="minorHAnsi" w:hAnsiTheme="minorHAnsi" w:cstheme="minorHAnsi"/>
          <w:iCs/>
        </w:rPr>
        <w:t xml:space="preserve"> ustalają potencjał U</w:t>
      </w:r>
      <w:r w:rsidRPr="00232607">
        <w:rPr>
          <w:rFonts w:asciiTheme="minorHAnsi" w:hAnsiTheme="minorHAnsi" w:cstheme="minorHAnsi"/>
          <w:iCs/>
          <w:vertAlign w:val="subscript"/>
        </w:rPr>
        <w:t>G</w:t>
      </w:r>
      <w:r w:rsidRPr="00232607">
        <w:rPr>
          <w:rFonts w:asciiTheme="minorHAnsi" w:hAnsiTheme="minorHAnsi" w:cstheme="minorHAnsi"/>
          <w:iCs/>
        </w:rPr>
        <w:t xml:space="preserve"> bramki, część napięcia odkłada się między </w:t>
      </w:r>
      <w:r w:rsidR="00096C10" w:rsidRPr="00232607">
        <w:rPr>
          <w:rFonts w:asciiTheme="minorHAnsi" w:hAnsiTheme="minorHAnsi" w:cstheme="minorHAnsi"/>
          <w:iCs/>
        </w:rPr>
        <w:t>bramką a źród</w:t>
      </w:r>
      <w:r w:rsidRPr="00232607">
        <w:rPr>
          <w:rFonts w:asciiTheme="minorHAnsi" w:hAnsiTheme="minorHAnsi" w:cstheme="minorHAnsi"/>
          <w:iCs/>
        </w:rPr>
        <w:t>łem, reszta na R</w:t>
      </w:r>
      <w:r w:rsidRPr="00232607">
        <w:rPr>
          <w:rFonts w:asciiTheme="minorHAnsi" w:hAnsiTheme="minorHAnsi" w:cstheme="minorHAnsi"/>
          <w:iCs/>
          <w:vertAlign w:val="subscript"/>
        </w:rPr>
        <w:t>4</w:t>
      </w:r>
      <w:r w:rsidRPr="00232607">
        <w:rPr>
          <w:rFonts w:asciiTheme="minorHAnsi" w:hAnsiTheme="minorHAnsi" w:cstheme="minorHAnsi"/>
          <w:iCs/>
        </w:rPr>
        <w:t>. Napięcie na R</w:t>
      </w:r>
      <w:r w:rsidRPr="00232607">
        <w:rPr>
          <w:rFonts w:asciiTheme="minorHAnsi" w:hAnsiTheme="minorHAnsi" w:cstheme="minorHAnsi"/>
          <w:iCs/>
          <w:vertAlign w:val="subscript"/>
        </w:rPr>
        <w:t xml:space="preserve">4 </w:t>
      </w:r>
      <w:r w:rsidR="00096C10" w:rsidRPr="00232607">
        <w:rPr>
          <w:rFonts w:asciiTheme="minorHAnsi" w:hAnsiTheme="minorHAnsi" w:cstheme="minorHAnsi"/>
          <w:iCs/>
        </w:rPr>
        <w:t>ustala prąd źród</w:t>
      </w:r>
      <w:r w:rsidRPr="00232607">
        <w:rPr>
          <w:rFonts w:asciiTheme="minorHAnsi" w:hAnsiTheme="minorHAnsi" w:cstheme="minorHAnsi"/>
          <w:iCs/>
        </w:rPr>
        <w:t>ła, więc im większy prąd drenu, tym większe napięcie na rezystorze R</w:t>
      </w:r>
      <w:r w:rsidRPr="00232607">
        <w:rPr>
          <w:rFonts w:asciiTheme="minorHAnsi" w:hAnsiTheme="minorHAnsi" w:cstheme="minorHAnsi"/>
          <w:iCs/>
          <w:vertAlign w:val="subscript"/>
        </w:rPr>
        <w:t>4</w:t>
      </w:r>
      <w:r w:rsidRPr="00232607">
        <w:rPr>
          <w:rFonts w:asciiTheme="minorHAnsi" w:hAnsiTheme="minorHAnsi" w:cstheme="minorHAnsi"/>
          <w:iCs/>
        </w:rPr>
        <w:t>. Zatem przy stałym U</w:t>
      </w:r>
      <w:r w:rsidRPr="00232607">
        <w:rPr>
          <w:rFonts w:asciiTheme="minorHAnsi" w:hAnsiTheme="minorHAnsi" w:cstheme="minorHAnsi"/>
          <w:iCs/>
          <w:vertAlign w:val="subscript"/>
        </w:rPr>
        <w:t>G</w:t>
      </w:r>
      <w:r w:rsidRPr="00232607">
        <w:rPr>
          <w:rFonts w:asciiTheme="minorHAnsi" w:hAnsiTheme="minorHAnsi" w:cstheme="minorHAnsi"/>
          <w:iCs/>
        </w:rPr>
        <w:t>, mniej zostaje na U</w:t>
      </w:r>
      <w:r w:rsidRPr="00232607">
        <w:rPr>
          <w:rFonts w:asciiTheme="minorHAnsi" w:hAnsiTheme="minorHAnsi" w:cstheme="minorHAnsi"/>
          <w:iCs/>
          <w:vertAlign w:val="subscript"/>
        </w:rPr>
        <w:t>GS</w:t>
      </w:r>
      <w:r w:rsidRPr="00232607">
        <w:rPr>
          <w:rFonts w:asciiTheme="minorHAnsi" w:hAnsiTheme="minorHAnsi" w:cstheme="minorHAnsi"/>
          <w:iCs/>
        </w:rPr>
        <w:t xml:space="preserve">.  Więc napięcie </w:t>
      </w:r>
      <m:oMath>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GS</m:t>
            </m:r>
          </m:sub>
        </m:sSub>
      </m:oMath>
      <w:r w:rsidRPr="00232607">
        <w:rPr>
          <w:rFonts w:asciiTheme="minorHAnsi" w:hAnsiTheme="minorHAnsi" w:cstheme="minorHAnsi"/>
          <w:iCs/>
        </w:rPr>
        <w:t xml:space="preserve"> nie będzie się bardzo różniło od </w:t>
      </w:r>
      <m:oMath>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T</m:t>
            </m:r>
          </m:sub>
        </m:sSub>
      </m:oMath>
    </w:p>
    <w:p w14:paraId="41F528EA" w14:textId="77777777" w:rsidR="0062587A" w:rsidRPr="00232607" w:rsidRDefault="0062587A" w:rsidP="0062587A">
      <w:pPr>
        <w:pStyle w:val="Standard"/>
        <w:rPr>
          <w:rFonts w:asciiTheme="minorHAnsi" w:hAnsiTheme="minorHAnsi" w:cstheme="minorHAnsi"/>
          <w:iCs/>
        </w:rPr>
      </w:pPr>
    </w:p>
    <w:p w14:paraId="752F77A4" w14:textId="77777777" w:rsidR="0062587A" w:rsidRPr="00232607" w:rsidRDefault="00852D2C" w:rsidP="0062587A">
      <w:pPr>
        <w:pStyle w:val="Standard"/>
        <w:rPr>
          <w:rFonts w:asciiTheme="minorHAnsi" w:hAnsiTheme="minorHAnsi" w:cstheme="minorHAnsi"/>
          <w:iCs/>
        </w:rPr>
      </w:pPr>
      <m:oMathPara>
        <m:oMath>
          <m:sSub>
            <m:sSubPr>
              <m:ctrlPr>
                <w:rPr>
                  <w:rFonts w:ascii="Cambria Math" w:hAnsi="Cambria Math" w:cstheme="minorHAnsi"/>
                  <w:i/>
                  <w:iCs/>
                </w:rPr>
              </m:ctrlPr>
            </m:sSubPr>
            <m:e>
              <m:r>
                <w:rPr>
                  <w:rFonts w:ascii="Cambria Math" w:hAnsi="Cambria Math" w:cstheme="minorHAnsi"/>
                </w:rPr>
                <m:t>I</m:t>
              </m:r>
            </m:e>
            <m:sub>
              <m:r>
                <w:rPr>
                  <w:rFonts w:ascii="Cambria Math" w:hAnsi="Cambria Math" w:cstheme="minorHAnsi"/>
                </w:rPr>
                <m:t>D</m:t>
              </m:r>
            </m:sub>
          </m:sSub>
          <m:r>
            <w:rPr>
              <w:rFonts w:ascii="Cambria Math" w:hAnsi="Cambria Math" w:cstheme="minorHAnsi"/>
            </w:rPr>
            <m:t>≈</m:t>
          </m:r>
          <m:f>
            <m:fPr>
              <m:ctrlPr>
                <w:rPr>
                  <w:rFonts w:ascii="Cambria Math" w:hAnsi="Cambria Math" w:cstheme="minorHAnsi"/>
                  <w:i/>
                  <w:iCs/>
                </w:rPr>
              </m:ctrlPr>
            </m:fPr>
            <m:num>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R2</m:t>
                  </m:r>
                </m:sub>
              </m:sSub>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U</m:t>
                  </m:r>
                </m:e>
                <m:sub>
                  <m:r>
                    <w:rPr>
                      <w:rFonts w:ascii="Cambria Math" w:hAnsi="Cambria Math" w:cstheme="minorHAnsi"/>
                    </w:rPr>
                    <m:t>T</m:t>
                  </m:r>
                </m:sub>
              </m:sSub>
            </m:num>
            <m:den>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4</m:t>
                  </m:r>
                </m:sub>
              </m:sSub>
            </m:den>
          </m:f>
          <m:r>
            <w:rPr>
              <w:rFonts w:ascii="Cambria Math" w:hAnsi="Cambria Math" w:cstheme="minorHAnsi"/>
            </w:rPr>
            <m:t>=</m:t>
          </m:r>
          <m:f>
            <m:fPr>
              <m:ctrlPr>
                <w:rPr>
                  <w:rFonts w:ascii="Cambria Math" w:hAnsi="Cambria Math" w:cstheme="minorHAnsi"/>
                  <w:i/>
                  <w:iCs/>
                </w:rPr>
              </m:ctrlPr>
            </m:fPr>
            <m:num>
              <m:r>
                <w:rPr>
                  <w:rFonts w:ascii="Cambria Math" w:hAnsi="Cambria Math" w:cstheme="minorHAnsi"/>
                </w:rPr>
                <m:t>5,37-0,8…3,0V</m:t>
              </m:r>
            </m:num>
            <m:den>
              <m:r>
                <w:rPr>
                  <w:rFonts w:ascii="Cambria Math" w:hAnsi="Cambria Math" w:cstheme="minorHAnsi"/>
                </w:rPr>
                <m:t>2,20 kΩ</m:t>
              </m:r>
            </m:den>
          </m:f>
          <m:r>
            <w:rPr>
              <w:rFonts w:ascii="Cambria Math" w:hAnsi="Cambria Math" w:cstheme="minorHAnsi"/>
            </w:rPr>
            <m:t>=2…1 mA</m:t>
          </m:r>
        </m:oMath>
      </m:oMathPara>
    </w:p>
    <w:p w14:paraId="390DB83A" w14:textId="77777777" w:rsidR="0062587A" w:rsidRPr="00232607" w:rsidRDefault="0062587A" w:rsidP="0062587A">
      <w:pPr>
        <w:pStyle w:val="Standard"/>
        <w:rPr>
          <w:rFonts w:asciiTheme="minorHAnsi" w:hAnsiTheme="minorHAnsi" w:cstheme="minorHAnsi"/>
        </w:rPr>
      </w:pPr>
    </w:p>
    <w:p w14:paraId="5E616767"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t xml:space="preserve">Tranzystor pracuje w trybie nasycenia, jeśli </w:t>
      </w: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DS</m:t>
            </m:r>
          </m:sub>
        </m:sSub>
        <m:r>
          <w:rPr>
            <w:rFonts w:ascii="Cambria Math" w:hAnsi="Cambria Math" w:cstheme="minorHAnsi"/>
          </w:rPr>
          <m:t>&gt;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GS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T</m:t>
            </m:r>
          </m:sub>
        </m:sSub>
      </m:oMath>
      <w:r w:rsidRPr="00232607">
        <w:rPr>
          <w:rFonts w:asciiTheme="minorHAnsi" w:hAnsiTheme="minorHAnsi" w:cstheme="minorHAnsi"/>
        </w:rPr>
        <w:t xml:space="preserve"> oraz </w:t>
      </w: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GS</m:t>
            </m:r>
          </m:sub>
        </m:sSub>
        <m:r>
          <w:rPr>
            <w:rFonts w:ascii="Cambria Math" w:hAnsi="Cambria Math" w:cstheme="minorHAnsi"/>
          </w:rPr>
          <m:t>&gt;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T</m:t>
            </m:r>
          </m:sub>
        </m:sSub>
      </m:oMath>
    </w:p>
    <w:p w14:paraId="59C8CE8E" w14:textId="77777777" w:rsidR="0062587A" w:rsidRPr="00232607" w:rsidRDefault="00852D2C" w:rsidP="0062587A">
      <w:pPr>
        <w:pStyle w:val="Standard"/>
        <w:rPr>
          <w:rFonts w:asciiTheme="minorHAnsi" w:hAnsiTheme="minorHAnsi" w:cstheme="minorHAnsi"/>
        </w:rPr>
      </w:pP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DS</m:t>
            </m:r>
          </m:sub>
        </m:sSub>
        <m:r>
          <w:rPr>
            <w:rFonts w:ascii="Cambria Math" w:hAnsi="Cambria Math" w:cstheme="minorHAnsi"/>
          </w:rPr>
          <m:t>&gt;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GS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T</m:t>
            </m:r>
          </m:sub>
        </m:sSub>
      </m:oMath>
      <w:r w:rsidR="0062587A" w:rsidRPr="00232607">
        <w:rPr>
          <w:rFonts w:asciiTheme="minorHAnsi" w:hAnsiTheme="minorHAnsi" w:cstheme="minorHAnsi"/>
        </w:rPr>
        <w:t xml:space="preserve"> w przypadku każdego </w:t>
      </w: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T</m:t>
            </m:r>
          </m:sub>
        </m:sSub>
      </m:oMath>
    </w:p>
    <w:p w14:paraId="07A90C42" w14:textId="4FD6525E" w:rsidR="0062587A" w:rsidRPr="00232607" w:rsidRDefault="00852D2C" w:rsidP="0062587A">
      <w:pPr>
        <w:pStyle w:val="Standard"/>
        <w:rPr>
          <w:rFonts w:asciiTheme="minorHAnsi" w:hAnsiTheme="minorHAnsi" w:cstheme="minorHAnsi"/>
        </w:rPr>
      </w:pP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GS</m:t>
            </m:r>
          </m:sub>
        </m:sSub>
        <m:r>
          <w:rPr>
            <w:rFonts w:ascii="Cambria Math" w:hAnsi="Cambria Math" w:cstheme="minorHAnsi"/>
          </w:rPr>
          <m:t>&gt;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T</m:t>
            </m:r>
          </m:sub>
        </m:sSub>
      </m:oMath>
      <w:r w:rsidR="0062587A" w:rsidRPr="00232607">
        <w:rPr>
          <w:rFonts w:asciiTheme="minorHAnsi" w:hAnsiTheme="minorHAnsi" w:cstheme="minorHAnsi"/>
        </w:rPr>
        <w:t xml:space="preserve"> w przypadku </w:t>
      </w: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T</m:t>
            </m:r>
          </m:sub>
        </m:sSub>
        <m:r>
          <w:rPr>
            <w:rFonts w:ascii="Cambria Math" w:hAnsi="Cambria Math" w:cstheme="minorHAnsi"/>
          </w:rPr>
          <m:t>=0,8 V</m:t>
        </m:r>
      </m:oMath>
      <w:r w:rsidR="0062587A" w:rsidRPr="00232607">
        <w:rPr>
          <w:rFonts w:asciiTheme="minorHAnsi" w:hAnsiTheme="minorHAnsi" w:cstheme="minorHAnsi"/>
        </w:rPr>
        <w:t xml:space="preserve"> prawda, w przypadku </w:t>
      </w: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T</m:t>
            </m:r>
          </m:sub>
        </m:sSub>
        <m:r>
          <w:rPr>
            <w:rFonts w:ascii="Cambria Math" w:hAnsi="Cambria Math" w:cstheme="minorHAnsi"/>
          </w:rPr>
          <m:t>=3,0 V</m:t>
        </m:r>
      </m:oMath>
      <w:r w:rsidR="0062587A" w:rsidRPr="00232607">
        <w:rPr>
          <w:rFonts w:asciiTheme="minorHAnsi" w:hAnsiTheme="minorHAnsi" w:cstheme="minorHAnsi"/>
        </w:rPr>
        <w:t xml:space="preserve"> fałsz. Zatem faktyczny tryb pracy zależy od dokładnej wartości progu konkretnego tranzystora użytego w laboratorium. Ponieważ w doświadczeniu zmierzono prąd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D</m:t>
            </m:r>
          </m:sub>
        </m:sSub>
        <m:r>
          <w:rPr>
            <w:rFonts w:ascii="Cambria Math" w:hAnsi="Cambria Math" w:cstheme="minorHAnsi"/>
          </w:rPr>
          <m:t>=2 mA</m:t>
        </m:r>
      </m:oMath>
      <w:r w:rsidR="0015231E" w:rsidRPr="00232607">
        <w:rPr>
          <w:rFonts w:asciiTheme="minorHAnsi" w:hAnsiTheme="minorHAnsi" w:cstheme="minorHAnsi"/>
        </w:rPr>
        <w:t>, możemy założyć</w:t>
      </w:r>
      <w:r w:rsidR="0062587A" w:rsidRPr="00232607">
        <w:rPr>
          <w:rFonts w:asciiTheme="minorHAnsi" w:hAnsiTheme="minorHAnsi" w:cstheme="minorHAnsi"/>
        </w:rPr>
        <w:t>, że</w:t>
      </w:r>
      <m:oMath>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GS</m:t>
            </m:r>
          </m:sub>
        </m:sSub>
        <m:r>
          <w:rPr>
            <w:rFonts w:ascii="Cambria Math" w:hAnsi="Cambria Math" w:cstheme="minorHAnsi"/>
          </w:rPr>
          <m:t>&gt;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T</m:t>
            </m:r>
          </m:sub>
        </m:sSub>
      </m:oMath>
      <w:r w:rsidR="0062587A" w:rsidRPr="00232607">
        <w:rPr>
          <w:rFonts w:asciiTheme="minorHAnsi" w:hAnsiTheme="minorHAnsi" w:cstheme="minorHAnsi"/>
        </w:rPr>
        <w:t>, czyli tranzystor rzeczywiście pracuje w nasyceniu.</w:t>
      </w:r>
    </w:p>
    <w:p w14:paraId="7B47FE50" w14:textId="77777777" w:rsidR="0062587A" w:rsidRPr="00232607" w:rsidRDefault="0062587A" w:rsidP="0062587A">
      <w:pPr>
        <w:pStyle w:val="Standard"/>
        <w:rPr>
          <w:rFonts w:asciiTheme="minorHAnsi" w:hAnsiTheme="minorHAnsi" w:cstheme="minorHAnsi"/>
          <w:iCs/>
        </w:rPr>
      </w:pPr>
    </w:p>
    <w:p w14:paraId="6B9FEA23" w14:textId="03C06E45"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t>W porównaniu do punktu pracy tranzystora BJT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C</m:t>
            </m:r>
          </m:sub>
        </m:sSub>
        <m:r>
          <w:rPr>
            <w:rFonts w:ascii="Cambria Math" w:hAnsi="Cambria Math" w:cstheme="minorHAnsi"/>
          </w:rPr>
          <m:t xml:space="preserve">=2,12mA; </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CE</m:t>
            </m:r>
          </m:sub>
        </m:sSub>
        <m:r>
          <w:rPr>
            <w:rFonts w:ascii="Cambria Math" w:hAnsi="Cambria Math" w:cstheme="minorHAnsi"/>
          </w:rPr>
          <m:t>=4,15 V</m:t>
        </m:r>
      </m:oMath>
      <w:r w:rsidRPr="00232607">
        <w:rPr>
          <w:rFonts w:asciiTheme="minorHAnsi" w:hAnsiTheme="minorHAnsi" w:cstheme="minorHAnsi"/>
        </w:rPr>
        <w:t>) punkt pracy MOSFET-u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D</m:t>
            </m:r>
          </m:sub>
        </m:sSub>
        <m:r>
          <w:rPr>
            <w:rFonts w:ascii="Cambria Math" w:hAnsi="Cambria Math" w:cstheme="minorHAnsi"/>
          </w:rPr>
          <m:t xml:space="preserve">=2,00 mA; </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DS</m:t>
            </m:r>
          </m:sub>
        </m:sSub>
        <m:r>
          <w:rPr>
            <w:rFonts w:ascii="Cambria Math" w:hAnsi="Cambria Math" w:cstheme="minorHAnsi"/>
          </w:rPr>
          <m:t>=6,89 V</m:t>
        </m:r>
      </m:oMath>
      <w:r w:rsidRPr="00232607">
        <w:rPr>
          <w:rFonts w:asciiTheme="minorHAnsi" w:hAnsiTheme="minorHAnsi" w:cstheme="minorHAnsi"/>
        </w:rPr>
        <w:t>) jest inny. To wynika z</w:t>
      </w:r>
      <w:r w:rsidR="0015231E" w:rsidRPr="00232607">
        <w:rPr>
          <w:rFonts w:asciiTheme="minorHAnsi" w:hAnsiTheme="minorHAnsi" w:cstheme="minorHAnsi"/>
        </w:rPr>
        <w:t xml:space="preserve"> faktu, że dla MOSFET-u nie można przyjąć jedynej stałej wartości U</w:t>
      </w:r>
      <w:r w:rsidR="0015231E" w:rsidRPr="00232607">
        <w:rPr>
          <w:rFonts w:asciiTheme="minorHAnsi" w:hAnsiTheme="minorHAnsi" w:cstheme="minorHAnsi"/>
          <w:vertAlign w:val="subscript"/>
        </w:rPr>
        <w:t>GS</w:t>
      </w:r>
      <w:r w:rsidR="0015231E" w:rsidRPr="00232607">
        <w:rPr>
          <w:rFonts w:asciiTheme="minorHAnsi" w:hAnsiTheme="minorHAnsi" w:cstheme="minorHAnsi"/>
        </w:rPr>
        <w:t xml:space="preserve"> w punkcie pracy, analogicznej </w:t>
      </w: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BE</m:t>
            </m:r>
          </m:sub>
        </m:sSub>
        <m:r>
          <w:rPr>
            <w:rFonts w:ascii="Cambria Math" w:hAnsi="Cambria Math" w:cstheme="minorHAnsi"/>
          </w:rPr>
          <m:t>≈0,7 V</m:t>
        </m:r>
      </m:oMath>
      <w:r w:rsidR="0015231E" w:rsidRPr="00232607">
        <w:rPr>
          <w:rFonts w:asciiTheme="minorHAnsi" w:hAnsiTheme="minorHAnsi" w:cstheme="minorHAnsi"/>
        </w:rPr>
        <w:t xml:space="preserve"> , gdyż U</w:t>
      </w:r>
      <w:r w:rsidR="0015231E" w:rsidRPr="00232607">
        <w:rPr>
          <w:rFonts w:asciiTheme="minorHAnsi" w:hAnsiTheme="minorHAnsi" w:cstheme="minorHAnsi"/>
          <w:vertAlign w:val="subscript"/>
        </w:rPr>
        <w:t>GS</w:t>
      </w:r>
      <w:r w:rsidR="0015231E" w:rsidRPr="00232607">
        <w:rPr>
          <w:rFonts w:asciiTheme="minorHAnsi" w:hAnsiTheme="minorHAnsi" w:cstheme="minorHAnsi"/>
        </w:rPr>
        <w:t xml:space="preserve"> zależy od I</w:t>
      </w:r>
      <w:r w:rsidR="0015231E" w:rsidRPr="00232607">
        <w:rPr>
          <w:rFonts w:asciiTheme="minorHAnsi" w:hAnsiTheme="minorHAnsi" w:cstheme="minorHAnsi"/>
          <w:vertAlign w:val="subscript"/>
        </w:rPr>
        <w:t>D</w:t>
      </w:r>
    </w:p>
    <w:p w14:paraId="70E622CB" w14:textId="77777777" w:rsidR="0062587A" w:rsidRPr="00232607" w:rsidRDefault="0062587A" w:rsidP="0062587A">
      <w:pPr>
        <w:pStyle w:val="Standard"/>
        <w:rPr>
          <w:rFonts w:asciiTheme="minorHAnsi" w:hAnsiTheme="minorHAnsi" w:cstheme="minorHAnsi"/>
          <w:b/>
          <w:bCs/>
        </w:rPr>
      </w:pPr>
    </w:p>
    <w:p w14:paraId="47D1BD1B"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b/>
          <w:bCs/>
        </w:rPr>
        <w:t xml:space="preserve">7. Pomiar wzmocnienia </w:t>
      </w:r>
      <w:r w:rsidRPr="00232607">
        <w:rPr>
          <w:rFonts w:asciiTheme="minorHAnsi" w:hAnsiTheme="minorHAnsi" w:cstheme="minorHAnsi"/>
          <w:b/>
          <w:bCs/>
          <w:i/>
          <w:iCs/>
        </w:rPr>
        <w:t>k</w:t>
      </w:r>
      <w:r w:rsidRPr="00232607">
        <w:rPr>
          <w:rFonts w:asciiTheme="minorHAnsi" w:hAnsiTheme="minorHAnsi" w:cstheme="minorHAnsi"/>
          <w:b/>
          <w:bCs/>
          <w:i/>
          <w:iCs/>
          <w:vertAlign w:val="subscript"/>
        </w:rPr>
        <w:t>uMOS</w:t>
      </w:r>
    </w:p>
    <w:p w14:paraId="54509C49" w14:textId="77777777" w:rsidR="0062587A" w:rsidRPr="00232607" w:rsidRDefault="0062587A" w:rsidP="0062587A">
      <w:pPr>
        <w:pStyle w:val="Standard"/>
        <w:rPr>
          <w:rFonts w:asciiTheme="minorHAnsi" w:hAnsiTheme="minorHAnsi" w:cstheme="minorHAnsi"/>
        </w:rPr>
      </w:pPr>
    </w:p>
    <w:p w14:paraId="33887071" w14:textId="0B6A982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t>W generatorze ustawiono:</w:t>
      </w:r>
      <w:r w:rsidRPr="00232607">
        <w:rPr>
          <w:rFonts w:asciiTheme="minorHAnsi" w:hAnsiTheme="minorHAnsi" w:cstheme="minorHAnsi"/>
        </w:rPr>
        <w:tab/>
        <w:t xml:space="preserve">częstotliwość sygnału </w:t>
      </w:r>
      <w:r w:rsidRPr="00232607">
        <w:rPr>
          <w:rFonts w:asciiTheme="minorHAnsi" w:hAnsiTheme="minorHAnsi" w:cstheme="minorHAnsi"/>
          <w:i/>
          <w:iCs/>
        </w:rPr>
        <w:t>f</w:t>
      </w:r>
      <w:r w:rsidR="0015231E" w:rsidRPr="00232607">
        <w:rPr>
          <w:rFonts w:asciiTheme="minorHAnsi" w:hAnsiTheme="minorHAnsi" w:cstheme="minorHAnsi"/>
          <w:i/>
          <w:iCs/>
          <w:vertAlign w:val="subscript"/>
        </w:rPr>
        <w:t>5</w:t>
      </w:r>
      <w:r w:rsidRPr="00232607">
        <w:rPr>
          <w:rFonts w:asciiTheme="minorHAnsi" w:hAnsiTheme="minorHAnsi" w:cstheme="minorHAnsi"/>
        </w:rPr>
        <w:t> = 20 kHz;</w:t>
      </w:r>
    </w:p>
    <w:p w14:paraId="144E6350"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tab/>
      </w:r>
      <w:r w:rsidRPr="00232607">
        <w:rPr>
          <w:rFonts w:asciiTheme="minorHAnsi" w:hAnsiTheme="minorHAnsi" w:cstheme="minorHAnsi"/>
        </w:rPr>
        <w:tab/>
      </w:r>
      <w:r w:rsidRPr="00232607">
        <w:rPr>
          <w:rFonts w:asciiTheme="minorHAnsi" w:hAnsiTheme="minorHAnsi" w:cstheme="minorHAnsi"/>
        </w:rPr>
        <w:tab/>
      </w:r>
      <w:r w:rsidRPr="00232607">
        <w:rPr>
          <w:rFonts w:asciiTheme="minorHAnsi" w:hAnsiTheme="minorHAnsi" w:cstheme="minorHAnsi"/>
        </w:rPr>
        <w:tab/>
        <w:t xml:space="preserve">wartość międzyszczytową </w:t>
      </w:r>
      <w:r w:rsidRPr="00232607">
        <w:rPr>
          <w:rFonts w:asciiTheme="minorHAnsi" w:hAnsiTheme="minorHAnsi" w:cstheme="minorHAnsi"/>
          <w:i/>
          <w:iCs/>
        </w:rPr>
        <w:t>E</w:t>
      </w:r>
      <w:r w:rsidRPr="00232607">
        <w:rPr>
          <w:rFonts w:asciiTheme="minorHAnsi" w:hAnsiTheme="minorHAnsi" w:cstheme="minorHAnsi"/>
          <w:i/>
          <w:iCs/>
          <w:vertAlign w:val="subscript"/>
        </w:rPr>
        <w:t>g</w:t>
      </w:r>
      <w:r w:rsidRPr="00232607">
        <w:rPr>
          <w:rFonts w:asciiTheme="minorHAnsi" w:hAnsiTheme="minorHAnsi" w:cstheme="minorHAnsi"/>
        </w:rPr>
        <w:t> = 10 mV.</w:t>
      </w:r>
    </w:p>
    <w:p w14:paraId="1E44B9C0" w14:textId="77777777" w:rsidR="0062587A" w:rsidRPr="00232607" w:rsidRDefault="0062587A" w:rsidP="0062587A">
      <w:pPr>
        <w:pStyle w:val="Standard"/>
        <w:rPr>
          <w:rFonts w:asciiTheme="minorHAnsi" w:hAnsiTheme="minorHAnsi" w:cstheme="minorHAnsi"/>
        </w:rPr>
      </w:pPr>
    </w:p>
    <w:p w14:paraId="4D96AB61"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t xml:space="preserve">Uzasadnienie wyboru wartości </w:t>
      </w:r>
      <w:r w:rsidRPr="00232607">
        <w:rPr>
          <w:rFonts w:asciiTheme="minorHAnsi" w:hAnsiTheme="minorHAnsi" w:cstheme="minorHAnsi"/>
          <w:iCs/>
        </w:rPr>
        <w:t>ustawień</w:t>
      </w:r>
      <w:r w:rsidRPr="00232607">
        <w:rPr>
          <w:rFonts w:asciiTheme="minorHAnsi" w:hAnsiTheme="minorHAnsi" w:cstheme="minorHAnsi"/>
        </w:rPr>
        <w:t>:</w:t>
      </w:r>
    </w:p>
    <w:p w14:paraId="28397DA9"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t>Wybrano małą amplitudę sygnału wejściowego, aby układ pracował w zakresie małosygnałowym i możliwie liniowym, co pozwala na poprawny pomiar wzmocnienia napięciowego oraz ogranicza zniekształcenia nieliniowe.</w:t>
      </w:r>
    </w:p>
    <w:p w14:paraId="2E2B78F5" w14:textId="3C3A0D36" w:rsidR="00812855" w:rsidRPr="00232607" w:rsidRDefault="00812855" w:rsidP="00812855">
      <w:pPr>
        <w:pStyle w:val="Standard"/>
        <w:rPr>
          <w:rFonts w:asciiTheme="minorHAnsi" w:hAnsiTheme="minorHAnsi" w:cstheme="minorHAnsi"/>
        </w:rPr>
      </w:pPr>
      <w:r w:rsidRPr="00232607">
        <w:rPr>
          <w:rFonts w:asciiTheme="minorHAnsi" w:hAnsiTheme="minorHAnsi" w:cstheme="minorHAnsi"/>
        </w:rPr>
        <w:t xml:space="preserve">Częstotliwość dobrano tak, aby układ pracował w paśmie przepustowym; poza odwróceniem fazy właściwym dla układu WS dodatkowe przesunięcie fazowe było niewielkie. </w:t>
      </w:r>
    </w:p>
    <w:p w14:paraId="1A199DA5" w14:textId="77777777" w:rsidR="00812855" w:rsidRPr="00232607" w:rsidRDefault="00812855" w:rsidP="00812855">
      <w:pPr>
        <w:pStyle w:val="Standard"/>
        <w:rPr>
          <w:rFonts w:asciiTheme="minorHAnsi" w:hAnsiTheme="minorHAnsi" w:cstheme="minorHAnsi"/>
        </w:rPr>
      </w:pPr>
    </w:p>
    <w:p w14:paraId="66B60B07" w14:textId="35D1014B" w:rsidR="0062587A" w:rsidRPr="00232607" w:rsidRDefault="0062587A" w:rsidP="00812855">
      <w:pPr>
        <w:pStyle w:val="Standard"/>
        <w:jc w:val="center"/>
        <w:rPr>
          <w:rFonts w:asciiTheme="minorHAnsi" w:hAnsiTheme="minorHAnsi" w:cstheme="minorHAnsi"/>
        </w:rPr>
      </w:pPr>
      <w:r w:rsidRPr="00232607">
        <w:rPr>
          <w:rFonts w:asciiTheme="minorHAnsi" w:hAnsiTheme="minorHAnsi" w:cstheme="minorHAnsi"/>
          <w:i/>
          <w:iCs/>
          <w:noProof/>
          <w:lang w:val="ru-RU" w:eastAsia="ru-RU" w:bidi="ar-SA"/>
        </w:rPr>
        <w:drawing>
          <wp:inline distT="0" distB="0" distL="0" distR="0" wp14:anchorId="0D2FDB7C" wp14:editId="0003CD7D">
            <wp:extent cx="3375660" cy="1981200"/>
            <wp:effectExtent l="0" t="0" r="0" b="0"/>
            <wp:docPr id="8" name="Obraz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lum/>
                      <a:alphaModFix/>
                      <a:extLst>
                        <a:ext uri="{28A0092B-C50C-407E-A947-70E740481C1C}">
                          <a14:useLocalDpi xmlns:a14="http://schemas.microsoft.com/office/drawing/2010/main" val="0"/>
                        </a:ext>
                      </a:extLst>
                    </a:blip>
                    <a:srcRect/>
                    <a:stretch>
                      <a:fillRect/>
                    </a:stretch>
                  </pic:blipFill>
                  <pic:spPr>
                    <a:xfrm>
                      <a:off x="0" y="0"/>
                      <a:ext cx="3375945" cy="1981367"/>
                    </a:xfrm>
                    <a:prstGeom prst="rect">
                      <a:avLst/>
                    </a:prstGeom>
                    <a:noFill/>
                    <a:ln>
                      <a:noFill/>
                      <a:prstDash/>
                    </a:ln>
                  </pic:spPr>
                </pic:pic>
              </a:graphicData>
            </a:graphic>
          </wp:inline>
        </w:drawing>
      </w:r>
    </w:p>
    <w:p w14:paraId="70D1EA06" w14:textId="4F21E9B8" w:rsidR="0062587A" w:rsidRPr="00232607" w:rsidRDefault="0062587A" w:rsidP="0062587A">
      <w:pPr>
        <w:pStyle w:val="Standard"/>
        <w:jc w:val="center"/>
        <w:rPr>
          <w:rFonts w:asciiTheme="minorHAnsi" w:hAnsiTheme="minorHAnsi" w:cstheme="minorHAnsi"/>
        </w:rPr>
      </w:pPr>
      <w:r w:rsidRPr="00232607">
        <w:rPr>
          <w:rFonts w:asciiTheme="minorHAnsi" w:hAnsiTheme="minorHAnsi" w:cstheme="minorHAnsi"/>
        </w:rPr>
        <w:t xml:space="preserve">Rys 7.1 </w:t>
      </w:r>
      <w:r w:rsidR="000475BD" w:rsidRPr="00232607">
        <w:rPr>
          <w:rFonts w:asciiTheme="minorHAnsi" w:hAnsiTheme="minorHAnsi" w:cstheme="minorHAnsi"/>
        </w:rPr>
        <w:t>Ustawiony sygnał dla obliczenia wzmocnienia napięciowego</w:t>
      </w:r>
    </w:p>
    <w:p w14:paraId="14160870" w14:textId="77777777" w:rsidR="00812855" w:rsidRPr="00232607" w:rsidRDefault="00812855" w:rsidP="0062587A">
      <w:pPr>
        <w:pStyle w:val="Standard"/>
        <w:jc w:val="center"/>
        <w:rPr>
          <w:rFonts w:asciiTheme="minorHAnsi" w:hAnsiTheme="minorHAnsi" w:cstheme="minorHAnsi"/>
        </w:rPr>
      </w:pPr>
    </w:p>
    <w:p w14:paraId="400BEA41"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t xml:space="preserve">Na wyjściu wzmacniacza zaobserwowano sygnał o wartości międzyszczytowej </w:t>
      </w:r>
      <w:r w:rsidRPr="00232607">
        <w:rPr>
          <w:rFonts w:asciiTheme="minorHAnsi" w:hAnsiTheme="minorHAnsi" w:cstheme="minorHAnsi"/>
          <w:i/>
          <w:iCs/>
        </w:rPr>
        <w:t>U</w:t>
      </w:r>
      <w:r w:rsidRPr="00232607">
        <w:rPr>
          <w:rFonts w:asciiTheme="minorHAnsi" w:hAnsiTheme="minorHAnsi" w:cstheme="minorHAnsi"/>
          <w:i/>
          <w:iCs/>
          <w:vertAlign w:val="subscript"/>
        </w:rPr>
        <w:t>MOS</w:t>
      </w:r>
      <w:r w:rsidRPr="00232607">
        <w:rPr>
          <w:rFonts w:asciiTheme="minorHAnsi" w:hAnsiTheme="minorHAnsi" w:cstheme="minorHAnsi"/>
        </w:rPr>
        <w:t> = 661,32 mV</w:t>
      </w:r>
    </w:p>
    <w:p w14:paraId="2426A60B" w14:textId="77777777" w:rsidR="0062587A" w:rsidRPr="00232607" w:rsidRDefault="0062587A" w:rsidP="0062587A">
      <w:pPr>
        <w:pStyle w:val="Standard"/>
        <w:rPr>
          <w:rFonts w:asciiTheme="minorHAnsi" w:hAnsiTheme="minorHAnsi" w:cstheme="minorHAnsi"/>
        </w:rPr>
      </w:pPr>
    </w:p>
    <w:p w14:paraId="79BCB315"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lastRenderedPageBreak/>
        <w:t>Na tej podstawie wyznaczono wzmocnienie napięciowe:</w:t>
      </w:r>
    </w:p>
    <w:p w14:paraId="572F2A95" w14:textId="77777777" w:rsidR="0062587A" w:rsidRPr="00232607" w:rsidRDefault="0062587A" w:rsidP="0062587A">
      <w:pPr>
        <w:pStyle w:val="Standard"/>
        <w:jc w:val="center"/>
        <w:rPr>
          <w:rFonts w:asciiTheme="minorHAnsi" w:hAnsiTheme="minorHAnsi" w:cstheme="minorHAnsi"/>
        </w:rPr>
      </w:pPr>
    </w:p>
    <w:p w14:paraId="47817D01" w14:textId="77777777" w:rsidR="0062587A" w:rsidRPr="00232607" w:rsidRDefault="0062587A" w:rsidP="0062587A">
      <w:pPr>
        <w:pStyle w:val="Standard"/>
        <w:jc w:val="center"/>
        <w:rPr>
          <w:rFonts w:asciiTheme="minorHAnsi" w:hAnsiTheme="minorHAnsi" w:cstheme="minorHAnsi"/>
        </w:rPr>
      </w:pPr>
      <w:r w:rsidRPr="00232607">
        <w:rPr>
          <w:rFonts w:asciiTheme="minorHAnsi" w:hAnsiTheme="minorHAnsi" w:cstheme="minorHAnsi"/>
          <w:i/>
          <w:iCs/>
        </w:rPr>
        <w:t>k</w:t>
      </w:r>
      <w:r w:rsidRPr="00232607">
        <w:rPr>
          <w:rFonts w:asciiTheme="minorHAnsi" w:hAnsiTheme="minorHAnsi" w:cstheme="minorHAnsi"/>
          <w:i/>
          <w:iCs/>
          <w:vertAlign w:val="subscript"/>
        </w:rPr>
        <w:t>uMOS</w:t>
      </w:r>
      <w:r w:rsidRPr="00232607">
        <w:rPr>
          <w:rFonts w:asciiTheme="minorHAnsi" w:hAnsiTheme="minorHAnsi" w:cstheme="minorHAnsi"/>
        </w:rPr>
        <w:t xml:space="preserve"> = </w:t>
      </w:r>
      <m:oMath>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MOS</m:t>
                </m:r>
              </m:sub>
            </m:sSub>
          </m:num>
          <m:den>
            <m:r>
              <w:rPr>
                <w:rFonts w:ascii="Cambria Math" w:hAnsi="Cambria Math" w:cstheme="minorHAnsi"/>
              </w:rPr>
              <m:t>Eg</m:t>
            </m:r>
          </m:den>
        </m:f>
        <m:r>
          <w:rPr>
            <w:rFonts w:ascii="Cambria Math" w:hAnsi="Cambria Math" w:cstheme="minorHAnsi"/>
          </w:rPr>
          <m:t xml:space="preserve"> = </m:t>
        </m:r>
        <m:f>
          <m:fPr>
            <m:ctrlPr>
              <w:rPr>
                <w:rFonts w:ascii="Cambria Math" w:hAnsi="Cambria Math" w:cstheme="minorHAnsi"/>
                <w:i/>
              </w:rPr>
            </m:ctrlPr>
          </m:fPr>
          <m:num>
            <m:r>
              <w:rPr>
                <w:rFonts w:ascii="Cambria Math" w:hAnsi="Cambria Math" w:cstheme="minorHAnsi"/>
              </w:rPr>
              <m:t>661,32 mV</m:t>
            </m:r>
          </m:num>
          <m:den>
            <m:r>
              <w:rPr>
                <w:rFonts w:ascii="Cambria Math" w:hAnsi="Cambria Math" w:cstheme="minorHAnsi"/>
              </w:rPr>
              <m:t>10 mV</m:t>
            </m:r>
          </m:den>
        </m:f>
        <m:r>
          <w:rPr>
            <w:rFonts w:ascii="Cambria Math" w:hAnsi="Cambria Math" w:cstheme="minorHAnsi"/>
          </w:rPr>
          <m:t xml:space="preserve"> ≈ 66</m:t>
        </m:r>
        <m:f>
          <m:fPr>
            <m:ctrlPr>
              <w:rPr>
                <w:rFonts w:ascii="Cambria Math" w:hAnsi="Cambria Math" w:cstheme="minorHAnsi"/>
                <w:i/>
              </w:rPr>
            </m:ctrlPr>
          </m:fPr>
          <m:num>
            <m:r>
              <w:rPr>
                <w:rFonts w:ascii="Cambria Math" w:hAnsi="Cambria Math" w:cstheme="minorHAnsi"/>
                <w:lang w:val="en-US"/>
              </w:rPr>
              <m:t>V</m:t>
            </m:r>
          </m:num>
          <m:den>
            <m:r>
              <w:rPr>
                <w:rFonts w:ascii="Cambria Math" w:hAnsi="Cambria Math" w:cstheme="minorHAnsi"/>
              </w:rPr>
              <m:t>V</m:t>
            </m:r>
          </m:den>
        </m:f>
      </m:oMath>
    </w:p>
    <w:p w14:paraId="4DA57843" w14:textId="77777777" w:rsidR="0062587A" w:rsidRPr="00232607" w:rsidRDefault="0062587A" w:rsidP="0062587A">
      <w:pPr>
        <w:pStyle w:val="Standard"/>
        <w:rPr>
          <w:rFonts w:asciiTheme="minorHAnsi" w:hAnsiTheme="minorHAnsi" w:cstheme="minorHAnsi"/>
        </w:rPr>
      </w:pPr>
    </w:p>
    <w:p w14:paraId="60038791"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i/>
          <w:iCs/>
        </w:rPr>
        <w:t>Porównanie otrzymanej wartości z wartością k</w:t>
      </w:r>
      <w:r w:rsidRPr="00232607">
        <w:rPr>
          <w:rFonts w:asciiTheme="minorHAnsi" w:hAnsiTheme="minorHAnsi" w:cstheme="minorHAnsi"/>
          <w:i/>
          <w:iCs/>
          <w:vertAlign w:val="subscript"/>
        </w:rPr>
        <w:t>uBJT</w:t>
      </w:r>
      <w:r w:rsidRPr="00232607">
        <w:rPr>
          <w:rFonts w:asciiTheme="minorHAnsi" w:hAnsiTheme="minorHAnsi" w:cstheme="minorHAnsi"/>
          <w:i/>
          <w:iCs/>
        </w:rPr>
        <w:t>, odpowiedzi na pytania z instrukcji, komentarze:</w:t>
      </w:r>
    </w:p>
    <w:p w14:paraId="0274AEBB" w14:textId="77777777" w:rsidR="0062587A" w:rsidRPr="00232607" w:rsidRDefault="0062587A" w:rsidP="0062587A">
      <w:pPr>
        <w:pStyle w:val="Standard"/>
        <w:rPr>
          <w:rFonts w:asciiTheme="minorHAnsi" w:hAnsiTheme="minorHAnsi" w:cstheme="minorHAnsi"/>
        </w:rPr>
      </w:pPr>
    </w:p>
    <w:p w14:paraId="073FDEE3" w14:textId="77777777" w:rsidR="005948FF" w:rsidRPr="000E2575" w:rsidRDefault="0062587A" w:rsidP="0062587A">
      <w:pPr>
        <w:pStyle w:val="Standard"/>
        <w:rPr>
          <w:rFonts w:asciiTheme="minorHAnsi" w:hAnsiTheme="minorHAnsi" w:cstheme="minorHAnsi"/>
          <w:iCs/>
        </w:rPr>
      </w:pPr>
      <w:r w:rsidRPr="000E2575">
        <w:rPr>
          <w:rFonts w:asciiTheme="minorHAnsi" w:hAnsiTheme="minorHAnsi" w:cstheme="minorHAnsi"/>
          <w:iCs/>
        </w:rPr>
        <w:t>W obu tran</w:t>
      </w:r>
      <w:r w:rsidR="009F1635" w:rsidRPr="000E2575">
        <w:rPr>
          <w:rFonts w:asciiTheme="minorHAnsi" w:hAnsiTheme="minorHAnsi" w:cstheme="minorHAnsi"/>
          <w:iCs/>
        </w:rPr>
        <w:t>zystorach punkt pracy</w:t>
      </w:r>
      <w:r w:rsidRPr="000E2575">
        <w:rPr>
          <w:rFonts w:asciiTheme="minorHAnsi" w:hAnsiTheme="minorHAnsi" w:cstheme="minorHAnsi"/>
          <w:iCs/>
        </w:rPr>
        <w:t xml:space="preserve"> inny, wzmocnienie napięciowe wzmacniacza również jest różne k</w:t>
      </w:r>
      <w:r w:rsidRPr="000E2575">
        <w:rPr>
          <w:rFonts w:asciiTheme="minorHAnsi" w:hAnsiTheme="minorHAnsi" w:cstheme="minorHAnsi"/>
          <w:iCs/>
          <w:vertAlign w:val="subscript"/>
        </w:rPr>
        <w:t>uBJT</w:t>
      </w:r>
      <w:r w:rsidRPr="000E2575">
        <w:rPr>
          <w:rFonts w:asciiTheme="minorHAnsi" w:hAnsiTheme="minorHAnsi" w:cstheme="minorHAnsi"/>
        </w:rPr>
        <w:t xml:space="preserve"> = </w:t>
      </w:r>
      <m:oMath>
        <m:r>
          <m:rPr>
            <m:sty m:val="p"/>
          </m:rPr>
          <w:rPr>
            <w:rFonts w:ascii="Cambria Math" w:hAnsi="Cambria Math" w:cstheme="minorHAnsi"/>
          </w:rPr>
          <m:t>260</m:t>
        </m:r>
      </m:oMath>
      <w:r w:rsidRPr="000E2575">
        <w:rPr>
          <w:rFonts w:asciiTheme="minorHAnsi" w:hAnsiTheme="minorHAnsi" w:cstheme="minorHAnsi"/>
        </w:rPr>
        <w:t xml:space="preserve"> –</w:t>
      </w:r>
      <w:r w:rsidR="009F1635" w:rsidRPr="000E2575">
        <w:rPr>
          <w:rFonts w:asciiTheme="minorHAnsi" w:hAnsiTheme="minorHAnsi" w:cstheme="minorHAnsi"/>
          <w:iCs/>
        </w:rPr>
        <w:t xml:space="preserve"> około 4</w:t>
      </w:r>
      <w:r w:rsidRPr="000E2575">
        <w:rPr>
          <w:rFonts w:asciiTheme="minorHAnsi" w:hAnsiTheme="minorHAnsi" w:cstheme="minorHAnsi"/>
          <w:iCs/>
        </w:rPr>
        <w:t xml:space="preserve"> razy mniejsze dla tranzystora unipolarnego niż w tranzystorze</w:t>
      </w:r>
      <w:r w:rsidR="009F1635" w:rsidRPr="000E2575">
        <w:rPr>
          <w:rFonts w:asciiTheme="minorHAnsi" w:hAnsiTheme="minorHAnsi" w:cstheme="minorHAnsi"/>
        </w:rPr>
        <w:t xml:space="preserve"> </w:t>
      </w:r>
      <w:r w:rsidR="009F1635" w:rsidRPr="000E2575">
        <w:rPr>
          <w:rFonts w:asciiTheme="minorHAnsi" w:hAnsiTheme="minorHAnsi" w:cstheme="minorHAnsi"/>
          <w:iCs/>
        </w:rPr>
        <w:t xml:space="preserve">bipolarnym </w:t>
      </w:r>
      <w:r w:rsidRPr="000E2575">
        <w:rPr>
          <w:rFonts w:asciiTheme="minorHAnsi" w:hAnsiTheme="minorHAnsi" w:cstheme="minorHAnsi"/>
          <w:iCs/>
        </w:rPr>
        <w:t>jednak, poza wpływem punktu pracy tranzystora, któr</w:t>
      </w:r>
      <w:r w:rsidR="009F1635" w:rsidRPr="000E2575">
        <w:rPr>
          <w:rFonts w:asciiTheme="minorHAnsi" w:hAnsiTheme="minorHAnsi" w:cstheme="minorHAnsi"/>
          <w:iCs/>
        </w:rPr>
        <w:t xml:space="preserve">y ma </w:t>
      </w:r>
      <w:r w:rsidRPr="000E2575">
        <w:rPr>
          <w:rFonts w:asciiTheme="minorHAnsi" w:hAnsiTheme="minorHAnsi" w:cstheme="minorHAnsi"/>
          <w:iCs/>
        </w:rPr>
        <w:t>wpływ na</w:t>
      </w:r>
      <w:r w:rsidR="009F1635" w:rsidRPr="000E2575">
        <w:rPr>
          <w:rFonts w:asciiTheme="minorHAnsi" w:hAnsiTheme="minorHAnsi" w:cstheme="minorHAnsi"/>
        </w:rPr>
        <w:t xml:space="preserve"> </w:t>
      </w:r>
      <w:r w:rsidRPr="000E2575">
        <w:rPr>
          <w:rFonts w:asciiTheme="minorHAnsi" w:hAnsiTheme="minorHAnsi" w:cstheme="minorHAnsi"/>
          <w:iCs/>
        </w:rPr>
        <w:t>otrzymywany poziom wzmocnienia wzmacniacza,</w:t>
      </w:r>
      <w:r w:rsidR="009F1635" w:rsidRPr="000E2575">
        <w:rPr>
          <w:rFonts w:asciiTheme="minorHAnsi" w:hAnsiTheme="minorHAnsi" w:cstheme="minorHAnsi"/>
          <w:iCs/>
        </w:rPr>
        <w:t xml:space="preserve"> tutaj różnica jest zbyt duża i musimy to dokładniej przeanalizować. </w:t>
      </w:r>
    </w:p>
    <w:p w14:paraId="22F341CF" w14:textId="1BDB9266" w:rsidR="005948FF" w:rsidRPr="00AB71BE" w:rsidRDefault="005948FF" w:rsidP="005948FF">
      <w:pPr>
        <w:pStyle w:val="Standard"/>
        <w:rPr>
          <w:rFonts w:asciiTheme="minorHAnsi" w:hAnsiTheme="minorHAnsi" w:cstheme="minorHAnsi"/>
          <w:iCs/>
        </w:rPr>
      </w:pPr>
      <w:r w:rsidRPr="00AB71BE">
        <w:rPr>
          <w:rFonts w:asciiTheme="minorHAnsi" w:hAnsiTheme="minorHAnsi" w:cstheme="minorHAnsi"/>
          <w:iCs/>
        </w:rPr>
        <w:t>W tym celu dokonamy porównania transkonduktancji g</w:t>
      </w:r>
      <w:r w:rsidRPr="00AB71BE">
        <w:rPr>
          <w:rFonts w:asciiTheme="minorHAnsi" w:hAnsiTheme="minorHAnsi" w:cstheme="minorHAnsi"/>
          <w:iCs/>
          <w:vertAlign w:val="subscript"/>
        </w:rPr>
        <w:t>m</w:t>
      </w:r>
      <w:r w:rsidRPr="00AB71BE">
        <w:rPr>
          <w:rFonts w:asciiTheme="minorHAnsi" w:hAnsiTheme="minorHAnsi" w:cstheme="minorHAnsi"/>
          <w:iCs/>
        </w:rPr>
        <w:t xml:space="preserve"> tranzystora bipolarnego</w:t>
      </w:r>
    </w:p>
    <w:p w14:paraId="2D2D43F3" w14:textId="77777777" w:rsidR="005948FF" w:rsidRPr="00AB71BE" w:rsidRDefault="005948FF" w:rsidP="005948FF">
      <w:pPr>
        <w:pStyle w:val="Standard"/>
        <w:rPr>
          <w:rFonts w:asciiTheme="minorHAnsi" w:hAnsiTheme="minorHAnsi" w:cstheme="minorHAnsi"/>
          <w:iCs/>
        </w:rPr>
      </w:pPr>
      <w:r w:rsidRPr="00AB71BE">
        <w:rPr>
          <w:rFonts w:asciiTheme="minorHAnsi" w:hAnsiTheme="minorHAnsi" w:cstheme="minorHAnsi"/>
          <w:iCs/>
        </w:rPr>
        <w:t>z transkonduktancją używanego w laboratorium tranzystora unipolarnego</w:t>
      </w:r>
    </w:p>
    <w:p w14:paraId="12C08B92" w14:textId="60A82200" w:rsidR="005948FF" w:rsidRPr="00AB71BE" w:rsidRDefault="009F1635" w:rsidP="005948FF">
      <w:pPr>
        <w:pStyle w:val="Standard"/>
        <w:rPr>
          <w:rFonts w:asciiTheme="minorHAnsi" w:hAnsiTheme="minorHAnsi" w:cstheme="minorHAnsi"/>
          <w:iCs/>
        </w:rPr>
      </w:pPr>
      <w:r w:rsidRPr="00AB71BE">
        <w:rPr>
          <w:rFonts w:asciiTheme="minorHAnsi" w:hAnsiTheme="minorHAnsi" w:cstheme="minorHAnsi"/>
          <w:iCs/>
        </w:rPr>
        <w:t xml:space="preserve">Obliczymy </w:t>
      </w:r>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mMOSreal</m:t>
            </m:r>
          </m:sub>
        </m:sSub>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uMOS</m:t>
                </m:r>
              </m:sub>
            </m:sSub>
          </m:num>
          <m:den>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3</m:t>
                </m:r>
              </m:sub>
            </m:sSub>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66</m:t>
            </m:r>
            <m:f>
              <m:fPr>
                <m:ctrlPr>
                  <w:rPr>
                    <w:rFonts w:ascii="Cambria Math" w:hAnsi="Cambria Math" w:cstheme="minorHAnsi"/>
                    <w:i/>
                  </w:rPr>
                </m:ctrlPr>
              </m:fPr>
              <m:num>
                <m:r>
                  <w:rPr>
                    <w:rFonts w:ascii="Cambria Math" w:hAnsi="Cambria Math" w:cstheme="minorHAnsi"/>
                    <w:lang w:val="en-US"/>
                  </w:rPr>
                  <m:t>V</m:t>
                </m:r>
              </m:num>
              <m:den>
                <m:r>
                  <w:rPr>
                    <w:rFonts w:ascii="Cambria Math" w:hAnsi="Cambria Math" w:cstheme="minorHAnsi"/>
                  </w:rPr>
                  <m:t>V</m:t>
                </m:r>
              </m:den>
            </m:f>
          </m:num>
          <m:den>
            <m:r>
              <w:rPr>
                <w:rFonts w:ascii="Cambria Math" w:hAnsi="Cambria Math" w:cstheme="minorHAnsi"/>
              </w:rPr>
              <m:t>4,30 kΩ</m:t>
            </m:r>
          </m:den>
        </m:f>
        <m:r>
          <w:rPr>
            <w:rFonts w:ascii="Cambria Math" w:hAnsi="Cambria Math" w:cstheme="minorHAnsi"/>
          </w:rPr>
          <m:t>=15 mS</m:t>
        </m:r>
      </m:oMath>
    </w:p>
    <w:p w14:paraId="156E4BF2" w14:textId="66350CFA" w:rsidR="00852D2C" w:rsidRPr="00AB71BE" w:rsidRDefault="005948FF" w:rsidP="00852D2C">
      <w:pPr>
        <w:pStyle w:val="Standard"/>
        <w:rPr>
          <w:rFonts w:asciiTheme="minorHAnsi" w:hAnsiTheme="minorHAnsi" w:cstheme="minorHAnsi"/>
        </w:rPr>
      </w:pPr>
      <w:r w:rsidRPr="00AB71BE">
        <w:rPr>
          <w:rFonts w:asciiTheme="minorHAnsi" w:hAnsiTheme="minorHAnsi" w:cstheme="minorHAnsi"/>
        </w:rPr>
        <w:t>N</w:t>
      </w:r>
      <w:r w:rsidR="00812855" w:rsidRPr="00AB71BE">
        <w:rPr>
          <w:rFonts w:asciiTheme="minorHAnsi" w:hAnsiTheme="minorHAnsi" w:cstheme="minorHAnsi"/>
        </w:rPr>
        <w:t xml:space="preserve">atomiast </w:t>
      </w:r>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mBJT</m:t>
            </m:r>
            <m:r>
              <w:rPr>
                <w:rFonts w:ascii="Cambria Math" w:hAnsi="Cambria Math" w:cstheme="minorHAnsi"/>
              </w:rPr>
              <m:t>real</m:t>
            </m:r>
          </m:sub>
        </m:sSub>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uBJT</m:t>
                </m:r>
              </m:sub>
            </m:sSub>
          </m:num>
          <m:den>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3</m:t>
                </m:r>
              </m:sub>
            </m:sSub>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260</m:t>
            </m:r>
            <m:f>
              <m:fPr>
                <m:ctrlPr>
                  <w:rPr>
                    <w:rFonts w:ascii="Cambria Math" w:hAnsi="Cambria Math" w:cstheme="minorHAnsi"/>
                    <w:i/>
                  </w:rPr>
                </m:ctrlPr>
              </m:fPr>
              <m:num>
                <m:r>
                  <w:rPr>
                    <w:rFonts w:ascii="Cambria Math" w:hAnsi="Cambria Math" w:cstheme="minorHAnsi"/>
                    <w:lang w:val="en-US"/>
                  </w:rPr>
                  <m:t>V</m:t>
                </m:r>
              </m:num>
              <m:den>
                <m:r>
                  <w:rPr>
                    <w:rFonts w:ascii="Cambria Math" w:hAnsi="Cambria Math" w:cstheme="minorHAnsi"/>
                  </w:rPr>
                  <m:t>V</m:t>
                </m:r>
              </m:den>
            </m:f>
          </m:num>
          <m:den>
            <m:r>
              <w:rPr>
                <w:rFonts w:ascii="Cambria Math" w:hAnsi="Cambria Math" w:cstheme="minorHAnsi"/>
              </w:rPr>
              <m:t>4,30 kΩ</m:t>
            </m:r>
          </m:den>
        </m:f>
        <m:r>
          <w:rPr>
            <w:rFonts w:ascii="Cambria Math" w:hAnsi="Cambria Math" w:cstheme="minorHAnsi"/>
          </w:rPr>
          <m:t>=60</m:t>
        </m:r>
        <m:r>
          <w:rPr>
            <w:rFonts w:ascii="Cambria Math" w:hAnsi="Cambria Math" w:cstheme="minorHAnsi"/>
          </w:rPr>
          <m:t xml:space="preserve"> mS</m:t>
        </m:r>
      </m:oMath>
    </w:p>
    <w:p w14:paraId="391151D6" w14:textId="6ABA80A6" w:rsidR="00AB71BE" w:rsidRPr="00AB71BE" w:rsidRDefault="00AB71BE" w:rsidP="00AB71BE">
      <w:pPr>
        <w:pStyle w:val="Standard"/>
        <w:rPr>
          <w:rFonts w:asciiTheme="minorHAnsi" w:hAnsiTheme="minorHAnsi" w:cstheme="minorHAnsi"/>
        </w:rPr>
      </w:pPr>
      <w:r w:rsidRPr="00AB71BE">
        <w:rPr>
          <w:rFonts w:asciiTheme="minorHAnsi" w:hAnsiTheme="minorHAnsi" w:cstheme="minorHAnsi"/>
        </w:rPr>
        <w:t xml:space="preserve">Dla tranzystora BJT transkonduktancja dana jest zależnością </w:t>
      </w:r>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m</m:t>
            </m:r>
          </m:sub>
        </m:sSub>
        <m:r>
          <w:rPr>
            <w:rFonts w:ascii="Cambria Math" w:hAnsi="Cambria Math" w:cstheme="minorHAnsi"/>
          </w:rPr>
          <m:t xml:space="preserve"> =</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C</m:t>
                </m:r>
              </m:sub>
            </m:sSub>
          </m:num>
          <m:den>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T</m:t>
                </m:r>
              </m:sub>
            </m:sSub>
          </m:den>
        </m:f>
      </m:oMath>
      <w:r w:rsidRPr="00AB71BE">
        <w:rPr>
          <w:rFonts w:asciiTheme="minorHAnsi" w:hAnsiTheme="minorHAnsi" w:cstheme="minorHAnsi"/>
        </w:rPr>
        <w:t>, co oznacza, że jest ona wprost proporcjonalna do prądu kolektora i przyjmuje stosunkowo duże wartości.</w:t>
      </w:r>
    </w:p>
    <w:p w14:paraId="3B9907D5" w14:textId="47E90E97" w:rsidR="00AB71BE" w:rsidRDefault="00AB71BE" w:rsidP="00AB71BE">
      <w:pPr>
        <w:pStyle w:val="Standard"/>
        <w:rPr>
          <w:rFonts w:asciiTheme="minorHAnsi" w:hAnsiTheme="minorHAnsi" w:cstheme="minorHAnsi"/>
        </w:rPr>
      </w:pPr>
      <w:r w:rsidRPr="00AB71BE">
        <w:rPr>
          <w:rFonts w:asciiTheme="minorHAnsi" w:hAnsiTheme="minorHAnsi" w:cstheme="minorHAnsi"/>
        </w:rPr>
        <w:t>W przypadku tranzystora MOS transkonduktancja również zależy od prądu drenu, jednak zależność ta jest słabsza (w przybliżeniu pier</w:t>
      </w:r>
      <w:r>
        <w:rPr>
          <w:rFonts w:asciiTheme="minorHAnsi" w:hAnsiTheme="minorHAnsi" w:cstheme="minorHAnsi"/>
        </w:rPr>
        <w:t>wiastkowa), przez co wartości g</w:t>
      </w:r>
      <w:r>
        <w:rPr>
          <w:rFonts w:asciiTheme="minorHAnsi" w:hAnsiTheme="minorHAnsi" w:cstheme="minorHAnsi"/>
          <w:vertAlign w:val="subscript"/>
        </w:rPr>
        <w:t>m</w:t>
      </w:r>
      <w:r w:rsidRPr="00AB71BE">
        <w:rPr>
          <w:rFonts w:asciiTheme="minorHAnsi" w:hAnsiTheme="minorHAnsi" w:cstheme="minorHAnsi"/>
        </w:rPr>
        <w:t xml:space="preserve"> są mniejsze.</w:t>
      </w:r>
    </w:p>
    <w:p w14:paraId="52E18EBF" w14:textId="77777777" w:rsidR="00BF6729" w:rsidRPr="00232607" w:rsidRDefault="00BF6729" w:rsidP="00AB71BE">
      <w:pPr>
        <w:pStyle w:val="Standard"/>
        <w:rPr>
          <w:rFonts w:asciiTheme="minorHAnsi" w:hAnsiTheme="minorHAnsi" w:cstheme="minorHAnsi"/>
        </w:rPr>
      </w:pPr>
    </w:p>
    <w:p w14:paraId="5FB89CA6"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b/>
          <w:bCs/>
        </w:rPr>
        <w:t xml:space="preserve">8. Pomiar wzmocnienia </w:t>
      </w:r>
      <w:r w:rsidRPr="00232607">
        <w:rPr>
          <w:rFonts w:asciiTheme="minorHAnsi" w:hAnsiTheme="minorHAnsi" w:cstheme="minorHAnsi"/>
          <w:b/>
          <w:bCs/>
          <w:i/>
          <w:iCs/>
        </w:rPr>
        <w:t>k</w:t>
      </w:r>
      <w:r w:rsidRPr="00232607">
        <w:rPr>
          <w:rFonts w:asciiTheme="minorHAnsi" w:hAnsiTheme="minorHAnsi" w:cstheme="minorHAnsi"/>
          <w:b/>
          <w:bCs/>
          <w:i/>
          <w:iCs/>
          <w:vertAlign w:val="subscript"/>
        </w:rPr>
        <w:t>uoMOS</w:t>
      </w:r>
    </w:p>
    <w:p w14:paraId="485E69BD" w14:textId="77777777" w:rsidR="0062587A" w:rsidRPr="00232607" w:rsidRDefault="0062587A" w:rsidP="0062587A">
      <w:pPr>
        <w:pStyle w:val="Standard"/>
        <w:rPr>
          <w:rFonts w:asciiTheme="minorHAnsi" w:hAnsiTheme="minorHAnsi" w:cstheme="minorHAnsi"/>
        </w:rPr>
      </w:pPr>
    </w:p>
    <w:p w14:paraId="664F0183" w14:textId="36B60FE3" w:rsidR="005948FF" w:rsidRPr="00232607" w:rsidRDefault="005948FF" w:rsidP="005948FF">
      <w:pPr>
        <w:pStyle w:val="Standard"/>
        <w:rPr>
          <w:rFonts w:asciiTheme="minorHAnsi" w:hAnsiTheme="minorHAnsi" w:cstheme="minorHAnsi"/>
        </w:rPr>
      </w:pPr>
      <w:r w:rsidRPr="00232607">
        <w:rPr>
          <w:rFonts w:asciiTheme="minorHAnsi" w:hAnsiTheme="minorHAnsi" w:cstheme="minorHAnsi"/>
        </w:rPr>
        <w:t>W generatorze ustawiono:</w:t>
      </w:r>
      <w:r w:rsidRPr="00232607">
        <w:rPr>
          <w:rFonts w:asciiTheme="minorHAnsi" w:hAnsiTheme="minorHAnsi" w:cstheme="minorHAnsi"/>
        </w:rPr>
        <w:tab/>
        <w:t xml:space="preserve">częstotliwość sygnału </w:t>
      </w:r>
      <w:r w:rsidRPr="00232607">
        <w:rPr>
          <w:rFonts w:asciiTheme="minorHAnsi" w:hAnsiTheme="minorHAnsi" w:cstheme="minorHAnsi"/>
          <w:i/>
          <w:iCs/>
        </w:rPr>
        <w:t>f</w:t>
      </w:r>
      <w:r w:rsidRPr="00232607">
        <w:rPr>
          <w:rFonts w:asciiTheme="minorHAnsi" w:hAnsiTheme="minorHAnsi" w:cstheme="minorHAnsi"/>
          <w:i/>
          <w:iCs/>
          <w:vertAlign w:val="subscript"/>
        </w:rPr>
        <w:t>6</w:t>
      </w:r>
      <w:r w:rsidRPr="00232607">
        <w:rPr>
          <w:rFonts w:asciiTheme="minorHAnsi" w:hAnsiTheme="minorHAnsi" w:cstheme="minorHAnsi"/>
        </w:rPr>
        <w:t> = 20 kHz;</w:t>
      </w:r>
    </w:p>
    <w:p w14:paraId="7FF9DC2C" w14:textId="3A27772D" w:rsidR="005948FF" w:rsidRPr="00232607" w:rsidRDefault="005948FF" w:rsidP="005948FF">
      <w:pPr>
        <w:pStyle w:val="Standard"/>
        <w:rPr>
          <w:rFonts w:asciiTheme="minorHAnsi" w:hAnsiTheme="minorHAnsi" w:cstheme="minorHAnsi"/>
        </w:rPr>
      </w:pPr>
      <w:r w:rsidRPr="00232607">
        <w:rPr>
          <w:rFonts w:asciiTheme="minorHAnsi" w:hAnsiTheme="minorHAnsi" w:cstheme="minorHAnsi"/>
        </w:rPr>
        <w:tab/>
      </w:r>
      <w:r w:rsidRPr="00232607">
        <w:rPr>
          <w:rFonts w:asciiTheme="minorHAnsi" w:hAnsiTheme="minorHAnsi" w:cstheme="minorHAnsi"/>
        </w:rPr>
        <w:tab/>
      </w:r>
      <w:r w:rsidRPr="00232607">
        <w:rPr>
          <w:rFonts w:asciiTheme="minorHAnsi" w:hAnsiTheme="minorHAnsi" w:cstheme="minorHAnsi"/>
        </w:rPr>
        <w:tab/>
      </w:r>
      <w:r w:rsidRPr="00232607">
        <w:rPr>
          <w:rFonts w:asciiTheme="minorHAnsi" w:hAnsiTheme="minorHAnsi" w:cstheme="minorHAnsi"/>
        </w:rPr>
        <w:tab/>
        <w:t xml:space="preserve">wartość międzyszczytową </w:t>
      </w:r>
      <w:r w:rsidRPr="00232607">
        <w:rPr>
          <w:rFonts w:asciiTheme="minorHAnsi" w:hAnsiTheme="minorHAnsi" w:cstheme="minorHAnsi"/>
          <w:i/>
          <w:iCs/>
        </w:rPr>
        <w:t>E</w:t>
      </w:r>
      <w:r w:rsidRPr="00232607">
        <w:rPr>
          <w:rFonts w:asciiTheme="minorHAnsi" w:hAnsiTheme="minorHAnsi" w:cstheme="minorHAnsi"/>
          <w:i/>
          <w:iCs/>
          <w:vertAlign w:val="subscript"/>
        </w:rPr>
        <w:t>g</w:t>
      </w:r>
      <w:r w:rsidRPr="00232607">
        <w:rPr>
          <w:rFonts w:asciiTheme="minorHAnsi" w:hAnsiTheme="minorHAnsi" w:cstheme="minorHAnsi"/>
        </w:rPr>
        <w:t> = 10 mV.</w:t>
      </w:r>
    </w:p>
    <w:p w14:paraId="5BEB70A0" w14:textId="77777777" w:rsidR="000475BD" w:rsidRPr="00232607" w:rsidRDefault="000475BD" w:rsidP="000475BD">
      <w:pPr>
        <w:pStyle w:val="Standard"/>
        <w:rPr>
          <w:rFonts w:asciiTheme="minorHAnsi" w:hAnsiTheme="minorHAnsi" w:cstheme="minorHAnsi"/>
        </w:rPr>
      </w:pPr>
    </w:p>
    <w:p w14:paraId="6C384586" w14:textId="45D01CBE" w:rsidR="000475BD" w:rsidRPr="00232607" w:rsidRDefault="000475BD" w:rsidP="000475BD">
      <w:pPr>
        <w:pStyle w:val="Standard"/>
        <w:rPr>
          <w:rFonts w:asciiTheme="minorHAnsi" w:hAnsiTheme="minorHAnsi" w:cstheme="minorHAnsi"/>
        </w:rPr>
      </w:pPr>
      <w:r w:rsidRPr="00232607">
        <w:rPr>
          <w:rFonts w:asciiTheme="minorHAnsi" w:hAnsiTheme="minorHAnsi" w:cstheme="minorHAnsi"/>
        </w:rPr>
        <w:t xml:space="preserve">Po dołączeniu obciążenia, na wyjściu wzmacniacza zaobserwowano sygnał o wartości międzyszczytowej </w:t>
      </w:r>
      <w:r w:rsidRPr="00232607">
        <w:rPr>
          <w:rFonts w:asciiTheme="minorHAnsi" w:hAnsiTheme="minorHAnsi" w:cstheme="minorHAnsi"/>
          <w:i/>
          <w:iCs/>
        </w:rPr>
        <w:t>U</w:t>
      </w:r>
      <w:r w:rsidRPr="00232607">
        <w:rPr>
          <w:rFonts w:asciiTheme="minorHAnsi" w:hAnsiTheme="minorHAnsi" w:cstheme="minorHAnsi"/>
          <w:i/>
          <w:iCs/>
          <w:vertAlign w:val="subscript"/>
        </w:rPr>
        <w:t>oMOS</w:t>
      </w:r>
      <w:r w:rsidRPr="00232607">
        <w:rPr>
          <w:rFonts w:asciiTheme="minorHAnsi" w:hAnsiTheme="minorHAnsi" w:cstheme="minorHAnsi"/>
        </w:rPr>
        <w:t> = 652 mV.</w:t>
      </w:r>
    </w:p>
    <w:p w14:paraId="1713C34E" w14:textId="77777777" w:rsidR="000475BD" w:rsidRPr="00232607" w:rsidRDefault="000475BD" w:rsidP="005948FF">
      <w:pPr>
        <w:pStyle w:val="Standard"/>
        <w:rPr>
          <w:rFonts w:asciiTheme="minorHAnsi" w:hAnsiTheme="minorHAnsi" w:cstheme="minorHAnsi"/>
        </w:rPr>
      </w:pPr>
    </w:p>
    <w:p w14:paraId="752AEBAC" w14:textId="4AAB97CD" w:rsidR="0062587A" w:rsidRPr="00232607" w:rsidRDefault="000475BD" w:rsidP="000475BD">
      <w:pPr>
        <w:pStyle w:val="Standard"/>
        <w:jc w:val="center"/>
        <w:rPr>
          <w:rFonts w:asciiTheme="minorHAnsi" w:hAnsiTheme="minorHAnsi" w:cstheme="minorHAnsi"/>
        </w:rPr>
      </w:pPr>
      <w:r w:rsidRPr="00232607">
        <w:rPr>
          <w:rFonts w:asciiTheme="minorHAnsi" w:hAnsiTheme="minorHAnsi" w:cstheme="minorHAnsi"/>
          <w:noProof/>
          <w:lang w:val="ru-RU" w:eastAsia="ru-RU" w:bidi="ar-SA"/>
        </w:rPr>
        <w:drawing>
          <wp:inline distT="0" distB="0" distL="0" distR="0" wp14:anchorId="33800B34" wp14:editId="60C6EE29">
            <wp:extent cx="3368224" cy="1973580"/>
            <wp:effectExtent l="0" t="0" r="3810" b="7620"/>
            <wp:docPr id="9" name="Obraz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lum/>
                      <a:alphaModFix/>
                      <a:extLst>
                        <a:ext uri="{28A0092B-C50C-407E-A947-70E740481C1C}">
                          <a14:useLocalDpi xmlns:a14="http://schemas.microsoft.com/office/drawing/2010/main" val="0"/>
                        </a:ext>
                      </a:extLst>
                    </a:blip>
                    <a:srcRect/>
                    <a:stretch>
                      <a:fillRect/>
                    </a:stretch>
                  </pic:blipFill>
                  <pic:spPr>
                    <a:xfrm>
                      <a:off x="0" y="0"/>
                      <a:ext cx="3378048" cy="1979336"/>
                    </a:xfrm>
                    <a:prstGeom prst="rect">
                      <a:avLst/>
                    </a:prstGeom>
                    <a:noFill/>
                    <a:ln>
                      <a:noFill/>
                      <a:prstDash/>
                    </a:ln>
                  </pic:spPr>
                </pic:pic>
              </a:graphicData>
            </a:graphic>
          </wp:inline>
        </w:drawing>
      </w:r>
    </w:p>
    <w:p w14:paraId="33EB6572" w14:textId="0FA1B61E" w:rsidR="000475BD" w:rsidRPr="00232607" w:rsidRDefault="000475BD" w:rsidP="000475BD">
      <w:pPr>
        <w:pStyle w:val="Standard"/>
        <w:jc w:val="center"/>
        <w:rPr>
          <w:rFonts w:asciiTheme="minorHAnsi" w:hAnsiTheme="minorHAnsi" w:cstheme="minorHAnsi"/>
        </w:rPr>
      </w:pPr>
      <w:r w:rsidRPr="00232607">
        <w:rPr>
          <w:rFonts w:asciiTheme="minorHAnsi" w:hAnsiTheme="minorHAnsi" w:cstheme="minorHAnsi"/>
        </w:rPr>
        <w:t>Rys 8.1 Obserwowany sygnał po dołączeniu obciążenia</w:t>
      </w:r>
    </w:p>
    <w:p w14:paraId="3DC6F79E" w14:textId="77777777" w:rsidR="0062587A" w:rsidRPr="00232607" w:rsidRDefault="0062587A" w:rsidP="0062587A">
      <w:pPr>
        <w:pStyle w:val="Standard"/>
        <w:rPr>
          <w:rFonts w:asciiTheme="minorHAnsi" w:hAnsiTheme="minorHAnsi" w:cstheme="minorHAnsi"/>
        </w:rPr>
      </w:pPr>
    </w:p>
    <w:p w14:paraId="15163CC5"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t>Na tej podstawie wyznaczono wzmocnienie napięciowe:</w:t>
      </w:r>
    </w:p>
    <w:p w14:paraId="11261947" w14:textId="77777777" w:rsidR="0062587A" w:rsidRPr="00232607" w:rsidRDefault="0062587A" w:rsidP="0062587A">
      <w:pPr>
        <w:pStyle w:val="Standard"/>
        <w:rPr>
          <w:rFonts w:asciiTheme="minorHAnsi" w:hAnsiTheme="minorHAnsi" w:cstheme="minorHAnsi"/>
        </w:rPr>
      </w:pPr>
    </w:p>
    <w:p w14:paraId="7DA465BF" w14:textId="6A428D39" w:rsidR="0062587A" w:rsidRPr="00232607" w:rsidRDefault="0062587A" w:rsidP="0062587A">
      <w:pPr>
        <w:pStyle w:val="Standard"/>
        <w:rPr>
          <w:rFonts w:asciiTheme="minorHAnsi" w:hAnsiTheme="minorHAnsi" w:cstheme="minorHAnsi"/>
        </w:rPr>
      </w:pPr>
      <w:r w:rsidRPr="00232607">
        <w:rPr>
          <w:rFonts w:asciiTheme="minorHAnsi" w:hAnsiTheme="minorHAnsi" w:cstheme="minorHAnsi"/>
          <w:i/>
          <w:iCs/>
        </w:rPr>
        <w:t>k</w:t>
      </w:r>
      <w:r w:rsidRPr="00232607">
        <w:rPr>
          <w:rFonts w:asciiTheme="minorHAnsi" w:hAnsiTheme="minorHAnsi" w:cstheme="minorHAnsi"/>
          <w:i/>
          <w:iCs/>
          <w:vertAlign w:val="subscript"/>
        </w:rPr>
        <w:t>uoMOS</w:t>
      </w:r>
      <w:r w:rsidRPr="00232607">
        <w:rPr>
          <w:rFonts w:asciiTheme="minorHAnsi" w:hAnsiTheme="minorHAnsi" w:cstheme="minorHAnsi"/>
        </w:rPr>
        <w:t> </w:t>
      </w:r>
      <w:r w:rsidR="00AE7C0F" w:rsidRPr="00232607">
        <w:rPr>
          <w:rFonts w:asciiTheme="minorHAnsi" w:hAnsiTheme="minorHAnsi" w:cstheme="minorHAnsi"/>
        </w:rPr>
        <w:t xml:space="preserve">= </w:t>
      </w:r>
      <m:oMath>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oMOS</m:t>
                </m:r>
              </m:sub>
            </m:sSub>
          </m:num>
          <m:den>
            <m:r>
              <w:rPr>
                <w:rFonts w:ascii="Cambria Math" w:hAnsi="Cambria Math" w:cstheme="minorHAnsi"/>
              </w:rPr>
              <m:t>Eg</m:t>
            </m:r>
          </m:den>
        </m:f>
        <m:r>
          <w:rPr>
            <w:rFonts w:ascii="Cambria Math" w:hAnsi="Cambria Math" w:cstheme="minorHAnsi"/>
          </w:rPr>
          <m:t xml:space="preserve"> = </m:t>
        </m:r>
        <m:f>
          <m:fPr>
            <m:ctrlPr>
              <w:rPr>
                <w:rFonts w:ascii="Cambria Math" w:hAnsi="Cambria Math" w:cstheme="minorHAnsi"/>
                <w:i/>
              </w:rPr>
            </m:ctrlPr>
          </m:fPr>
          <m:num>
            <m:r>
              <w:rPr>
                <w:rFonts w:ascii="Cambria Math" w:hAnsi="Cambria Math" w:cstheme="minorHAnsi"/>
              </w:rPr>
              <m:t>652  mV</m:t>
            </m:r>
          </m:num>
          <m:den>
            <m:r>
              <w:rPr>
                <w:rFonts w:ascii="Cambria Math" w:hAnsi="Cambria Math" w:cstheme="minorHAnsi"/>
              </w:rPr>
              <m:t>10 mV</m:t>
            </m:r>
          </m:den>
        </m:f>
        <m:r>
          <w:rPr>
            <w:rFonts w:ascii="Cambria Math" w:hAnsi="Cambria Math" w:cstheme="minorHAnsi"/>
          </w:rPr>
          <m:t xml:space="preserve"> ≈ 65</m:t>
        </m:r>
        <m:f>
          <m:fPr>
            <m:ctrlPr>
              <w:rPr>
                <w:rFonts w:ascii="Cambria Math" w:hAnsi="Cambria Math" w:cstheme="minorHAnsi"/>
                <w:i/>
              </w:rPr>
            </m:ctrlPr>
          </m:fPr>
          <m:num>
            <m:r>
              <w:rPr>
                <w:rFonts w:ascii="Cambria Math" w:hAnsi="Cambria Math" w:cstheme="minorHAnsi"/>
                <w:lang w:val="en-US"/>
              </w:rPr>
              <m:t>V</m:t>
            </m:r>
          </m:num>
          <m:den>
            <m:r>
              <w:rPr>
                <w:rFonts w:ascii="Cambria Math" w:hAnsi="Cambria Math" w:cstheme="minorHAnsi"/>
              </w:rPr>
              <m:t>V</m:t>
            </m:r>
          </m:den>
        </m:f>
      </m:oMath>
    </w:p>
    <w:p w14:paraId="26E04FFE" w14:textId="77777777" w:rsidR="0062587A" w:rsidRPr="00232607" w:rsidRDefault="0062587A" w:rsidP="0062587A">
      <w:pPr>
        <w:pStyle w:val="Standard"/>
        <w:rPr>
          <w:rFonts w:asciiTheme="minorHAnsi" w:hAnsiTheme="minorHAnsi" w:cstheme="minorHAns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19"/>
        <w:gridCol w:w="4819"/>
      </w:tblGrid>
      <w:tr w:rsidR="0062587A" w:rsidRPr="00232607" w14:paraId="2BDDAED2" w14:textId="77777777" w:rsidTr="00096C10">
        <w:trPr>
          <w:cantSplit/>
        </w:trPr>
        <w:tc>
          <w:tcPr>
            <w:tcW w:w="4819" w:type="dxa"/>
            <w:shd w:val="clear" w:color="auto" w:fill="auto"/>
            <w:tcMar>
              <w:top w:w="28" w:type="dxa"/>
              <w:left w:w="28" w:type="dxa"/>
              <w:bottom w:w="28" w:type="dxa"/>
              <w:right w:w="28" w:type="dxa"/>
            </w:tcMar>
          </w:tcPr>
          <w:p w14:paraId="066983A4" w14:textId="77777777" w:rsidR="0062587A" w:rsidRPr="00232607" w:rsidRDefault="0062587A" w:rsidP="009F1635">
            <w:pPr>
              <w:pStyle w:val="TableContents"/>
              <w:jc w:val="center"/>
              <w:rPr>
                <w:rFonts w:asciiTheme="minorHAnsi" w:hAnsiTheme="minorHAnsi" w:cstheme="minorHAnsi"/>
              </w:rPr>
            </w:pPr>
            <w:r w:rsidRPr="00232607">
              <w:rPr>
                <w:rFonts w:asciiTheme="minorHAnsi" w:hAnsiTheme="minorHAnsi" w:cstheme="minorHAnsi"/>
                <w:b/>
                <w:bCs/>
                <w:i/>
                <w:iCs/>
              </w:rPr>
              <w:t>k</w:t>
            </w:r>
            <w:r w:rsidRPr="00232607">
              <w:rPr>
                <w:rFonts w:asciiTheme="minorHAnsi" w:hAnsiTheme="minorHAnsi" w:cstheme="minorHAnsi"/>
                <w:b/>
                <w:bCs/>
                <w:i/>
                <w:iCs/>
                <w:vertAlign w:val="subscript"/>
              </w:rPr>
              <w:t>uoBJT</w:t>
            </w:r>
            <w:r w:rsidRPr="00232607">
              <w:rPr>
                <w:rFonts w:asciiTheme="minorHAnsi" w:hAnsiTheme="minorHAnsi" w:cstheme="minorHAnsi"/>
                <w:b/>
                <w:bCs/>
                <w:i/>
                <w:iCs/>
              </w:rPr>
              <w:t> </w:t>
            </w:r>
            <w:r w:rsidRPr="00232607">
              <w:rPr>
                <w:rFonts w:asciiTheme="minorHAnsi" w:hAnsiTheme="minorHAnsi" w:cstheme="minorHAnsi"/>
              </w:rPr>
              <w:t>/</w:t>
            </w:r>
            <w:r w:rsidRPr="00232607">
              <w:rPr>
                <w:rFonts w:asciiTheme="minorHAnsi" w:hAnsiTheme="minorHAnsi" w:cstheme="minorHAnsi"/>
                <w:b/>
                <w:bCs/>
                <w:i/>
                <w:iCs/>
              </w:rPr>
              <w:t> k</w:t>
            </w:r>
            <w:r w:rsidRPr="00232607">
              <w:rPr>
                <w:rFonts w:asciiTheme="minorHAnsi" w:hAnsiTheme="minorHAnsi" w:cstheme="minorHAnsi"/>
                <w:b/>
                <w:bCs/>
                <w:i/>
                <w:iCs/>
                <w:vertAlign w:val="subscript"/>
              </w:rPr>
              <w:t>uBJT</w:t>
            </w:r>
          </w:p>
        </w:tc>
        <w:tc>
          <w:tcPr>
            <w:tcW w:w="4819" w:type="dxa"/>
            <w:shd w:val="clear" w:color="auto" w:fill="auto"/>
            <w:tcMar>
              <w:top w:w="28" w:type="dxa"/>
              <w:left w:w="28" w:type="dxa"/>
              <w:bottom w:w="28" w:type="dxa"/>
              <w:right w:w="28" w:type="dxa"/>
            </w:tcMar>
          </w:tcPr>
          <w:p w14:paraId="18EBDF2E" w14:textId="77777777" w:rsidR="0062587A" w:rsidRPr="00232607" w:rsidRDefault="0062587A" w:rsidP="009F1635">
            <w:pPr>
              <w:pStyle w:val="TableContents"/>
              <w:jc w:val="center"/>
              <w:rPr>
                <w:rFonts w:asciiTheme="minorHAnsi" w:hAnsiTheme="minorHAnsi" w:cstheme="minorHAnsi"/>
              </w:rPr>
            </w:pPr>
            <w:r w:rsidRPr="00232607">
              <w:rPr>
                <w:rFonts w:asciiTheme="minorHAnsi" w:hAnsiTheme="minorHAnsi" w:cstheme="minorHAnsi"/>
                <w:b/>
                <w:bCs/>
                <w:i/>
                <w:iCs/>
              </w:rPr>
              <w:t>k</w:t>
            </w:r>
            <w:r w:rsidRPr="00232607">
              <w:rPr>
                <w:rFonts w:asciiTheme="minorHAnsi" w:hAnsiTheme="minorHAnsi" w:cstheme="minorHAnsi"/>
                <w:b/>
                <w:bCs/>
                <w:i/>
                <w:iCs/>
                <w:vertAlign w:val="subscript"/>
              </w:rPr>
              <w:t>uoMOS</w:t>
            </w:r>
            <w:r w:rsidRPr="00232607">
              <w:rPr>
                <w:rFonts w:asciiTheme="minorHAnsi" w:hAnsiTheme="minorHAnsi" w:cstheme="minorHAnsi"/>
                <w:b/>
                <w:bCs/>
                <w:i/>
                <w:iCs/>
              </w:rPr>
              <w:t> </w:t>
            </w:r>
            <w:r w:rsidRPr="00232607">
              <w:rPr>
                <w:rFonts w:asciiTheme="minorHAnsi" w:hAnsiTheme="minorHAnsi" w:cstheme="minorHAnsi"/>
              </w:rPr>
              <w:t>/</w:t>
            </w:r>
            <w:r w:rsidRPr="00232607">
              <w:rPr>
                <w:rFonts w:asciiTheme="minorHAnsi" w:hAnsiTheme="minorHAnsi" w:cstheme="minorHAnsi"/>
                <w:b/>
                <w:bCs/>
                <w:i/>
                <w:iCs/>
              </w:rPr>
              <w:t> k</w:t>
            </w:r>
            <w:r w:rsidRPr="00232607">
              <w:rPr>
                <w:rFonts w:asciiTheme="minorHAnsi" w:hAnsiTheme="minorHAnsi" w:cstheme="minorHAnsi"/>
                <w:b/>
                <w:bCs/>
                <w:i/>
                <w:iCs/>
                <w:vertAlign w:val="subscript"/>
              </w:rPr>
              <w:t>uMOS</w:t>
            </w:r>
          </w:p>
        </w:tc>
      </w:tr>
      <w:tr w:rsidR="0062587A" w:rsidRPr="00232607" w14:paraId="5B68D8BC" w14:textId="77777777" w:rsidTr="00096C10">
        <w:trPr>
          <w:cantSplit/>
        </w:trPr>
        <w:tc>
          <w:tcPr>
            <w:tcW w:w="4819" w:type="dxa"/>
            <w:shd w:val="clear" w:color="auto" w:fill="auto"/>
            <w:tcMar>
              <w:top w:w="28" w:type="dxa"/>
              <w:left w:w="28" w:type="dxa"/>
              <w:bottom w:w="28" w:type="dxa"/>
              <w:right w:w="28" w:type="dxa"/>
            </w:tcMar>
          </w:tcPr>
          <w:p w14:paraId="72887039" w14:textId="3832AFB8" w:rsidR="0062587A" w:rsidRPr="00232607" w:rsidRDefault="000475BD" w:rsidP="009F1635">
            <w:pPr>
              <w:pStyle w:val="TableContents"/>
              <w:jc w:val="center"/>
              <w:rPr>
                <w:rFonts w:asciiTheme="minorHAnsi" w:hAnsiTheme="minorHAnsi" w:cstheme="minorHAnsi"/>
              </w:rPr>
            </w:pPr>
            <w:r w:rsidRPr="00232607">
              <w:rPr>
                <w:rFonts w:asciiTheme="minorHAnsi" w:hAnsiTheme="minorHAnsi" w:cstheme="minorHAnsi"/>
              </w:rPr>
              <w:t>0,616</w:t>
            </w:r>
          </w:p>
        </w:tc>
        <w:tc>
          <w:tcPr>
            <w:tcW w:w="4819" w:type="dxa"/>
            <w:shd w:val="clear" w:color="auto" w:fill="auto"/>
            <w:tcMar>
              <w:top w:w="28" w:type="dxa"/>
              <w:left w:w="28" w:type="dxa"/>
              <w:bottom w:w="28" w:type="dxa"/>
              <w:right w:w="28" w:type="dxa"/>
            </w:tcMar>
          </w:tcPr>
          <w:p w14:paraId="774634E9" w14:textId="4AB7C356" w:rsidR="0062587A" w:rsidRPr="00232607" w:rsidRDefault="000475BD" w:rsidP="009F1635">
            <w:pPr>
              <w:pStyle w:val="TableContents"/>
              <w:jc w:val="center"/>
              <w:rPr>
                <w:rFonts w:asciiTheme="minorHAnsi" w:hAnsiTheme="minorHAnsi" w:cstheme="minorHAnsi"/>
              </w:rPr>
            </w:pPr>
            <w:r w:rsidRPr="00232607">
              <w:rPr>
                <w:rFonts w:asciiTheme="minorHAnsi" w:hAnsiTheme="minorHAnsi" w:cstheme="minorHAnsi"/>
              </w:rPr>
              <w:t>0,986</w:t>
            </w:r>
          </w:p>
        </w:tc>
      </w:tr>
    </w:tbl>
    <w:p w14:paraId="690DA3B0" w14:textId="322E11B3" w:rsidR="0062587A" w:rsidRPr="00232607" w:rsidRDefault="0062587A" w:rsidP="0062587A">
      <w:pPr>
        <w:pStyle w:val="Standard"/>
        <w:rPr>
          <w:rFonts w:asciiTheme="minorHAnsi" w:hAnsiTheme="minorHAnsi" w:cstheme="minorHAnsi"/>
        </w:rPr>
      </w:pPr>
      <w:r w:rsidRPr="00232607">
        <w:rPr>
          <w:rFonts w:asciiTheme="minorHAnsi" w:hAnsiTheme="minorHAnsi" w:cstheme="minorHAnsi"/>
          <w:i/>
          <w:iCs/>
        </w:rPr>
        <w:lastRenderedPageBreak/>
        <w:t>Porównanie wpływu obciążenia na wzmocnienie obu układów komentarze, wnioski:</w:t>
      </w:r>
    </w:p>
    <w:p w14:paraId="09048FEE" w14:textId="77777777" w:rsidR="000475BD" w:rsidRPr="00232607" w:rsidRDefault="000475BD" w:rsidP="000475BD">
      <w:pPr>
        <w:pStyle w:val="Standard"/>
        <w:rPr>
          <w:rFonts w:asciiTheme="minorHAnsi" w:hAnsiTheme="minorHAnsi" w:cstheme="minorHAnsi"/>
        </w:rPr>
      </w:pPr>
      <w:r w:rsidRPr="00232607">
        <w:rPr>
          <w:rFonts w:asciiTheme="minorHAnsi" w:hAnsiTheme="minorHAnsi" w:cstheme="minorHAnsi"/>
        </w:rPr>
        <w:t>Dołączenie rezystancji obciążenia powoduje zmniejszenie wzmocnienia napięciowego, ponieważ rezystor obciążenia tworzy z rezystancją wyjściową wzmacniacza dzielnik napięcia. W rezultacie tylko część napięcia generowanego wewnątrz wzmacniacza odkłada się na obciążeniu.</w:t>
      </w:r>
    </w:p>
    <w:p w14:paraId="0F124913" w14:textId="77777777" w:rsidR="000475BD" w:rsidRPr="00232607" w:rsidRDefault="000475BD" w:rsidP="000475BD">
      <w:pPr>
        <w:pStyle w:val="Standard"/>
        <w:rPr>
          <w:rFonts w:asciiTheme="minorHAnsi" w:hAnsiTheme="minorHAnsi" w:cstheme="minorHAnsi"/>
        </w:rPr>
      </w:pPr>
    </w:p>
    <w:p w14:paraId="165A07DF" w14:textId="076BD005" w:rsidR="00ED7935" w:rsidRPr="00232607" w:rsidRDefault="00096C10" w:rsidP="000475BD">
      <w:pPr>
        <w:pStyle w:val="Standard"/>
        <w:rPr>
          <w:rFonts w:asciiTheme="minorHAnsi" w:hAnsiTheme="minorHAnsi" w:cstheme="minorHAnsi"/>
        </w:rPr>
      </w:pPr>
      <w:r w:rsidRPr="00232607">
        <w:rPr>
          <w:rFonts w:asciiTheme="minorHAnsi" w:hAnsiTheme="minorHAnsi" w:cstheme="minorHAnsi"/>
        </w:rPr>
        <w:t>Stopień</w:t>
      </w:r>
      <w:r w:rsidR="000475BD" w:rsidRPr="00232607">
        <w:rPr>
          <w:rFonts w:asciiTheme="minorHAnsi" w:hAnsiTheme="minorHAnsi" w:cstheme="minorHAnsi"/>
        </w:rPr>
        <w:t xml:space="preserve"> zmniejszenia wzmocnienia zależy od stosunku rezystancji obciążenia do rezystancji w</w:t>
      </w:r>
      <w:r w:rsidR="00ED7935" w:rsidRPr="00232607">
        <w:rPr>
          <w:rFonts w:asciiTheme="minorHAnsi" w:hAnsiTheme="minorHAnsi" w:cstheme="minorHAnsi"/>
        </w:rPr>
        <w:t>yjściowej wzmacniacza:</w:t>
      </w:r>
      <w:r w:rsidR="00DC61B3" w:rsidRPr="00232607">
        <w:rPr>
          <w:rFonts w:asciiTheme="minorHAnsi" w:hAnsiTheme="minorHAnsi" w:cstheme="minorHAnsi"/>
        </w:rPr>
        <w:t xml:space="preserve">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u</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m</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wy</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5</m:t>
            </m:r>
          </m:sub>
        </m:sSub>
      </m:oMath>
    </w:p>
    <w:p w14:paraId="650DFDD8" w14:textId="77777777" w:rsidR="00ED7935" w:rsidRPr="00232607" w:rsidRDefault="00ED7935" w:rsidP="000475BD">
      <w:pPr>
        <w:pStyle w:val="Standard"/>
        <w:rPr>
          <w:rFonts w:asciiTheme="minorHAnsi" w:hAnsiTheme="minorHAnsi" w:cstheme="minorHAnsi"/>
        </w:rPr>
      </w:pPr>
    </w:p>
    <w:p w14:paraId="79F9D9C4" w14:textId="450FB68C" w:rsidR="0062587A" w:rsidRPr="00232607" w:rsidRDefault="000475BD" w:rsidP="000475BD">
      <w:pPr>
        <w:pStyle w:val="Standard"/>
        <w:rPr>
          <w:rFonts w:asciiTheme="minorHAnsi" w:hAnsiTheme="minorHAnsi" w:cstheme="minorHAnsi"/>
        </w:rPr>
      </w:pPr>
      <w:r w:rsidRPr="00232607">
        <w:rPr>
          <w:rFonts w:asciiTheme="minorHAnsi" w:hAnsiTheme="minorHAnsi" w:cstheme="minorHAnsi"/>
        </w:rPr>
        <w:t xml:space="preserve">W badanym układzie efekt ten był znacznie </w:t>
      </w:r>
      <w:r w:rsidR="00DC61B3" w:rsidRPr="00232607">
        <w:rPr>
          <w:rFonts w:asciiTheme="minorHAnsi" w:hAnsiTheme="minorHAnsi" w:cstheme="minorHAnsi"/>
        </w:rPr>
        <w:t xml:space="preserve">silniejszy dla wzmacniacza BJT </w:t>
      </w:r>
      <w:r w:rsidRPr="00232607">
        <w:rPr>
          <w:rFonts w:asciiTheme="minorHAnsi" w:hAnsiTheme="minorHAnsi" w:cstheme="minorHAnsi"/>
        </w:rPr>
        <w:t>niż dla wzmacn</w:t>
      </w:r>
      <w:r w:rsidR="00DC61B3" w:rsidRPr="00232607">
        <w:rPr>
          <w:rFonts w:asciiTheme="minorHAnsi" w:hAnsiTheme="minorHAnsi" w:cstheme="minorHAnsi"/>
        </w:rPr>
        <w:t>iacza MOS.</w:t>
      </w:r>
      <w:r w:rsidRPr="00232607">
        <w:rPr>
          <w:rFonts w:asciiTheme="minorHAnsi" w:hAnsiTheme="minorHAnsi" w:cstheme="minorHAnsi"/>
        </w:rPr>
        <w:t xml:space="preserve"> </w:t>
      </w:r>
      <w:r w:rsidR="00DC61B3" w:rsidRPr="00232607">
        <w:rPr>
          <w:rFonts w:asciiTheme="minorHAnsi" w:hAnsiTheme="minorHAnsi" w:cstheme="minorHAnsi"/>
        </w:rPr>
        <w:t>W tranzystorze MOS wejście (bramka) praktycznie nie pobiera prądu, dzięki czemu jest ono słabo sprzężone z obwodem wyjściowym. W rezultacie zmiany napięcia wyjściowego spowodowane dołączeniem obciążenia mają niewielki wpływ na punkt pracy i wzmocnienie. W tranzystorze BJT zależności prądowe powodują silniejsze sprzężenie między wyjściem a wejściem, przez co obciążenie znacznie bardziej wpływa na wzmocnienie układu.</w:t>
      </w:r>
    </w:p>
    <w:p w14:paraId="012426EC" w14:textId="77777777" w:rsidR="0062587A" w:rsidRPr="00232607" w:rsidRDefault="0062587A" w:rsidP="0062587A">
      <w:pPr>
        <w:pStyle w:val="Standard"/>
        <w:rPr>
          <w:rFonts w:asciiTheme="minorHAnsi" w:hAnsiTheme="minorHAnsi" w:cstheme="minorHAnsi"/>
        </w:rPr>
      </w:pPr>
    </w:p>
    <w:p w14:paraId="62F5E2CE" w14:textId="77777777" w:rsidR="0062587A" w:rsidRPr="00232607" w:rsidRDefault="0062587A" w:rsidP="0062587A">
      <w:pPr>
        <w:pStyle w:val="Standard"/>
        <w:rPr>
          <w:rFonts w:asciiTheme="minorHAnsi" w:hAnsiTheme="minorHAnsi" w:cstheme="minorHAnsi"/>
          <w:b/>
          <w:bCs/>
        </w:rPr>
      </w:pPr>
    </w:p>
    <w:p w14:paraId="0E0AE616"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b/>
          <w:bCs/>
        </w:rPr>
        <w:t xml:space="preserve">9. Pomiar wzmocnienia </w:t>
      </w:r>
      <w:r w:rsidRPr="00232607">
        <w:rPr>
          <w:rFonts w:asciiTheme="minorHAnsi" w:hAnsiTheme="minorHAnsi" w:cstheme="minorHAnsi"/>
          <w:b/>
          <w:bCs/>
          <w:i/>
          <w:iCs/>
        </w:rPr>
        <w:t>k</w:t>
      </w:r>
      <w:r w:rsidRPr="00232607">
        <w:rPr>
          <w:rFonts w:asciiTheme="minorHAnsi" w:hAnsiTheme="minorHAnsi" w:cstheme="minorHAnsi"/>
          <w:b/>
          <w:bCs/>
          <w:i/>
          <w:iCs/>
          <w:vertAlign w:val="subscript"/>
        </w:rPr>
        <w:t>usoMOS</w:t>
      </w:r>
    </w:p>
    <w:p w14:paraId="4B9EC37F" w14:textId="77777777" w:rsidR="00ED7935" w:rsidRPr="00232607" w:rsidRDefault="00ED7935" w:rsidP="00ED7935">
      <w:pPr>
        <w:pStyle w:val="Standard"/>
        <w:rPr>
          <w:rFonts w:asciiTheme="minorHAnsi" w:hAnsiTheme="minorHAnsi" w:cstheme="minorHAnsi"/>
        </w:rPr>
      </w:pPr>
    </w:p>
    <w:p w14:paraId="5104DC7F" w14:textId="268EB411" w:rsidR="00ED7935" w:rsidRPr="00232607" w:rsidRDefault="00ED7935" w:rsidP="00ED7935">
      <w:pPr>
        <w:pStyle w:val="Standard"/>
        <w:rPr>
          <w:rFonts w:asciiTheme="minorHAnsi" w:hAnsiTheme="minorHAnsi" w:cstheme="minorHAnsi"/>
        </w:rPr>
      </w:pPr>
      <w:r w:rsidRPr="00232607">
        <w:rPr>
          <w:rFonts w:asciiTheme="minorHAnsi" w:hAnsiTheme="minorHAnsi" w:cstheme="minorHAnsi"/>
        </w:rPr>
        <w:t>W generatorze ustawiono:</w:t>
      </w:r>
      <w:r w:rsidRPr="00232607">
        <w:rPr>
          <w:rFonts w:asciiTheme="minorHAnsi" w:hAnsiTheme="minorHAnsi" w:cstheme="minorHAnsi"/>
        </w:rPr>
        <w:tab/>
        <w:t xml:space="preserve">częstotliwość sygnału </w:t>
      </w:r>
      <w:r w:rsidRPr="00232607">
        <w:rPr>
          <w:rFonts w:asciiTheme="minorHAnsi" w:hAnsiTheme="minorHAnsi" w:cstheme="minorHAnsi"/>
          <w:i/>
          <w:iCs/>
        </w:rPr>
        <w:t>f</w:t>
      </w:r>
      <w:r w:rsidRPr="00232607">
        <w:rPr>
          <w:rFonts w:asciiTheme="minorHAnsi" w:hAnsiTheme="minorHAnsi" w:cstheme="minorHAnsi"/>
          <w:i/>
          <w:iCs/>
          <w:vertAlign w:val="subscript"/>
        </w:rPr>
        <w:t>7</w:t>
      </w:r>
      <w:r w:rsidRPr="00232607">
        <w:rPr>
          <w:rFonts w:asciiTheme="minorHAnsi" w:hAnsiTheme="minorHAnsi" w:cstheme="minorHAnsi"/>
        </w:rPr>
        <w:t> = 5 kHz;</w:t>
      </w:r>
    </w:p>
    <w:p w14:paraId="428BC788" w14:textId="11736FC0" w:rsidR="00ED7935" w:rsidRPr="00232607" w:rsidRDefault="00ED7935" w:rsidP="00ED7935">
      <w:pPr>
        <w:pStyle w:val="Standard"/>
        <w:rPr>
          <w:rFonts w:asciiTheme="minorHAnsi" w:hAnsiTheme="minorHAnsi" w:cstheme="minorHAnsi"/>
        </w:rPr>
      </w:pPr>
      <w:r w:rsidRPr="00232607">
        <w:rPr>
          <w:rFonts w:asciiTheme="minorHAnsi" w:hAnsiTheme="minorHAnsi" w:cstheme="minorHAnsi"/>
        </w:rPr>
        <w:tab/>
      </w:r>
      <w:r w:rsidRPr="00232607">
        <w:rPr>
          <w:rFonts w:asciiTheme="minorHAnsi" w:hAnsiTheme="minorHAnsi" w:cstheme="minorHAnsi"/>
        </w:rPr>
        <w:tab/>
      </w:r>
      <w:r w:rsidRPr="00232607">
        <w:rPr>
          <w:rFonts w:asciiTheme="minorHAnsi" w:hAnsiTheme="minorHAnsi" w:cstheme="minorHAnsi"/>
        </w:rPr>
        <w:tab/>
      </w:r>
      <w:r w:rsidRPr="00232607">
        <w:rPr>
          <w:rFonts w:asciiTheme="minorHAnsi" w:hAnsiTheme="minorHAnsi" w:cstheme="minorHAnsi"/>
        </w:rPr>
        <w:tab/>
        <w:t xml:space="preserve">wartość międzyszczytową </w:t>
      </w:r>
      <w:r w:rsidRPr="00232607">
        <w:rPr>
          <w:rFonts w:asciiTheme="minorHAnsi" w:hAnsiTheme="minorHAnsi" w:cstheme="minorHAnsi"/>
          <w:i/>
          <w:iCs/>
        </w:rPr>
        <w:t>E</w:t>
      </w:r>
      <w:r w:rsidRPr="00232607">
        <w:rPr>
          <w:rFonts w:asciiTheme="minorHAnsi" w:hAnsiTheme="minorHAnsi" w:cstheme="minorHAnsi"/>
          <w:i/>
          <w:iCs/>
          <w:vertAlign w:val="subscript"/>
        </w:rPr>
        <w:t>g</w:t>
      </w:r>
      <w:r w:rsidRPr="00232607">
        <w:rPr>
          <w:rFonts w:asciiTheme="minorHAnsi" w:hAnsiTheme="minorHAnsi" w:cstheme="minorHAnsi"/>
        </w:rPr>
        <w:t> = 10 mV.</w:t>
      </w:r>
    </w:p>
    <w:p w14:paraId="1492CC9B" w14:textId="5EC00998" w:rsidR="00ED7935" w:rsidRPr="00232607" w:rsidRDefault="00ED7935" w:rsidP="00ED7935">
      <w:pPr>
        <w:pStyle w:val="Standard"/>
        <w:rPr>
          <w:rFonts w:asciiTheme="minorHAnsi" w:hAnsiTheme="minorHAnsi" w:cstheme="minorHAnsi"/>
        </w:rPr>
      </w:pPr>
    </w:p>
    <w:p w14:paraId="083D0605" w14:textId="42124F34" w:rsidR="00ED7935" w:rsidRPr="00232607" w:rsidRDefault="00ED7935" w:rsidP="00ED7935">
      <w:pPr>
        <w:pStyle w:val="Standard"/>
        <w:rPr>
          <w:rFonts w:asciiTheme="minorHAnsi" w:hAnsiTheme="minorHAnsi" w:cstheme="minorHAnsi"/>
        </w:rPr>
      </w:pPr>
      <w:r w:rsidRPr="00232607">
        <w:rPr>
          <w:rFonts w:asciiTheme="minorHAnsi" w:hAnsiTheme="minorHAnsi" w:cstheme="minorHAnsi"/>
        </w:rPr>
        <w:t xml:space="preserve">Do dalszej analizy przyjęto </w:t>
      </w:r>
      <m:oMath>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f</m:t>
            </m:r>
          </m:e>
          <m:sub>
            <m:r>
              <w:rPr>
                <w:rStyle w:val="HTML"/>
                <w:rFonts w:ascii="Cambria Math" w:eastAsia="SimSun" w:hAnsi="Cambria Math" w:cstheme="minorHAnsi"/>
                <w:sz w:val="24"/>
                <w:szCs w:val="24"/>
              </w:rPr>
              <m:t>7</m:t>
            </m:r>
          </m:sub>
        </m:sSub>
        <m:r>
          <w:rPr>
            <w:rStyle w:val="HTML"/>
            <w:rFonts w:ascii="Cambria Math" w:eastAsia="SimSun" w:hAnsi="Cambria Math" w:cstheme="minorHAnsi"/>
            <w:sz w:val="24"/>
            <w:szCs w:val="24"/>
          </w:rPr>
          <m:t xml:space="preserve"> = 5 kHz</m:t>
        </m:r>
      </m:oMath>
      <w:r w:rsidRPr="00232607">
        <w:rPr>
          <w:rFonts w:asciiTheme="minorHAnsi" w:hAnsiTheme="minorHAnsi" w:cstheme="minorHAnsi"/>
        </w:rPr>
        <w:t xml:space="preserve">, ponieważ dla tej częstotliwości sygnał mieścił się w paśmie przepustowym i umożliwiał poprawny pomiar </w:t>
      </w:r>
      <m:oMath>
        <m:sSub>
          <m:sSubPr>
            <m:ctrlPr>
              <w:rPr>
                <w:rStyle w:val="HTML"/>
                <w:rFonts w:ascii="Cambria Math" w:eastAsia="SimSun" w:hAnsi="Cambria Math" w:cstheme="minorHAnsi"/>
                <w:i/>
                <w:sz w:val="24"/>
                <w:szCs w:val="24"/>
              </w:rPr>
            </m:ctrlPr>
          </m:sSubPr>
          <m:e>
            <m:r>
              <w:rPr>
                <w:rStyle w:val="HTML"/>
                <w:rFonts w:ascii="Cambria Math" w:eastAsia="SimSun" w:hAnsi="Cambria Math" w:cstheme="minorHAnsi"/>
                <w:sz w:val="24"/>
                <w:szCs w:val="24"/>
              </w:rPr>
              <m:t>k</m:t>
            </m:r>
          </m:e>
          <m:sub>
            <m:r>
              <w:rPr>
                <w:rStyle w:val="HTML"/>
                <w:rFonts w:ascii="Cambria Math" w:eastAsia="SimSun" w:hAnsi="Cambria Math" w:cstheme="minorHAnsi"/>
                <w:sz w:val="24"/>
                <w:szCs w:val="24"/>
              </w:rPr>
              <m:t>usoMOS</m:t>
            </m:r>
          </m:sub>
        </m:sSub>
      </m:oMath>
    </w:p>
    <w:p w14:paraId="0FDBEEC5" w14:textId="77777777" w:rsidR="0062587A" w:rsidRPr="00232607" w:rsidRDefault="0062587A" w:rsidP="0062587A">
      <w:pPr>
        <w:pStyle w:val="Standard"/>
        <w:rPr>
          <w:rFonts w:asciiTheme="minorHAnsi" w:hAnsiTheme="minorHAnsi" w:cstheme="minorHAnsi"/>
        </w:rPr>
      </w:pPr>
    </w:p>
    <w:p w14:paraId="0363BC89" w14:textId="64FEA5BD"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t xml:space="preserve">Po dołączeniu rezystancji źródła sygnału </w:t>
      </w:r>
      <m:oMath>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G</m:t>
            </m:r>
          </m:sub>
        </m:sSub>
      </m:oMath>
      <w:r w:rsidRPr="00232607">
        <w:rPr>
          <w:rFonts w:asciiTheme="minorHAnsi" w:hAnsiTheme="minorHAnsi" w:cstheme="minorHAnsi"/>
        </w:rPr>
        <w:t xml:space="preserve">, na wyjściu wzmacniacza zaobserwowano sygnał o wartości międzyszczytowej </w:t>
      </w:r>
      <w:r w:rsidRPr="00232607">
        <w:rPr>
          <w:rFonts w:asciiTheme="minorHAnsi" w:hAnsiTheme="minorHAnsi" w:cstheme="minorHAnsi"/>
          <w:i/>
          <w:iCs/>
        </w:rPr>
        <w:t>U</w:t>
      </w:r>
      <w:r w:rsidRPr="00232607">
        <w:rPr>
          <w:rFonts w:asciiTheme="minorHAnsi" w:hAnsiTheme="minorHAnsi" w:cstheme="minorHAnsi"/>
          <w:i/>
          <w:iCs/>
          <w:vertAlign w:val="subscript"/>
        </w:rPr>
        <w:t>soMOS</w:t>
      </w:r>
      <w:r w:rsidRPr="00232607">
        <w:rPr>
          <w:rFonts w:asciiTheme="minorHAnsi" w:hAnsiTheme="minorHAnsi" w:cstheme="minorHAnsi"/>
        </w:rPr>
        <w:t> = 400 mV.</w:t>
      </w:r>
    </w:p>
    <w:p w14:paraId="7F766B2D" w14:textId="5F897AA8" w:rsidR="00ED7935" w:rsidRPr="00232607" w:rsidRDefault="00ED7935" w:rsidP="0062587A">
      <w:pPr>
        <w:pStyle w:val="Standard"/>
        <w:rPr>
          <w:rFonts w:asciiTheme="minorHAnsi" w:hAnsiTheme="minorHAnsi" w:cstheme="minorHAnsi"/>
        </w:rPr>
      </w:pPr>
    </w:p>
    <w:p w14:paraId="38335CB1" w14:textId="1E0506A8" w:rsidR="00ED7935" w:rsidRPr="00232607" w:rsidRDefault="00ED7935" w:rsidP="00096C10">
      <w:pPr>
        <w:pStyle w:val="Standard"/>
        <w:jc w:val="center"/>
        <w:rPr>
          <w:rFonts w:asciiTheme="minorHAnsi" w:hAnsiTheme="minorHAnsi" w:cstheme="minorHAnsi"/>
        </w:rPr>
      </w:pPr>
      <w:r w:rsidRPr="00232607">
        <w:rPr>
          <w:rFonts w:asciiTheme="minorHAnsi" w:hAnsiTheme="minorHAnsi" w:cstheme="minorHAnsi"/>
          <w:noProof/>
          <w:lang w:val="ru-RU" w:eastAsia="ru-RU" w:bidi="ar-SA"/>
        </w:rPr>
        <w:drawing>
          <wp:inline distT="0" distB="0" distL="0" distR="0" wp14:anchorId="706C7D93" wp14:editId="51B055A4">
            <wp:extent cx="4112745" cy="2409825"/>
            <wp:effectExtent l="0" t="0" r="2540" b="0"/>
            <wp:docPr id="10" name="Obraz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lum/>
                      <a:alphaModFix/>
                      <a:extLst>
                        <a:ext uri="{28A0092B-C50C-407E-A947-70E740481C1C}">
                          <a14:useLocalDpi xmlns:a14="http://schemas.microsoft.com/office/drawing/2010/main" val="0"/>
                        </a:ext>
                      </a:extLst>
                    </a:blip>
                    <a:srcRect/>
                    <a:stretch>
                      <a:fillRect/>
                    </a:stretch>
                  </pic:blipFill>
                  <pic:spPr>
                    <a:xfrm>
                      <a:off x="0" y="0"/>
                      <a:ext cx="4127600" cy="2418529"/>
                    </a:xfrm>
                    <a:prstGeom prst="rect">
                      <a:avLst/>
                    </a:prstGeom>
                    <a:noFill/>
                    <a:ln>
                      <a:noFill/>
                      <a:prstDash/>
                    </a:ln>
                  </pic:spPr>
                </pic:pic>
              </a:graphicData>
            </a:graphic>
          </wp:inline>
        </w:drawing>
      </w:r>
    </w:p>
    <w:p w14:paraId="41DD292F" w14:textId="310FE050" w:rsidR="00ED7935" w:rsidRPr="00232607" w:rsidRDefault="00ED7935" w:rsidP="00096C10">
      <w:pPr>
        <w:pStyle w:val="Standard"/>
        <w:jc w:val="center"/>
        <w:rPr>
          <w:rFonts w:asciiTheme="minorHAnsi" w:hAnsiTheme="minorHAnsi" w:cstheme="minorHAnsi"/>
        </w:rPr>
      </w:pPr>
      <w:r w:rsidRPr="00232607">
        <w:rPr>
          <w:rFonts w:asciiTheme="minorHAnsi" w:hAnsiTheme="minorHAnsi" w:cstheme="minorHAnsi"/>
        </w:rPr>
        <w:t xml:space="preserve">Rys. 9.1. Sygnał przy ustawionej częstotliwości </w:t>
      </w:r>
      <w:r w:rsidRPr="00232607">
        <w:rPr>
          <w:rFonts w:asciiTheme="minorHAnsi" w:hAnsiTheme="minorHAnsi" w:cstheme="minorHAnsi"/>
          <w:i/>
          <w:iCs/>
        </w:rPr>
        <w:t>f</w:t>
      </w:r>
      <w:r w:rsidRPr="00232607">
        <w:rPr>
          <w:rFonts w:asciiTheme="minorHAnsi" w:hAnsiTheme="minorHAnsi" w:cstheme="minorHAnsi"/>
          <w:i/>
          <w:iCs/>
          <w:vertAlign w:val="subscript"/>
        </w:rPr>
        <w:t>7</w:t>
      </w:r>
      <w:r w:rsidRPr="00232607">
        <w:rPr>
          <w:rFonts w:asciiTheme="minorHAnsi" w:hAnsiTheme="minorHAnsi" w:cstheme="minorHAnsi"/>
        </w:rPr>
        <w:t> = 5 kHz</w:t>
      </w:r>
    </w:p>
    <w:p w14:paraId="24447364" w14:textId="77777777" w:rsidR="0062587A" w:rsidRPr="00232607" w:rsidRDefault="0062587A" w:rsidP="0062587A">
      <w:pPr>
        <w:pStyle w:val="Standard"/>
        <w:rPr>
          <w:rFonts w:asciiTheme="minorHAnsi" w:hAnsiTheme="minorHAnsi" w:cstheme="minorHAnsi"/>
        </w:rPr>
      </w:pPr>
    </w:p>
    <w:p w14:paraId="710B8FD4" w14:textId="581B9CB2" w:rsidR="0062587A" w:rsidRPr="00232607" w:rsidRDefault="0062587A" w:rsidP="0062587A">
      <w:pPr>
        <w:pStyle w:val="Standard"/>
        <w:rPr>
          <w:rFonts w:asciiTheme="minorHAnsi" w:hAnsiTheme="minorHAnsi" w:cstheme="minorHAnsi"/>
        </w:rPr>
      </w:pPr>
      <w:r w:rsidRPr="00232607">
        <w:rPr>
          <w:rFonts w:asciiTheme="minorHAnsi" w:hAnsiTheme="minorHAnsi" w:cstheme="minorHAnsi"/>
        </w:rPr>
        <w:t>Na tej podstawie wyznaczono wzmocnienie napięciowe:</w:t>
      </w:r>
    </w:p>
    <w:p w14:paraId="6399A350" w14:textId="77777777" w:rsidR="0062587A" w:rsidRPr="00232607" w:rsidRDefault="0062587A" w:rsidP="0062587A">
      <w:pPr>
        <w:pStyle w:val="Standard"/>
        <w:rPr>
          <w:rFonts w:asciiTheme="minorHAnsi" w:hAnsiTheme="minorHAnsi" w:cstheme="minorHAnsi"/>
        </w:rPr>
      </w:pPr>
    </w:p>
    <w:p w14:paraId="181B121A" w14:textId="7295F9CD" w:rsidR="0062587A" w:rsidRPr="00232607" w:rsidRDefault="0062587A" w:rsidP="0062587A">
      <w:pPr>
        <w:pStyle w:val="Standard"/>
        <w:rPr>
          <w:rFonts w:asciiTheme="minorHAnsi" w:hAnsiTheme="minorHAnsi" w:cstheme="minorHAnsi"/>
        </w:rPr>
      </w:pPr>
      <w:r w:rsidRPr="00232607">
        <w:rPr>
          <w:rFonts w:asciiTheme="minorHAnsi" w:hAnsiTheme="minorHAnsi" w:cstheme="minorHAnsi"/>
          <w:i/>
          <w:iCs/>
        </w:rPr>
        <w:t>k</w:t>
      </w:r>
      <w:r w:rsidRPr="00232607">
        <w:rPr>
          <w:rFonts w:asciiTheme="minorHAnsi" w:hAnsiTheme="minorHAnsi" w:cstheme="minorHAnsi"/>
          <w:i/>
          <w:iCs/>
          <w:vertAlign w:val="subscript"/>
        </w:rPr>
        <w:t>usoMOS</w:t>
      </w:r>
      <w:r w:rsidRPr="00232607">
        <w:rPr>
          <w:rFonts w:asciiTheme="minorHAnsi" w:hAnsiTheme="minorHAnsi" w:cstheme="minorHAnsi"/>
        </w:rPr>
        <w:t> = </w:t>
      </w:r>
      <w:r w:rsidR="00AE7C0F" w:rsidRPr="00232607">
        <w:rPr>
          <w:rFonts w:asciiTheme="minorHAnsi" w:hAnsiTheme="minorHAnsi" w:cstheme="minorHAnsi"/>
        </w:rPr>
        <w:t xml:space="preserve"> </w:t>
      </w:r>
      <m:oMath>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soMOS</m:t>
                </m:r>
              </m:sub>
            </m:sSub>
          </m:num>
          <m:den>
            <m:r>
              <w:rPr>
                <w:rFonts w:ascii="Cambria Math" w:hAnsi="Cambria Math" w:cstheme="minorHAnsi"/>
              </w:rPr>
              <m:t>Eg</m:t>
            </m:r>
          </m:den>
        </m:f>
        <m:r>
          <w:rPr>
            <w:rFonts w:ascii="Cambria Math" w:hAnsi="Cambria Math" w:cstheme="minorHAnsi"/>
          </w:rPr>
          <m:t xml:space="preserve"> = </m:t>
        </m:r>
        <m:f>
          <m:fPr>
            <m:ctrlPr>
              <w:rPr>
                <w:rFonts w:ascii="Cambria Math" w:hAnsi="Cambria Math" w:cstheme="minorHAnsi"/>
                <w:i/>
              </w:rPr>
            </m:ctrlPr>
          </m:fPr>
          <m:num>
            <m:r>
              <w:rPr>
                <w:rFonts w:ascii="Cambria Math" w:hAnsi="Cambria Math" w:cstheme="minorHAnsi"/>
              </w:rPr>
              <m:t>400  mV</m:t>
            </m:r>
          </m:num>
          <m:den>
            <m:r>
              <w:rPr>
                <w:rFonts w:ascii="Cambria Math" w:hAnsi="Cambria Math" w:cstheme="minorHAnsi"/>
              </w:rPr>
              <m:t>10 mV</m:t>
            </m:r>
          </m:den>
        </m:f>
        <m:r>
          <w:rPr>
            <w:rFonts w:ascii="Cambria Math" w:hAnsi="Cambria Math" w:cstheme="minorHAnsi"/>
          </w:rPr>
          <m:t xml:space="preserve"> ≈ 40</m:t>
        </m:r>
        <m:f>
          <m:fPr>
            <m:ctrlPr>
              <w:rPr>
                <w:rFonts w:ascii="Cambria Math" w:hAnsi="Cambria Math" w:cstheme="minorHAnsi"/>
                <w:i/>
              </w:rPr>
            </m:ctrlPr>
          </m:fPr>
          <m:num>
            <m:r>
              <w:rPr>
                <w:rFonts w:ascii="Cambria Math" w:hAnsi="Cambria Math" w:cstheme="minorHAnsi"/>
                <w:lang w:val="en-US"/>
              </w:rPr>
              <m:t>V</m:t>
            </m:r>
          </m:num>
          <m:den>
            <m:r>
              <w:rPr>
                <w:rFonts w:ascii="Cambria Math" w:hAnsi="Cambria Math" w:cstheme="minorHAnsi"/>
              </w:rPr>
              <m:t>V</m:t>
            </m:r>
          </m:den>
        </m:f>
      </m:oMath>
    </w:p>
    <w:p w14:paraId="61922159" w14:textId="77777777" w:rsidR="0062587A" w:rsidRPr="00232607" w:rsidRDefault="0062587A" w:rsidP="0062587A">
      <w:pPr>
        <w:pStyle w:val="Standard"/>
        <w:rPr>
          <w:rFonts w:asciiTheme="minorHAnsi" w:hAnsiTheme="minorHAnsi" w:cstheme="minorHAns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19"/>
        <w:gridCol w:w="4819"/>
      </w:tblGrid>
      <w:tr w:rsidR="0062587A" w:rsidRPr="00232607" w14:paraId="7C91B5F3" w14:textId="77777777" w:rsidTr="000E2575">
        <w:trPr>
          <w:cantSplit/>
        </w:trPr>
        <w:tc>
          <w:tcPr>
            <w:tcW w:w="4819" w:type="dxa"/>
            <w:shd w:val="clear" w:color="auto" w:fill="auto"/>
            <w:tcMar>
              <w:top w:w="28" w:type="dxa"/>
              <w:left w:w="28" w:type="dxa"/>
              <w:bottom w:w="28" w:type="dxa"/>
              <w:right w:w="28" w:type="dxa"/>
            </w:tcMar>
          </w:tcPr>
          <w:p w14:paraId="3E162C1F" w14:textId="77777777" w:rsidR="0062587A" w:rsidRPr="00232607" w:rsidRDefault="0062587A" w:rsidP="009F1635">
            <w:pPr>
              <w:pStyle w:val="TableContents"/>
              <w:jc w:val="center"/>
              <w:rPr>
                <w:rFonts w:asciiTheme="minorHAnsi" w:hAnsiTheme="minorHAnsi" w:cstheme="minorHAnsi"/>
              </w:rPr>
            </w:pPr>
            <w:r w:rsidRPr="00232607">
              <w:rPr>
                <w:rFonts w:asciiTheme="minorHAnsi" w:hAnsiTheme="minorHAnsi" w:cstheme="minorHAnsi"/>
                <w:b/>
                <w:bCs/>
                <w:i/>
                <w:iCs/>
              </w:rPr>
              <w:t>k</w:t>
            </w:r>
            <w:r w:rsidRPr="00232607">
              <w:rPr>
                <w:rFonts w:asciiTheme="minorHAnsi" w:hAnsiTheme="minorHAnsi" w:cstheme="minorHAnsi"/>
                <w:b/>
                <w:bCs/>
                <w:i/>
                <w:iCs/>
                <w:vertAlign w:val="subscript"/>
              </w:rPr>
              <w:t>usoBJT</w:t>
            </w:r>
            <w:r w:rsidRPr="00232607">
              <w:rPr>
                <w:rFonts w:asciiTheme="minorHAnsi" w:hAnsiTheme="minorHAnsi" w:cstheme="minorHAnsi"/>
                <w:b/>
                <w:bCs/>
                <w:i/>
                <w:iCs/>
              </w:rPr>
              <w:t> </w:t>
            </w:r>
            <w:r w:rsidRPr="00232607">
              <w:rPr>
                <w:rFonts w:asciiTheme="minorHAnsi" w:hAnsiTheme="minorHAnsi" w:cstheme="minorHAnsi"/>
              </w:rPr>
              <w:t>/</w:t>
            </w:r>
            <w:r w:rsidRPr="00232607">
              <w:rPr>
                <w:rFonts w:asciiTheme="minorHAnsi" w:hAnsiTheme="minorHAnsi" w:cstheme="minorHAnsi"/>
                <w:b/>
                <w:bCs/>
                <w:i/>
                <w:iCs/>
              </w:rPr>
              <w:t> k</w:t>
            </w:r>
            <w:r w:rsidRPr="00232607">
              <w:rPr>
                <w:rFonts w:asciiTheme="minorHAnsi" w:hAnsiTheme="minorHAnsi" w:cstheme="minorHAnsi"/>
                <w:b/>
                <w:bCs/>
                <w:i/>
                <w:iCs/>
                <w:vertAlign w:val="subscript"/>
              </w:rPr>
              <w:t>uoBJT</w:t>
            </w:r>
          </w:p>
        </w:tc>
        <w:tc>
          <w:tcPr>
            <w:tcW w:w="4819" w:type="dxa"/>
            <w:shd w:val="clear" w:color="auto" w:fill="auto"/>
            <w:tcMar>
              <w:top w:w="28" w:type="dxa"/>
              <w:left w:w="28" w:type="dxa"/>
              <w:bottom w:w="28" w:type="dxa"/>
              <w:right w:w="28" w:type="dxa"/>
            </w:tcMar>
          </w:tcPr>
          <w:p w14:paraId="73A78477" w14:textId="77777777" w:rsidR="0062587A" w:rsidRPr="00232607" w:rsidRDefault="0062587A" w:rsidP="009F1635">
            <w:pPr>
              <w:pStyle w:val="TableContents"/>
              <w:jc w:val="center"/>
              <w:rPr>
                <w:rFonts w:asciiTheme="minorHAnsi" w:hAnsiTheme="minorHAnsi" w:cstheme="minorHAnsi"/>
              </w:rPr>
            </w:pPr>
            <w:r w:rsidRPr="00232607">
              <w:rPr>
                <w:rFonts w:asciiTheme="minorHAnsi" w:hAnsiTheme="minorHAnsi" w:cstheme="minorHAnsi"/>
                <w:b/>
                <w:bCs/>
                <w:i/>
                <w:iCs/>
              </w:rPr>
              <w:t>k</w:t>
            </w:r>
            <w:r w:rsidRPr="00232607">
              <w:rPr>
                <w:rFonts w:asciiTheme="minorHAnsi" w:hAnsiTheme="minorHAnsi" w:cstheme="minorHAnsi"/>
                <w:b/>
                <w:bCs/>
                <w:i/>
                <w:iCs/>
                <w:vertAlign w:val="subscript"/>
              </w:rPr>
              <w:t>usoMOS</w:t>
            </w:r>
            <w:r w:rsidRPr="00232607">
              <w:rPr>
                <w:rFonts w:asciiTheme="minorHAnsi" w:hAnsiTheme="minorHAnsi" w:cstheme="minorHAnsi"/>
                <w:b/>
                <w:bCs/>
                <w:i/>
                <w:iCs/>
              </w:rPr>
              <w:t> </w:t>
            </w:r>
            <w:r w:rsidRPr="00232607">
              <w:rPr>
                <w:rFonts w:asciiTheme="minorHAnsi" w:hAnsiTheme="minorHAnsi" w:cstheme="minorHAnsi"/>
              </w:rPr>
              <w:t>/</w:t>
            </w:r>
            <w:r w:rsidRPr="00232607">
              <w:rPr>
                <w:rFonts w:asciiTheme="minorHAnsi" w:hAnsiTheme="minorHAnsi" w:cstheme="minorHAnsi"/>
                <w:b/>
                <w:bCs/>
                <w:i/>
                <w:iCs/>
              </w:rPr>
              <w:t> k</w:t>
            </w:r>
            <w:r w:rsidRPr="00232607">
              <w:rPr>
                <w:rFonts w:asciiTheme="minorHAnsi" w:hAnsiTheme="minorHAnsi" w:cstheme="minorHAnsi"/>
                <w:b/>
                <w:bCs/>
                <w:i/>
                <w:iCs/>
                <w:vertAlign w:val="subscript"/>
              </w:rPr>
              <w:t>uoMOS</w:t>
            </w:r>
          </w:p>
        </w:tc>
      </w:tr>
      <w:tr w:rsidR="0062587A" w:rsidRPr="00232607" w14:paraId="79A9B7E2" w14:textId="77777777" w:rsidTr="000E2575">
        <w:trPr>
          <w:cantSplit/>
        </w:trPr>
        <w:tc>
          <w:tcPr>
            <w:tcW w:w="4819" w:type="dxa"/>
            <w:shd w:val="clear" w:color="auto" w:fill="auto"/>
            <w:tcMar>
              <w:top w:w="28" w:type="dxa"/>
              <w:left w:w="28" w:type="dxa"/>
              <w:bottom w:w="28" w:type="dxa"/>
              <w:right w:w="28" w:type="dxa"/>
            </w:tcMar>
          </w:tcPr>
          <w:p w14:paraId="7CFE1AB1" w14:textId="7FC3A302" w:rsidR="0062587A" w:rsidRPr="00232607" w:rsidRDefault="00AE7C0F" w:rsidP="009F1635">
            <w:pPr>
              <w:pStyle w:val="TableContents"/>
              <w:jc w:val="center"/>
              <w:rPr>
                <w:rFonts w:asciiTheme="minorHAnsi" w:hAnsiTheme="minorHAnsi" w:cstheme="minorHAnsi"/>
              </w:rPr>
            </w:pPr>
            <w:r w:rsidRPr="00232607">
              <w:rPr>
                <w:rFonts w:asciiTheme="minorHAnsi" w:hAnsiTheme="minorHAnsi" w:cstheme="minorHAnsi"/>
              </w:rPr>
              <w:t>0,388</w:t>
            </w:r>
          </w:p>
        </w:tc>
        <w:tc>
          <w:tcPr>
            <w:tcW w:w="4819" w:type="dxa"/>
            <w:shd w:val="clear" w:color="auto" w:fill="auto"/>
            <w:tcMar>
              <w:top w:w="28" w:type="dxa"/>
              <w:left w:w="28" w:type="dxa"/>
              <w:bottom w:w="28" w:type="dxa"/>
              <w:right w:w="28" w:type="dxa"/>
            </w:tcMar>
          </w:tcPr>
          <w:p w14:paraId="3B52FC66" w14:textId="3DE770C0" w:rsidR="0062587A" w:rsidRPr="00232607" w:rsidRDefault="00AE7C0F" w:rsidP="009F1635">
            <w:pPr>
              <w:pStyle w:val="TableContents"/>
              <w:jc w:val="center"/>
              <w:rPr>
                <w:rFonts w:asciiTheme="minorHAnsi" w:hAnsiTheme="minorHAnsi" w:cstheme="minorHAnsi"/>
              </w:rPr>
            </w:pPr>
            <w:r w:rsidRPr="00232607">
              <w:rPr>
                <w:rFonts w:asciiTheme="minorHAnsi" w:hAnsiTheme="minorHAnsi" w:cstheme="minorHAnsi"/>
              </w:rPr>
              <w:t>0,613</w:t>
            </w:r>
          </w:p>
        </w:tc>
      </w:tr>
    </w:tbl>
    <w:p w14:paraId="490A92B4" w14:textId="7E9D2E6C" w:rsidR="0062587A" w:rsidRPr="00232607" w:rsidRDefault="0062587A" w:rsidP="0062587A">
      <w:pPr>
        <w:pStyle w:val="Standard"/>
        <w:rPr>
          <w:rFonts w:asciiTheme="minorHAnsi" w:hAnsiTheme="minorHAnsi" w:cstheme="minorHAnsi"/>
          <w:i/>
          <w:iCs/>
        </w:rPr>
      </w:pPr>
      <w:r w:rsidRPr="00232607">
        <w:rPr>
          <w:rFonts w:asciiTheme="minorHAnsi" w:hAnsiTheme="minorHAnsi" w:cstheme="minorHAnsi"/>
          <w:i/>
          <w:iCs/>
        </w:rPr>
        <w:lastRenderedPageBreak/>
        <w:t>Porównanie wpływu rezystancji RG, komentarze, wnioski:</w:t>
      </w:r>
    </w:p>
    <w:p w14:paraId="78305DB1" w14:textId="7DE41920" w:rsidR="0067702E" w:rsidRPr="00232607" w:rsidRDefault="0067702E" w:rsidP="0062587A">
      <w:pPr>
        <w:pStyle w:val="Standard"/>
        <w:rPr>
          <w:rFonts w:asciiTheme="minorHAnsi" w:hAnsiTheme="minorHAnsi" w:cstheme="minorHAnsi"/>
          <w:i/>
          <w:iCs/>
        </w:rPr>
      </w:pPr>
    </w:p>
    <w:p w14:paraId="2AAED7C7" w14:textId="5992F368" w:rsidR="0067702E" w:rsidRPr="00232607" w:rsidRDefault="0067702E" w:rsidP="0067702E">
      <w:pPr>
        <w:pStyle w:val="Standard"/>
        <w:rPr>
          <w:rFonts w:asciiTheme="minorHAnsi" w:hAnsiTheme="minorHAnsi" w:cstheme="minorHAnsi"/>
          <w:i/>
          <w:iCs/>
        </w:rPr>
      </w:pPr>
      <w:r w:rsidRPr="00232607">
        <w:rPr>
          <w:rFonts w:asciiTheme="minorHAnsi" w:hAnsiTheme="minorHAnsi" w:cstheme="minorHAnsi"/>
          <w:i/>
          <w:iCs/>
        </w:rPr>
        <w:t>Rezystancja wewnętrzna źródła sygnału RG wraz z rezystancją wejściową wzmacniacza tworzy dzielnik napięcia, w wyniku którego napięcie doprowadzane do wejścia układu jest mniejsze od napięcia generatora. W efekcie zmniejsza się wartość napięcia sterującego tranzystor, a tym samym maleje całkowite wzmocnienie napięciowe układu.</w:t>
      </w:r>
    </w:p>
    <w:p w14:paraId="1098C650" w14:textId="77777777" w:rsidR="0067702E" w:rsidRPr="00232607" w:rsidRDefault="0067702E" w:rsidP="0067702E">
      <w:pPr>
        <w:pStyle w:val="Standard"/>
        <w:rPr>
          <w:rFonts w:asciiTheme="minorHAnsi" w:hAnsiTheme="minorHAnsi" w:cstheme="minorHAnsi"/>
          <w:i/>
          <w:iCs/>
        </w:rPr>
      </w:pPr>
    </w:p>
    <w:p w14:paraId="4FFC9672" w14:textId="60D5C7B4" w:rsidR="0067702E" w:rsidRPr="00232607" w:rsidRDefault="00096C10" w:rsidP="0067702E">
      <w:pPr>
        <w:pStyle w:val="Standard"/>
        <w:rPr>
          <w:rFonts w:asciiTheme="minorHAnsi" w:hAnsiTheme="minorHAnsi" w:cstheme="minorHAnsi"/>
          <w:i/>
          <w:iCs/>
        </w:rPr>
      </w:pPr>
      <w:r w:rsidRPr="00232607">
        <w:rPr>
          <w:rFonts w:asciiTheme="minorHAnsi" w:hAnsiTheme="minorHAnsi" w:cstheme="minorHAnsi"/>
          <w:i/>
          <w:iCs/>
        </w:rPr>
        <w:t>Stopień t</w:t>
      </w:r>
      <w:r w:rsidR="0067702E" w:rsidRPr="00232607">
        <w:rPr>
          <w:rFonts w:asciiTheme="minorHAnsi" w:hAnsiTheme="minorHAnsi" w:cstheme="minorHAnsi"/>
          <w:i/>
          <w:iCs/>
        </w:rPr>
        <w:t>ego zmniejszenia zależy od stosunku rezystancji wejściow</w:t>
      </w:r>
      <w:r w:rsidRPr="00232607">
        <w:rPr>
          <w:rFonts w:asciiTheme="minorHAnsi" w:hAnsiTheme="minorHAnsi" w:cstheme="minorHAnsi"/>
          <w:i/>
          <w:iCs/>
        </w:rPr>
        <w:t>ej wzmacniacza do rezystancji źród</w:t>
      </w:r>
      <w:r w:rsidR="0067702E" w:rsidRPr="00232607">
        <w:rPr>
          <w:rFonts w:asciiTheme="minorHAnsi" w:hAnsiTheme="minorHAnsi" w:cstheme="minorHAnsi"/>
          <w:i/>
          <w:iCs/>
        </w:rPr>
        <w:t>ła. W przypadku wzmacniacza BJT rezystancja wejściowa jest stosunkowo mała, dlatego spadek napięcia na RG jest znaczny, co prowadzi do dużego zmniejszenia wz</w:t>
      </w:r>
      <w:r w:rsidR="00AB0120" w:rsidRPr="00232607">
        <w:rPr>
          <w:rFonts w:asciiTheme="minorHAnsi" w:hAnsiTheme="minorHAnsi" w:cstheme="minorHAnsi"/>
          <w:i/>
          <w:iCs/>
        </w:rPr>
        <w:t>mocnienia.</w:t>
      </w:r>
    </w:p>
    <w:p w14:paraId="282473C6" w14:textId="77777777" w:rsidR="0067702E" w:rsidRPr="00232607" w:rsidRDefault="0067702E" w:rsidP="0067702E">
      <w:pPr>
        <w:pStyle w:val="Standard"/>
        <w:rPr>
          <w:rFonts w:asciiTheme="minorHAnsi" w:hAnsiTheme="minorHAnsi" w:cstheme="minorHAnsi"/>
          <w:i/>
          <w:iCs/>
        </w:rPr>
      </w:pPr>
    </w:p>
    <w:p w14:paraId="197A3D09" w14:textId="27876DD3" w:rsidR="0067702E" w:rsidRPr="00232607" w:rsidRDefault="0067702E" w:rsidP="0067702E">
      <w:pPr>
        <w:pStyle w:val="Standard"/>
        <w:rPr>
          <w:rFonts w:asciiTheme="minorHAnsi" w:hAnsiTheme="minorHAnsi" w:cstheme="minorHAnsi"/>
          <w:i/>
          <w:iCs/>
        </w:rPr>
      </w:pPr>
      <w:r w:rsidRPr="00232607">
        <w:rPr>
          <w:rFonts w:asciiTheme="minorHAnsi" w:hAnsiTheme="minorHAnsi" w:cstheme="minorHAnsi"/>
          <w:i/>
          <w:iCs/>
        </w:rPr>
        <w:t>W przypadku wzmacniacza MOS rezystancja wejściowa jest bardzo duża, dzięki czemu napięcie wejściowe jest tylko nieznacznie mniejsze od napięcia generatora. W rezultacie wpływ rezystancji R</w:t>
      </w:r>
      <w:r w:rsidR="00AB0120" w:rsidRPr="00232607">
        <w:rPr>
          <w:rFonts w:asciiTheme="minorHAnsi" w:hAnsiTheme="minorHAnsi" w:cstheme="minorHAnsi"/>
          <w:i/>
          <w:iCs/>
        </w:rPr>
        <w:t>G na wzmocnienie jest mniejszy.</w:t>
      </w:r>
    </w:p>
    <w:p w14:paraId="01844E67" w14:textId="77777777" w:rsidR="0067702E" w:rsidRPr="00232607" w:rsidRDefault="0067702E" w:rsidP="0067702E">
      <w:pPr>
        <w:pStyle w:val="Standard"/>
        <w:rPr>
          <w:rFonts w:asciiTheme="minorHAnsi" w:hAnsiTheme="minorHAnsi" w:cstheme="minorHAnsi"/>
          <w:i/>
          <w:iCs/>
        </w:rPr>
      </w:pPr>
    </w:p>
    <w:p w14:paraId="32A4CE2C" w14:textId="3BE058AE" w:rsidR="0067702E" w:rsidRPr="00232607" w:rsidRDefault="0067702E" w:rsidP="0067702E">
      <w:pPr>
        <w:pStyle w:val="Standard"/>
        <w:rPr>
          <w:rFonts w:asciiTheme="minorHAnsi" w:hAnsiTheme="minorHAnsi" w:cstheme="minorHAnsi"/>
          <w:i/>
          <w:iCs/>
        </w:rPr>
      </w:pPr>
      <w:r w:rsidRPr="00232607">
        <w:rPr>
          <w:rFonts w:asciiTheme="minorHAnsi" w:hAnsiTheme="minorHAnsi" w:cstheme="minorHAnsi"/>
          <w:i/>
          <w:iCs/>
        </w:rPr>
        <w:t xml:space="preserve">Oznacza </w:t>
      </w:r>
      <w:r w:rsidR="00AB0120" w:rsidRPr="00232607">
        <w:rPr>
          <w:rFonts w:asciiTheme="minorHAnsi" w:hAnsiTheme="minorHAnsi" w:cstheme="minorHAnsi"/>
          <w:i/>
          <w:iCs/>
        </w:rPr>
        <w:t>to, że wzmacniacz MOS lepiej współpracuje ze źród</w:t>
      </w:r>
      <w:r w:rsidRPr="00232607">
        <w:rPr>
          <w:rFonts w:asciiTheme="minorHAnsi" w:hAnsiTheme="minorHAnsi" w:cstheme="minorHAnsi"/>
          <w:i/>
          <w:iCs/>
        </w:rPr>
        <w:t>łem sygnału o niezerowej rezystancji wewnętrznej, natomiast wzmacniacz BJT jest bardziej wrażliwy na jej wpływ.</w:t>
      </w:r>
    </w:p>
    <w:p w14:paraId="4CBCB121" w14:textId="77777777" w:rsidR="0067702E" w:rsidRPr="00232607" w:rsidRDefault="0067702E" w:rsidP="0062587A">
      <w:pPr>
        <w:pStyle w:val="Standard"/>
        <w:rPr>
          <w:rFonts w:asciiTheme="minorHAnsi" w:hAnsiTheme="minorHAnsi" w:cstheme="minorHAnsi"/>
        </w:rPr>
      </w:pPr>
    </w:p>
    <w:p w14:paraId="06C03E2A" w14:textId="77777777" w:rsidR="0062587A" w:rsidRPr="00232607" w:rsidRDefault="0062587A" w:rsidP="0062587A">
      <w:pPr>
        <w:pStyle w:val="Standard"/>
        <w:rPr>
          <w:rFonts w:asciiTheme="minorHAnsi" w:hAnsiTheme="minorHAnsi" w:cstheme="minorHAnsi"/>
        </w:rPr>
      </w:pPr>
      <w:r w:rsidRPr="00232607">
        <w:rPr>
          <w:rFonts w:asciiTheme="minorHAnsi" w:hAnsiTheme="minorHAnsi" w:cstheme="minorHAnsi"/>
          <w:b/>
          <w:bCs/>
        </w:rPr>
        <w:t>10. Zmiana rezystancji wejściowej wzmacniaczy</w:t>
      </w:r>
    </w:p>
    <w:p w14:paraId="181D7D05" w14:textId="77777777" w:rsidR="0062587A" w:rsidRPr="00232607" w:rsidRDefault="0062587A" w:rsidP="0062587A">
      <w:pPr>
        <w:pStyle w:val="Standard"/>
        <w:rPr>
          <w:rFonts w:asciiTheme="minorHAnsi" w:hAnsiTheme="minorHAnsi" w:cstheme="minorHAnsi"/>
        </w:rPr>
      </w:pPr>
    </w:p>
    <w:p w14:paraId="4D618CC5" w14:textId="51EF35B9" w:rsidR="001B7D14" w:rsidRPr="00232607" w:rsidRDefault="001B7D14" w:rsidP="001B7D14">
      <w:pPr>
        <w:pStyle w:val="Standard"/>
        <w:rPr>
          <w:rFonts w:asciiTheme="minorHAnsi" w:hAnsiTheme="minorHAnsi" w:cstheme="minorHAnsi"/>
        </w:rPr>
      </w:pPr>
      <w:r w:rsidRPr="00232607">
        <w:rPr>
          <w:rFonts w:asciiTheme="minorHAnsi" w:hAnsiTheme="minorHAnsi" w:cstheme="minorHAnsi"/>
        </w:rPr>
        <w:t>W generatorze ustawiono:</w:t>
      </w:r>
      <w:r w:rsidRPr="00232607">
        <w:rPr>
          <w:rFonts w:asciiTheme="minorHAnsi" w:hAnsiTheme="minorHAnsi" w:cstheme="minorHAnsi"/>
        </w:rPr>
        <w:tab/>
        <w:t xml:space="preserve">częstotliwość sygnału </w:t>
      </w:r>
      <w:r w:rsidRPr="00232607">
        <w:rPr>
          <w:rFonts w:asciiTheme="minorHAnsi" w:hAnsiTheme="minorHAnsi" w:cstheme="minorHAnsi"/>
          <w:i/>
          <w:iCs/>
        </w:rPr>
        <w:t>f</w:t>
      </w:r>
      <w:r w:rsidRPr="00232607">
        <w:rPr>
          <w:rFonts w:asciiTheme="minorHAnsi" w:hAnsiTheme="minorHAnsi" w:cstheme="minorHAnsi"/>
          <w:i/>
          <w:iCs/>
          <w:vertAlign w:val="subscript"/>
        </w:rPr>
        <w:t>8</w:t>
      </w:r>
      <w:r w:rsidRPr="00232607">
        <w:rPr>
          <w:rFonts w:asciiTheme="minorHAnsi" w:hAnsiTheme="minorHAnsi" w:cstheme="minorHAnsi"/>
        </w:rPr>
        <w:t> = 20 kHz;</w:t>
      </w:r>
    </w:p>
    <w:p w14:paraId="32624BE4" w14:textId="77777777" w:rsidR="001B7D14" w:rsidRPr="00232607" w:rsidRDefault="001B7D14" w:rsidP="001B7D14">
      <w:pPr>
        <w:pStyle w:val="Standard"/>
        <w:rPr>
          <w:rFonts w:asciiTheme="minorHAnsi" w:hAnsiTheme="minorHAnsi" w:cstheme="minorHAnsi"/>
        </w:rPr>
      </w:pPr>
      <w:r w:rsidRPr="00232607">
        <w:rPr>
          <w:rFonts w:asciiTheme="minorHAnsi" w:hAnsiTheme="minorHAnsi" w:cstheme="minorHAnsi"/>
        </w:rPr>
        <w:tab/>
      </w:r>
      <w:r w:rsidRPr="00232607">
        <w:rPr>
          <w:rFonts w:asciiTheme="minorHAnsi" w:hAnsiTheme="minorHAnsi" w:cstheme="minorHAnsi"/>
        </w:rPr>
        <w:tab/>
      </w:r>
      <w:r w:rsidRPr="00232607">
        <w:rPr>
          <w:rFonts w:asciiTheme="minorHAnsi" w:hAnsiTheme="minorHAnsi" w:cstheme="minorHAnsi"/>
        </w:rPr>
        <w:tab/>
      </w:r>
      <w:r w:rsidRPr="00232607">
        <w:rPr>
          <w:rFonts w:asciiTheme="minorHAnsi" w:hAnsiTheme="minorHAnsi" w:cstheme="minorHAnsi"/>
        </w:rPr>
        <w:tab/>
        <w:t xml:space="preserve">wartość międzyszczytową </w:t>
      </w:r>
      <w:r w:rsidRPr="00232607">
        <w:rPr>
          <w:rFonts w:asciiTheme="minorHAnsi" w:hAnsiTheme="minorHAnsi" w:cstheme="minorHAnsi"/>
          <w:i/>
          <w:iCs/>
        </w:rPr>
        <w:t>E</w:t>
      </w:r>
      <w:r w:rsidRPr="00232607">
        <w:rPr>
          <w:rFonts w:asciiTheme="minorHAnsi" w:hAnsiTheme="minorHAnsi" w:cstheme="minorHAnsi"/>
          <w:i/>
          <w:iCs/>
          <w:vertAlign w:val="subscript"/>
        </w:rPr>
        <w:t>g</w:t>
      </w:r>
      <w:r w:rsidRPr="00232607">
        <w:rPr>
          <w:rFonts w:asciiTheme="minorHAnsi" w:hAnsiTheme="minorHAnsi" w:cstheme="minorHAnsi"/>
        </w:rPr>
        <w:t> = 10 mV.</w:t>
      </w:r>
    </w:p>
    <w:p w14:paraId="1D5E95A9" w14:textId="50A02B77" w:rsidR="00AB0120" w:rsidRPr="00232607" w:rsidRDefault="00AB0120" w:rsidP="0062587A">
      <w:pPr>
        <w:pStyle w:val="Standard"/>
        <w:rPr>
          <w:rFonts w:asciiTheme="minorHAnsi" w:hAnsiTheme="minorHAnsi" w:cstheme="minorHAnsi"/>
        </w:rPr>
      </w:pPr>
    </w:p>
    <w:p w14:paraId="037F9270" w14:textId="5FDEC15C" w:rsidR="001B7D14" w:rsidRPr="00232607" w:rsidRDefault="00096C10" w:rsidP="001B7D14">
      <w:pPr>
        <w:pStyle w:val="Standard"/>
        <w:rPr>
          <w:rFonts w:asciiTheme="minorHAnsi" w:hAnsiTheme="minorHAnsi" w:cstheme="minorHAnsi"/>
        </w:rPr>
      </w:pPr>
      <w:r w:rsidRPr="00232607">
        <w:rPr>
          <w:rFonts w:asciiTheme="minorHAnsi" w:hAnsiTheme="minorHAnsi" w:cstheme="minorHAnsi"/>
        </w:rPr>
        <w:t>Po dziesięciokrotnym zwiększeniu</w:t>
      </w:r>
      <w:r w:rsidR="001B7D14" w:rsidRPr="00232607">
        <w:rPr>
          <w:rFonts w:asciiTheme="minorHAnsi" w:hAnsiTheme="minorHAnsi" w:cstheme="minorHAnsi"/>
        </w:rPr>
        <w:t xml:space="preserve"> R</w:t>
      </w:r>
      <w:r w:rsidR="001B7D14" w:rsidRPr="00232607">
        <w:rPr>
          <w:rFonts w:asciiTheme="minorHAnsi" w:hAnsiTheme="minorHAnsi" w:cstheme="minorHAnsi"/>
          <w:vertAlign w:val="subscript"/>
        </w:rPr>
        <w:t>1</w:t>
      </w:r>
      <w:r w:rsidR="001B7D14" w:rsidRPr="00232607">
        <w:rPr>
          <w:rFonts w:asciiTheme="minorHAnsi" w:hAnsiTheme="minorHAnsi" w:cstheme="minorHAnsi"/>
        </w:rPr>
        <w:t xml:space="preserve"> i R</w:t>
      </w:r>
      <w:r w:rsidR="001B7D14" w:rsidRPr="00232607">
        <w:rPr>
          <w:rFonts w:asciiTheme="minorHAnsi" w:hAnsiTheme="minorHAnsi" w:cstheme="minorHAnsi"/>
          <w:vertAlign w:val="subscript"/>
        </w:rPr>
        <w:t>2</w:t>
      </w:r>
      <w:r w:rsidR="001B7D14" w:rsidRPr="00232607">
        <w:rPr>
          <w:rFonts w:asciiTheme="minorHAnsi" w:hAnsiTheme="minorHAnsi" w:cstheme="minorHAnsi"/>
        </w:rPr>
        <w:t xml:space="preserve"> w BJT, na wyjściu wzmacniacza zaobserwowano sygnał</w:t>
      </w:r>
    </w:p>
    <w:p w14:paraId="61C93751" w14:textId="249F5CF7" w:rsidR="001B7D14" w:rsidRPr="00232607" w:rsidRDefault="001B7D14" w:rsidP="001B7D14">
      <w:pPr>
        <w:pStyle w:val="Standard"/>
        <w:rPr>
          <w:rFonts w:asciiTheme="minorHAnsi" w:hAnsiTheme="minorHAnsi" w:cstheme="minorHAnsi"/>
        </w:rPr>
      </w:pPr>
      <w:r w:rsidRPr="00232607">
        <w:rPr>
          <w:rFonts w:asciiTheme="minorHAnsi" w:hAnsiTheme="minorHAnsi" w:cstheme="minorHAnsi"/>
        </w:rPr>
        <w:t xml:space="preserve">o wartości międzyszczytowej </w:t>
      </w: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soBJT</m:t>
            </m:r>
          </m:sub>
        </m:sSub>
        <m:r>
          <w:rPr>
            <w:rFonts w:ascii="Cambria Math" w:hAnsi="Cambria Math" w:cstheme="minorHAnsi"/>
          </w:rPr>
          <m:t xml:space="preserve"> = 832 mV</m:t>
        </m:r>
      </m:oMath>
      <w:r w:rsidRPr="00232607">
        <w:rPr>
          <w:rFonts w:asciiTheme="minorHAnsi" w:hAnsiTheme="minorHAnsi" w:cstheme="minorHAnsi"/>
        </w:rPr>
        <w:t xml:space="preserve"> :</w:t>
      </w:r>
    </w:p>
    <w:p w14:paraId="0783AC8A" w14:textId="77777777" w:rsidR="001B7D14" w:rsidRPr="00232607" w:rsidRDefault="001B7D14" w:rsidP="001B7D14">
      <w:pPr>
        <w:pStyle w:val="Standard"/>
        <w:jc w:val="center"/>
        <w:rPr>
          <w:rFonts w:asciiTheme="minorHAnsi" w:hAnsiTheme="minorHAnsi" w:cstheme="minorHAnsi"/>
        </w:rPr>
      </w:pPr>
    </w:p>
    <w:p w14:paraId="2BB0617A" w14:textId="7F5C0047" w:rsidR="00AB0120" w:rsidRPr="00232607" w:rsidRDefault="00AB0120" w:rsidP="001B7D14">
      <w:pPr>
        <w:pStyle w:val="Standard"/>
        <w:jc w:val="center"/>
        <w:rPr>
          <w:rFonts w:asciiTheme="minorHAnsi" w:hAnsiTheme="minorHAnsi" w:cstheme="minorHAnsi"/>
        </w:rPr>
      </w:pPr>
      <w:r w:rsidRPr="00232607">
        <w:rPr>
          <w:rFonts w:asciiTheme="minorHAnsi" w:hAnsiTheme="minorHAnsi" w:cstheme="minorHAnsi"/>
          <w:b/>
          <w:bCs/>
          <w:noProof/>
          <w:lang w:val="ru-RU" w:eastAsia="ru-RU" w:bidi="ar-SA"/>
        </w:rPr>
        <w:drawing>
          <wp:inline distT="0" distB="0" distL="0" distR="0" wp14:anchorId="323C1CDF" wp14:editId="52E27D94">
            <wp:extent cx="2982686" cy="1747678"/>
            <wp:effectExtent l="0" t="0" r="8255" b="5080"/>
            <wp:docPr id="12" name="Obraz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lum/>
                      <a:alphaModFix/>
                      <a:extLst>
                        <a:ext uri="{28A0092B-C50C-407E-A947-70E740481C1C}">
                          <a14:useLocalDpi xmlns:a14="http://schemas.microsoft.com/office/drawing/2010/main" val="0"/>
                        </a:ext>
                      </a:extLst>
                    </a:blip>
                    <a:srcRect/>
                    <a:stretch>
                      <a:fillRect/>
                    </a:stretch>
                  </pic:blipFill>
                  <pic:spPr>
                    <a:xfrm>
                      <a:off x="0" y="0"/>
                      <a:ext cx="2991527" cy="1752858"/>
                    </a:xfrm>
                    <a:prstGeom prst="rect">
                      <a:avLst/>
                    </a:prstGeom>
                    <a:noFill/>
                    <a:ln>
                      <a:noFill/>
                      <a:prstDash/>
                    </a:ln>
                  </pic:spPr>
                </pic:pic>
              </a:graphicData>
            </a:graphic>
          </wp:inline>
        </w:drawing>
      </w:r>
    </w:p>
    <w:p w14:paraId="49D23A17" w14:textId="20AE6AEA" w:rsidR="001B7D14" w:rsidRPr="00232607" w:rsidRDefault="001B7D14" w:rsidP="001B7D14">
      <w:pPr>
        <w:pStyle w:val="Standard"/>
        <w:jc w:val="center"/>
        <w:rPr>
          <w:rFonts w:asciiTheme="minorHAnsi" w:hAnsiTheme="minorHAnsi" w:cstheme="minorHAnsi"/>
        </w:rPr>
      </w:pPr>
      <w:r w:rsidRPr="00232607">
        <w:rPr>
          <w:rFonts w:asciiTheme="minorHAnsi" w:hAnsiTheme="minorHAnsi" w:cstheme="minorHAnsi"/>
        </w:rPr>
        <w:t>Rys 10.1</w:t>
      </w:r>
    </w:p>
    <w:p w14:paraId="4DA866FF" w14:textId="01B5FE20" w:rsidR="001B7D14" w:rsidRPr="00232607" w:rsidRDefault="00852D2C" w:rsidP="001B7D14">
      <w:pPr>
        <w:pStyle w:val="Standard"/>
        <w:rPr>
          <w:rFonts w:asciiTheme="minorHAnsi" w:hAnsiTheme="minorHAnsi" w:cstheme="minorHAnsi"/>
        </w:rPr>
      </w:pP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usoBJT</m:t>
            </m:r>
          </m:sub>
        </m:sSub>
        <m:r>
          <w:rPr>
            <w:rFonts w:ascii="Cambria Math" w:hAnsi="Cambria Math" w:cstheme="minorHAnsi"/>
          </w:rPr>
          <m:t xml:space="preserve"> =  </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soBJT</m:t>
                </m:r>
              </m:sub>
            </m:sSub>
          </m:num>
          <m:den>
            <m:r>
              <w:rPr>
                <w:rFonts w:ascii="Cambria Math" w:hAnsi="Cambria Math" w:cstheme="minorHAnsi"/>
              </w:rPr>
              <m:t>Eg</m:t>
            </m:r>
          </m:den>
        </m:f>
        <m:r>
          <w:rPr>
            <w:rFonts w:ascii="Cambria Math" w:hAnsi="Cambria Math" w:cstheme="minorHAnsi"/>
          </w:rPr>
          <m:t xml:space="preserve"> = </m:t>
        </m:r>
        <m:f>
          <m:fPr>
            <m:ctrlPr>
              <w:rPr>
                <w:rFonts w:ascii="Cambria Math" w:hAnsi="Cambria Math" w:cstheme="minorHAnsi"/>
                <w:i/>
              </w:rPr>
            </m:ctrlPr>
          </m:fPr>
          <m:num>
            <m:r>
              <w:rPr>
                <w:rFonts w:ascii="Cambria Math" w:hAnsi="Cambria Math" w:cstheme="minorHAnsi"/>
              </w:rPr>
              <m:t>1,18 V</m:t>
            </m:r>
          </m:num>
          <m:den>
            <m:r>
              <w:rPr>
                <w:rFonts w:ascii="Cambria Math" w:hAnsi="Cambria Math" w:cstheme="minorHAnsi"/>
              </w:rPr>
              <m:t>0,01 V</m:t>
            </m:r>
          </m:den>
        </m:f>
        <m:r>
          <w:rPr>
            <w:rFonts w:ascii="Cambria Math" w:hAnsi="Cambria Math" w:cstheme="minorHAnsi"/>
          </w:rPr>
          <m:t xml:space="preserve">  = 118</m:t>
        </m:r>
      </m:oMath>
      <w:r w:rsidR="001B7D14" w:rsidRPr="00232607">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oMath>
    </w:p>
    <w:p w14:paraId="44F141BC" w14:textId="77777777" w:rsidR="00115E6D" w:rsidRPr="00232607" w:rsidRDefault="00115E6D" w:rsidP="003F0455">
      <w:pPr>
        <w:pStyle w:val="Standard"/>
        <w:rPr>
          <w:rFonts w:asciiTheme="minorHAnsi" w:hAnsiTheme="minorHAnsi" w:cstheme="minorHAnsi"/>
        </w:rPr>
      </w:pPr>
    </w:p>
    <w:p w14:paraId="1AC517E6" w14:textId="37EBE610" w:rsidR="00096C10" w:rsidRDefault="00115E6D" w:rsidP="003F0455">
      <w:pPr>
        <w:pStyle w:val="Standard"/>
        <w:rPr>
          <w:rFonts w:asciiTheme="minorHAnsi" w:hAnsiTheme="minorHAnsi" w:cstheme="minorHAnsi"/>
        </w:rPr>
      </w:pPr>
      <w:bookmarkStart w:id="1" w:name="_Hlk226004857"/>
      <w:r w:rsidRPr="00232607">
        <w:rPr>
          <w:rFonts w:asciiTheme="minorHAnsi" w:hAnsiTheme="minorHAnsi" w:cstheme="minorHAnsi"/>
        </w:rPr>
        <w:t>Dla wzmacniacza z tranzystorem bipolarnym poprawa wyniosła 1,90 raza</w:t>
      </w:r>
      <w:bookmarkEnd w:id="1"/>
    </w:p>
    <w:p w14:paraId="6FE5BE83" w14:textId="77777777" w:rsidR="00AB71BE" w:rsidRPr="00232607" w:rsidRDefault="00AB71BE" w:rsidP="003F0455">
      <w:pPr>
        <w:pStyle w:val="Standard"/>
        <w:rPr>
          <w:rFonts w:asciiTheme="minorHAnsi" w:hAnsiTheme="minorHAnsi" w:cstheme="minorHAnsi"/>
        </w:rPr>
      </w:pPr>
    </w:p>
    <w:p w14:paraId="01390D9C" w14:textId="0899B190" w:rsidR="00096C10" w:rsidRPr="00232607" w:rsidRDefault="003F0455" w:rsidP="003F0455">
      <w:pPr>
        <w:pStyle w:val="Standard"/>
        <w:rPr>
          <w:rFonts w:asciiTheme="minorHAnsi" w:hAnsiTheme="minorHAnsi" w:cstheme="minorHAnsi"/>
        </w:rPr>
      </w:pPr>
      <w:r w:rsidRPr="00232607">
        <w:rPr>
          <w:rFonts w:asciiTheme="minorHAnsi" w:hAnsiTheme="minorHAnsi" w:cstheme="minorHAnsi"/>
        </w:rPr>
        <w:t>W generatorze ustawiono:</w:t>
      </w:r>
      <w:r w:rsidRPr="00232607">
        <w:rPr>
          <w:rFonts w:asciiTheme="minorHAnsi" w:hAnsiTheme="minorHAnsi" w:cstheme="minorHAnsi"/>
        </w:rPr>
        <w:tab/>
        <w:t xml:space="preserve">częstotliwość sygnału </w:t>
      </w:r>
      <w:r w:rsidRPr="00232607">
        <w:rPr>
          <w:rFonts w:asciiTheme="minorHAnsi" w:hAnsiTheme="minorHAnsi" w:cstheme="minorHAnsi"/>
          <w:i/>
          <w:iCs/>
        </w:rPr>
        <w:t>f</w:t>
      </w:r>
      <w:r w:rsidRPr="00232607">
        <w:rPr>
          <w:rFonts w:asciiTheme="minorHAnsi" w:hAnsiTheme="minorHAnsi" w:cstheme="minorHAnsi"/>
          <w:i/>
          <w:iCs/>
          <w:vertAlign w:val="subscript"/>
        </w:rPr>
        <w:t>9</w:t>
      </w:r>
      <w:r w:rsidRPr="00232607">
        <w:rPr>
          <w:rFonts w:asciiTheme="minorHAnsi" w:hAnsiTheme="minorHAnsi" w:cstheme="minorHAnsi"/>
        </w:rPr>
        <w:t> = 5 kHz;</w:t>
      </w:r>
    </w:p>
    <w:p w14:paraId="60044585" w14:textId="7AF8B763" w:rsidR="003F0455" w:rsidRPr="00232607" w:rsidRDefault="003F0455" w:rsidP="003F0455">
      <w:pPr>
        <w:pStyle w:val="Standard"/>
        <w:rPr>
          <w:rFonts w:asciiTheme="minorHAnsi" w:hAnsiTheme="minorHAnsi" w:cstheme="minorHAnsi"/>
        </w:rPr>
      </w:pPr>
      <w:r w:rsidRPr="00232607">
        <w:rPr>
          <w:rFonts w:asciiTheme="minorHAnsi" w:hAnsiTheme="minorHAnsi" w:cstheme="minorHAnsi"/>
        </w:rPr>
        <w:tab/>
      </w:r>
      <w:r w:rsidRPr="00232607">
        <w:rPr>
          <w:rFonts w:asciiTheme="minorHAnsi" w:hAnsiTheme="minorHAnsi" w:cstheme="minorHAnsi"/>
        </w:rPr>
        <w:tab/>
      </w:r>
      <w:r w:rsidRPr="00232607">
        <w:rPr>
          <w:rFonts w:asciiTheme="minorHAnsi" w:hAnsiTheme="minorHAnsi" w:cstheme="minorHAnsi"/>
        </w:rPr>
        <w:tab/>
      </w:r>
      <w:r w:rsidRPr="00232607">
        <w:rPr>
          <w:rFonts w:asciiTheme="minorHAnsi" w:hAnsiTheme="minorHAnsi" w:cstheme="minorHAnsi"/>
        </w:rPr>
        <w:tab/>
        <w:t xml:space="preserve">wartość międzyszczytową </w:t>
      </w:r>
      <w:r w:rsidRPr="00232607">
        <w:rPr>
          <w:rFonts w:asciiTheme="minorHAnsi" w:hAnsiTheme="minorHAnsi" w:cstheme="minorHAnsi"/>
          <w:i/>
          <w:iCs/>
        </w:rPr>
        <w:t>E</w:t>
      </w:r>
      <w:r w:rsidRPr="00232607">
        <w:rPr>
          <w:rFonts w:asciiTheme="minorHAnsi" w:hAnsiTheme="minorHAnsi" w:cstheme="minorHAnsi"/>
          <w:i/>
          <w:iCs/>
          <w:vertAlign w:val="subscript"/>
        </w:rPr>
        <w:t>g</w:t>
      </w:r>
      <w:r w:rsidRPr="00232607">
        <w:rPr>
          <w:rFonts w:asciiTheme="minorHAnsi" w:hAnsiTheme="minorHAnsi" w:cstheme="minorHAnsi"/>
        </w:rPr>
        <w:t> = 10 mV.</w:t>
      </w:r>
    </w:p>
    <w:p w14:paraId="32A03F8F" w14:textId="77777777" w:rsidR="00096C10" w:rsidRPr="00232607" w:rsidRDefault="00096C10" w:rsidP="003F0455">
      <w:pPr>
        <w:pStyle w:val="Standard"/>
        <w:rPr>
          <w:rFonts w:asciiTheme="minorHAnsi" w:hAnsiTheme="minorHAnsi" w:cstheme="minorHAnsi"/>
        </w:rPr>
      </w:pPr>
    </w:p>
    <w:p w14:paraId="5A441CF8" w14:textId="3CC086EA" w:rsidR="003F0455" w:rsidRPr="00232607" w:rsidRDefault="00F668C2" w:rsidP="003F0455">
      <w:pPr>
        <w:pStyle w:val="Standard"/>
        <w:rPr>
          <w:rFonts w:asciiTheme="minorHAnsi" w:hAnsiTheme="minorHAnsi" w:cstheme="minorHAnsi"/>
        </w:rPr>
      </w:pPr>
      <w:r w:rsidRPr="00232607">
        <w:rPr>
          <w:rFonts w:asciiTheme="minorHAnsi" w:hAnsiTheme="minorHAnsi" w:cstheme="minorHAnsi"/>
        </w:rPr>
        <w:t>Po dziesięciokrotnym zwiększeniu</w:t>
      </w:r>
      <w:r w:rsidR="003F0455" w:rsidRPr="00232607">
        <w:rPr>
          <w:rFonts w:asciiTheme="minorHAnsi" w:hAnsiTheme="minorHAnsi" w:cstheme="minorHAnsi"/>
        </w:rPr>
        <w:t xml:space="preserve"> R1 i R2, na wyjściu wzmacniacza </w:t>
      </w:r>
      <w:r w:rsidRPr="00232607">
        <w:rPr>
          <w:rFonts w:asciiTheme="minorHAnsi" w:hAnsiTheme="minorHAnsi" w:cstheme="minorHAnsi"/>
        </w:rPr>
        <w:t xml:space="preserve">zaobserwowano sygnał o wartości </w:t>
      </w:r>
      <w:r w:rsidR="003F0455" w:rsidRPr="00232607">
        <w:rPr>
          <w:rFonts w:asciiTheme="minorHAnsi" w:hAnsiTheme="minorHAnsi" w:cstheme="minorHAnsi"/>
        </w:rPr>
        <w:t xml:space="preserve">międzyszczytowej </w:t>
      </w: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soMOS</m:t>
            </m:r>
          </m:sub>
        </m:sSub>
        <m:r>
          <w:rPr>
            <w:rFonts w:ascii="Cambria Math" w:hAnsi="Cambria Math" w:cstheme="minorHAnsi"/>
          </w:rPr>
          <m:t xml:space="preserve"> = 619 mV</m:t>
        </m:r>
      </m:oMath>
      <w:r w:rsidRPr="00232607">
        <w:rPr>
          <w:rFonts w:asciiTheme="minorHAnsi" w:hAnsiTheme="minorHAnsi" w:cstheme="minorHAnsi"/>
        </w:rPr>
        <w:t xml:space="preserve"> </w:t>
      </w:r>
      <w:r w:rsidR="003F0455" w:rsidRPr="00232607">
        <w:rPr>
          <w:rFonts w:asciiTheme="minorHAnsi" w:hAnsiTheme="minorHAnsi" w:cstheme="minorHAnsi"/>
        </w:rPr>
        <w:t>:</w:t>
      </w:r>
    </w:p>
    <w:p w14:paraId="1306BF29" w14:textId="77777777" w:rsidR="003F0455" w:rsidRPr="00232607" w:rsidRDefault="0062587A" w:rsidP="00096C10">
      <w:pPr>
        <w:pStyle w:val="Standard"/>
        <w:jc w:val="center"/>
        <w:rPr>
          <w:rFonts w:asciiTheme="minorHAnsi" w:hAnsiTheme="minorHAnsi" w:cstheme="minorHAnsi"/>
        </w:rPr>
      </w:pPr>
      <w:r w:rsidRPr="00232607">
        <w:rPr>
          <w:rFonts w:asciiTheme="minorHAnsi" w:hAnsiTheme="minorHAnsi" w:cstheme="minorHAnsi"/>
          <w:noProof/>
          <w:lang w:val="ru-RU" w:eastAsia="ru-RU" w:bidi="ar-SA"/>
        </w:rPr>
        <w:lastRenderedPageBreak/>
        <w:drawing>
          <wp:inline distT="0" distB="0" distL="0" distR="0" wp14:anchorId="4BE3F892" wp14:editId="0480F589">
            <wp:extent cx="3625067" cy="2124075"/>
            <wp:effectExtent l="0" t="0" r="0" b="0"/>
            <wp:docPr id="11" name="Obraz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lum/>
                      <a:alphaModFix/>
                      <a:extLst>
                        <a:ext uri="{28A0092B-C50C-407E-A947-70E740481C1C}">
                          <a14:useLocalDpi xmlns:a14="http://schemas.microsoft.com/office/drawing/2010/main" val="0"/>
                        </a:ext>
                      </a:extLst>
                    </a:blip>
                    <a:srcRect/>
                    <a:stretch>
                      <a:fillRect/>
                    </a:stretch>
                  </pic:blipFill>
                  <pic:spPr>
                    <a:xfrm>
                      <a:off x="0" y="0"/>
                      <a:ext cx="3625067" cy="2124075"/>
                    </a:xfrm>
                    <a:prstGeom prst="rect">
                      <a:avLst/>
                    </a:prstGeom>
                    <a:noFill/>
                    <a:ln>
                      <a:noFill/>
                      <a:prstDash/>
                    </a:ln>
                  </pic:spPr>
                </pic:pic>
              </a:graphicData>
            </a:graphic>
          </wp:inline>
        </w:drawing>
      </w:r>
    </w:p>
    <w:p w14:paraId="75B873F0" w14:textId="60D410C3" w:rsidR="003F0455" w:rsidRPr="00232607" w:rsidRDefault="00232607" w:rsidP="003F0455">
      <w:pPr>
        <w:pStyle w:val="Standard"/>
        <w:jc w:val="center"/>
        <w:rPr>
          <w:rFonts w:asciiTheme="minorHAnsi" w:hAnsiTheme="minorHAnsi" w:cstheme="minorHAnsi"/>
        </w:rPr>
      </w:pPr>
      <w:r>
        <w:rPr>
          <w:rFonts w:asciiTheme="minorHAnsi" w:hAnsiTheme="minorHAnsi" w:cstheme="minorHAnsi"/>
        </w:rPr>
        <w:t>Rys 10.2</w:t>
      </w:r>
    </w:p>
    <w:p w14:paraId="55335FFF" w14:textId="77777777" w:rsidR="00115E6D" w:rsidRPr="00232607" w:rsidRDefault="00115E6D" w:rsidP="00115E6D">
      <w:pPr>
        <w:pStyle w:val="Standard"/>
        <w:rPr>
          <w:rFonts w:asciiTheme="minorHAnsi" w:hAnsiTheme="minorHAnsi" w:cstheme="minorHAnsi"/>
        </w:rPr>
      </w:pPr>
    </w:p>
    <w:p w14:paraId="2D89AD96" w14:textId="2EF68C95" w:rsidR="00115E6D" w:rsidRPr="00232607" w:rsidRDefault="00115E6D" w:rsidP="00115E6D">
      <w:pPr>
        <w:pStyle w:val="Standard"/>
        <w:rPr>
          <w:rFonts w:asciiTheme="minorHAnsi" w:hAnsiTheme="minorHAnsi" w:cstheme="minorHAnsi"/>
        </w:rPr>
      </w:pPr>
      <w:r w:rsidRPr="00232607">
        <w:rPr>
          <w:rFonts w:asciiTheme="minorHAnsi" w:hAnsiTheme="minorHAnsi" w:cstheme="minorHAnsi"/>
        </w:rPr>
        <w:t>Dla wzmacniacza z tranzystorem unipolarnym poprawa wyniosła 1,54 raza</w:t>
      </w:r>
    </w:p>
    <w:p w14:paraId="437C0CE4" w14:textId="09075BBA" w:rsidR="00115E6D" w:rsidRPr="00232607" w:rsidRDefault="00115E6D" w:rsidP="00115E6D">
      <w:pPr>
        <w:pStyle w:val="Standard"/>
        <w:rPr>
          <w:rFonts w:asciiTheme="minorHAnsi" w:hAnsiTheme="minorHAnsi" w:cstheme="minorHAnsi"/>
        </w:rPr>
      </w:pPr>
    </w:p>
    <w:p w14:paraId="7A569A53" w14:textId="07919AF7" w:rsidR="00115E6D" w:rsidRPr="00232607" w:rsidRDefault="00062C65" w:rsidP="00115E6D">
      <w:pPr>
        <w:pStyle w:val="Standard"/>
        <w:rPr>
          <w:rFonts w:asciiTheme="minorHAnsi" w:hAnsiTheme="minorHAnsi" w:cstheme="minorHAnsi"/>
        </w:rPr>
      </w:pPr>
      <w:r w:rsidRPr="00232607">
        <w:rPr>
          <w:rFonts w:asciiTheme="minorHAnsi" w:hAnsiTheme="minorHAnsi" w:cstheme="minorHAnsi"/>
        </w:rPr>
        <w:t>Zmiana</w:t>
      </w:r>
      <w:r w:rsidR="00D657CE">
        <w:rPr>
          <w:rFonts w:asciiTheme="minorHAnsi" w:hAnsiTheme="minorHAnsi" w:cstheme="minorHAnsi"/>
        </w:rPr>
        <w:t xml:space="preserve"> wartości rezystorów</w:t>
      </w:r>
      <w:r w:rsidRPr="00232607">
        <w:rPr>
          <w:rFonts w:asciiTheme="minorHAnsi" w:hAnsiTheme="minorHAnsi" w:cstheme="minorHAnsi"/>
        </w:rPr>
        <w:t xml:space="preserve"> poprawiła skuteczne wzmocnienie tylko pośrednio </w:t>
      </w:r>
      <w:r w:rsidR="00D657CE">
        <w:rPr>
          <w:rFonts w:asciiTheme="minorHAnsi" w:hAnsiTheme="minorHAnsi" w:cstheme="minorHAnsi"/>
        </w:rPr>
        <w:t>-</w:t>
      </w:r>
      <w:r w:rsidRPr="00232607">
        <w:rPr>
          <w:rFonts w:asciiTheme="minorHAnsi" w:hAnsiTheme="minorHAnsi" w:cstheme="minorHAnsi"/>
        </w:rPr>
        <w:t xml:space="preserve"> przez zwiększenie rezystancji wejściowej i zmniejszenie tłumienia sygnału na dzielniku utworzonym przez rezystancję źródła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G</m:t>
            </m:r>
          </m:sub>
        </m:sSub>
      </m:oMath>
      <w:r w:rsidRPr="00232607">
        <w:rPr>
          <w:rStyle w:val="vlist-s"/>
          <w:rFonts w:asciiTheme="minorHAnsi" w:hAnsiTheme="minorHAnsi" w:cstheme="minorHAnsi"/>
        </w:rPr>
        <w:t>​</w:t>
      </w:r>
      <w:r w:rsidRPr="00232607">
        <w:rPr>
          <w:rFonts w:asciiTheme="minorHAnsi" w:hAnsiTheme="minorHAnsi" w:cstheme="minorHAnsi"/>
        </w:rPr>
        <w:t xml:space="preserve"> i wejście wzmacniacza. </w:t>
      </w:r>
      <w:r w:rsidR="00D06CF3" w:rsidRPr="00232607">
        <w:rPr>
          <w:rFonts w:asciiTheme="minorHAnsi" w:hAnsiTheme="minorHAnsi" w:cstheme="minorHAnsi"/>
        </w:rPr>
        <w:t xml:space="preserve">Zwiększenie </w:t>
      </w:r>
      <w:bookmarkStart w:id="2" w:name="_Hlk226005765"/>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1</m:t>
            </m:r>
          </m:sub>
        </m:sSub>
        <m:r>
          <w:rPr>
            <w:rFonts w:ascii="Cambria Math" w:hAnsi="Cambria Math" w:cstheme="minorHAnsi"/>
          </w:rPr>
          <m:t xml:space="preserve"> i </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2</m:t>
            </m:r>
          </m:sub>
        </m:sSub>
        <m:r>
          <w:rPr>
            <w:rFonts w:ascii="Cambria Math" w:hAnsi="Cambria Math" w:cstheme="minorHAnsi"/>
          </w:rPr>
          <m:t xml:space="preserve"> </m:t>
        </m:r>
      </m:oMath>
      <w:bookmarkEnd w:id="2"/>
      <w:r w:rsidR="00D06CF3" w:rsidRPr="00232607">
        <w:rPr>
          <w:rFonts w:asciiTheme="minorHAnsi" w:hAnsiTheme="minorHAnsi" w:cstheme="minorHAnsi"/>
        </w:rPr>
        <w:t>poprawiło skuteczne wzmocnienie obu wzmacniaczy nie dlatego, że zmienił się punkt pracy, lecz dlatego, że wzrosła ich rezystancja wejściowa. Efekt ten był silniejszy dla BJT, ponieważ układ ten bardziej tracił na obecności rezystancji źródła. Dla MOS poprawa była mniejsza, ale za to bardzo dobrze przewidywalna na podstawie prostego modelu dzielnika napięcia.</w:t>
      </w:r>
    </w:p>
    <w:p w14:paraId="5D57E462" w14:textId="69F2B5C0" w:rsidR="00062C65" w:rsidRPr="00232607" w:rsidRDefault="00062C65" w:rsidP="00115E6D">
      <w:pPr>
        <w:pStyle w:val="Standard"/>
        <w:rPr>
          <w:rFonts w:asciiTheme="minorHAnsi" w:hAnsiTheme="minorHAnsi" w:cstheme="minorHAnsi"/>
        </w:rPr>
      </w:pPr>
    </w:p>
    <w:p w14:paraId="2AFC7F82" w14:textId="2E95BA76" w:rsidR="0062587A" w:rsidRDefault="0062587A" w:rsidP="0062587A">
      <w:pPr>
        <w:pStyle w:val="Standard"/>
        <w:rPr>
          <w:rFonts w:asciiTheme="minorHAnsi" w:hAnsiTheme="minorHAnsi" w:cstheme="minorHAnsi"/>
        </w:rPr>
      </w:pPr>
    </w:p>
    <w:p w14:paraId="411F0893" w14:textId="77777777" w:rsidR="00852D2C" w:rsidRPr="00232607" w:rsidRDefault="00852D2C" w:rsidP="0062587A">
      <w:pPr>
        <w:pStyle w:val="Standard"/>
        <w:rPr>
          <w:rFonts w:asciiTheme="minorHAnsi" w:hAnsiTheme="minorHAnsi" w:cstheme="minorHAnsi"/>
        </w:rPr>
      </w:pPr>
    </w:p>
    <w:p w14:paraId="33B46050" w14:textId="77A54E53" w:rsidR="0062587A" w:rsidRPr="00232607" w:rsidRDefault="0062587A" w:rsidP="0062587A">
      <w:pPr>
        <w:pStyle w:val="Standard"/>
        <w:rPr>
          <w:rFonts w:asciiTheme="minorHAnsi" w:hAnsiTheme="minorHAnsi" w:cstheme="minorHAnsi"/>
        </w:rPr>
      </w:pPr>
      <w:r w:rsidRPr="00232607">
        <w:rPr>
          <w:rFonts w:asciiTheme="minorHAnsi" w:hAnsiTheme="minorHAnsi" w:cstheme="minorHAnsi"/>
          <w:b/>
          <w:bCs/>
        </w:rPr>
        <w:t xml:space="preserve">11. Próba zwiększenia wzmocnienia wzmacniaczy poprzez zmianę </w:t>
      </w:r>
      <w:r w:rsidRPr="00232607">
        <w:rPr>
          <w:rFonts w:asciiTheme="minorHAnsi" w:hAnsiTheme="minorHAnsi" w:cstheme="minorHAnsi"/>
          <w:b/>
          <w:bCs/>
          <w:i/>
          <w:iCs/>
        </w:rPr>
        <w:t>R3</w:t>
      </w:r>
    </w:p>
    <w:p w14:paraId="2E41D504" w14:textId="34CF2B9D" w:rsidR="0062587A" w:rsidRDefault="003F0455" w:rsidP="0062587A">
      <w:pPr>
        <w:pStyle w:val="Standard"/>
        <w:rPr>
          <w:rFonts w:asciiTheme="minorHAnsi" w:hAnsiTheme="minorHAnsi" w:cstheme="minorHAnsi"/>
          <w:bCs/>
          <w:iCs/>
        </w:rPr>
      </w:pPr>
      <w:r w:rsidRPr="00232607">
        <w:rPr>
          <w:rFonts w:asciiTheme="minorHAnsi" w:hAnsiTheme="minorHAnsi" w:cstheme="minorHAnsi"/>
          <w:bCs/>
          <w:iCs/>
        </w:rPr>
        <w:t>W celu zwiększenia wzmoc</w:t>
      </w:r>
      <w:r w:rsidR="00F668C2" w:rsidRPr="00232607">
        <w:rPr>
          <w:rFonts w:asciiTheme="minorHAnsi" w:hAnsiTheme="minorHAnsi" w:cstheme="minorHAnsi"/>
          <w:bCs/>
          <w:iCs/>
        </w:rPr>
        <w:t>nienia wzmacniaczy zwiększamy</w:t>
      </w:r>
      <w:r w:rsidRPr="00232607">
        <w:rPr>
          <w:rFonts w:asciiTheme="minorHAnsi" w:hAnsiTheme="minorHAnsi" w:cstheme="minorHAnsi"/>
          <w:bCs/>
          <w:iCs/>
        </w:rPr>
        <w:t xml:space="preserve"> rezystor R3</w:t>
      </w:r>
    </w:p>
    <w:p w14:paraId="753761C5" w14:textId="68AEAAB7" w:rsidR="00232607" w:rsidRPr="00232607" w:rsidRDefault="00232607" w:rsidP="0062587A">
      <w:pPr>
        <w:pStyle w:val="Standard"/>
        <w:rPr>
          <w:rFonts w:asciiTheme="minorHAnsi" w:hAnsiTheme="minorHAnsi" w:cstheme="minorHAnsi"/>
          <w:bCs/>
        </w:rPr>
      </w:pPr>
    </w:p>
    <w:p w14:paraId="2E95CC34" w14:textId="32AD7527" w:rsidR="0062587A" w:rsidRPr="00232607" w:rsidRDefault="00F668C2" w:rsidP="004B210B">
      <w:pPr>
        <w:pStyle w:val="Standard"/>
        <w:jc w:val="center"/>
        <w:rPr>
          <w:rFonts w:asciiTheme="minorHAnsi" w:hAnsiTheme="minorHAnsi" w:cstheme="minorHAnsi"/>
        </w:rPr>
      </w:pPr>
      <w:r w:rsidRPr="00232607">
        <w:rPr>
          <w:rFonts w:asciiTheme="minorHAnsi" w:hAnsiTheme="minorHAnsi" w:cstheme="minorHAnsi"/>
          <w:b/>
          <w:bCs/>
          <w:noProof/>
          <w:sz w:val="28"/>
          <w:szCs w:val="28"/>
          <w:lang w:val="ru-RU" w:eastAsia="ru-RU" w:bidi="ar-SA"/>
        </w:rPr>
        <w:drawing>
          <wp:inline distT="0" distB="0" distL="0" distR="0" wp14:anchorId="4374157C" wp14:editId="6E24044C">
            <wp:extent cx="2947738" cy="1727200"/>
            <wp:effectExtent l="0" t="0" r="5080" b="6350"/>
            <wp:docPr id="17" name="Obraz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lum/>
                      <a:alphaModFix/>
                      <a:extLst>
                        <a:ext uri="{28A0092B-C50C-407E-A947-70E740481C1C}">
                          <a14:useLocalDpi xmlns:a14="http://schemas.microsoft.com/office/drawing/2010/main" val="0"/>
                        </a:ext>
                      </a:extLst>
                    </a:blip>
                    <a:srcRect/>
                    <a:stretch>
                      <a:fillRect/>
                    </a:stretch>
                  </pic:blipFill>
                  <pic:spPr>
                    <a:xfrm>
                      <a:off x="0" y="0"/>
                      <a:ext cx="2960436" cy="1734640"/>
                    </a:xfrm>
                    <a:prstGeom prst="rect">
                      <a:avLst/>
                    </a:prstGeom>
                    <a:noFill/>
                    <a:ln>
                      <a:noFill/>
                      <a:prstDash/>
                    </a:ln>
                  </pic:spPr>
                </pic:pic>
              </a:graphicData>
            </a:graphic>
          </wp:inline>
        </w:drawing>
      </w:r>
      <w:r w:rsidRPr="00232607">
        <w:rPr>
          <w:rFonts w:asciiTheme="minorHAnsi" w:hAnsiTheme="minorHAnsi" w:cstheme="minorHAnsi"/>
          <w:b/>
          <w:bCs/>
          <w:noProof/>
          <w:sz w:val="28"/>
          <w:szCs w:val="28"/>
          <w:lang w:val="ru-RU" w:eastAsia="ru-RU" w:bidi="ar-SA"/>
        </w:rPr>
        <w:drawing>
          <wp:inline distT="0" distB="0" distL="0" distR="0" wp14:anchorId="71961165" wp14:editId="0E677984">
            <wp:extent cx="2943598" cy="1724660"/>
            <wp:effectExtent l="0" t="0" r="9525" b="8890"/>
            <wp:docPr id="18" name="Obraz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lum/>
                      <a:alphaModFix/>
                      <a:extLst>
                        <a:ext uri="{28A0092B-C50C-407E-A947-70E740481C1C}">
                          <a14:useLocalDpi xmlns:a14="http://schemas.microsoft.com/office/drawing/2010/main" val="0"/>
                        </a:ext>
                      </a:extLst>
                    </a:blip>
                    <a:srcRect/>
                    <a:stretch>
                      <a:fillRect/>
                    </a:stretch>
                  </pic:blipFill>
                  <pic:spPr>
                    <a:xfrm>
                      <a:off x="0" y="0"/>
                      <a:ext cx="2955387" cy="1731567"/>
                    </a:xfrm>
                    <a:prstGeom prst="rect">
                      <a:avLst/>
                    </a:prstGeom>
                    <a:noFill/>
                    <a:ln>
                      <a:noFill/>
                      <a:prstDash/>
                    </a:ln>
                  </pic:spPr>
                </pic:pic>
              </a:graphicData>
            </a:graphic>
          </wp:inline>
        </w:drawing>
      </w:r>
    </w:p>
    <w:p w14:paraId="7D1AE785" w14:textId="2617A3B5" w:rsidR="004B210B" w:rsidRPr="00232607" w:rsidRDefault="004B210B" w:rsidP="004B210B">
      <w:pPr>
        <w:pStyle w:val="Standard"/>
        <w:ind w:firstLine="709"/>
        <w:rPr>
          <w:rFonts w:asciiTheme="minorHAnsi" w:hAnsiTheme="minorHAnsi" w:cstheme="minorHAnsi"/>
        </w:rPr>
      </w:pPr>
      <w:r w:rsidRPr="00232607">
        <w:rPr>
          <w:rFonts w:asciiTheme="minorHAnsi" w:hAnsiTheme="minorHAnsi" w:cstheme="minorHAnsi"/>
        </w:rPr>
        <w:t xml:space="preserve">Rys 11.1 </w:t>
      </w:r>
      <w:r w:rsidR="00F668C2" w:rsidRPr="00232607">
        <w:rPr>
          <w:rFonts w:asciiTheme="minorHAnsi" w:hAnsiTheme="minorHAnsi" w:cstheme="minorHAnsi"/>
        </w:rPr>
        <w:t>BJT R3=5,6</w:t>
      </w:r>
      <w:r w:rsidRPr="00232607">
        <w:rPr>
          <w:rFonts w:asciiTheme="minorHAnsi" w:hAnsiTheme="minorHAnsi" w:cstheme="minorHAnsi"/>
        </w:rPr>
        <w:t>kΩ</w:t>
      </w:r>
      <w:r w:rsidR="00F668C2" w:rsidRPr="00232607">
        <w:rPr>
          <w:rFonts w:asciiTheme="minorHAnsi" w:hAnsiTheme="minorHAnsi" w:cstheme="minorHAnsi"/>
        </w:rPr>
        <w:tab/>
      </w:r>
      <w:r w:rsidR="00F668C2" w:rsidRPr="00232607">
        <w:rPr>
          <w:rFonts w:asciiTheme="minorHAnsi" w:hAnsiTheme="minorHAnsi" w:cstheme="minorHAnsi"/>
        </w:rPr>
        <w:tab/>
      </w:r>
      <w:r w:rsidR="00F668C2" w:rsidRPr="00232607">
        <w:rPr>
          <w:rFonts w:asciiTheme="minorHAnsi" w:hAnsiTheme="minorHAnsi" w:cstheme="minorHAnsi"/>
        </w:rPr>
        <w:tab/>
      </w:r>
      <w:r w:rsidR="00F668C2" w:rsidRPr="00232607">
        <w:rPr>
          <w:rFonts w:asciiTheme="minorHAnsi" w:hAnsiTheme="minorHAnsi" w:cstheme="minorHAnsi"/>
        </w:rPr>
        <w:tab/>
        <w:t>Rys 11.2</w:t>
      </w:r>
      <w:r w:rsidRPr="00232607">
        <w:rPr>
          <w:rFonts w:asciiTheme="minorHAnsi" w:hAnsiTheme="minorHAnsi" w:cstheme="minorHAnsi"/>
        </w:rPr>
        <w:t xml:space="preserve"> </w:t>
      </w:r>
      <w:r w:rsidR="00F668C2" w:rsidRPr="00232607">
        <w:rPr>
          <w:rFonts w:asciiTheme="minorHAnsi" w:hAnsiTheme="minorHAnsi" w:cstheme="minorHAnsi"/>
        </w:rPr>
        <w:t>MOSFET R3=5,6</w:t>
      </w:r>
      <w:r w:rsidRPr="00232607">
        <w:rPr>
          <w:rFonts w:asciiTheme="minorHAnsi" w:hAnsiTheme="minorHAnsi" w:cstheme="minorHAnsi"/>
        </w:rPr>
        <w:t>kΩ</w:t>
      </w:r>
    </w:p>
    <w:p w14:paraId="5E4342E2" w14:textId="490690DD" w:rsidR="00F668C2" w:rsidRPr="00232607" w:rsidRDefault="00F668C2" w:rsidP="00F668C2">
      <w:pPr>
        <w:pStyle w:val="Standard"/>
        <w:jc w:val="center"/>
        <w:rPr>
          <w:rFonts w:asciiTheme="minorHAnsi" w:hAnsiTheme="minorHAnsi" w:cstheme="minorHAnsi"/>
        </w:rPr>
      </w:pPr>
      <w:r w:rsidRPr="00232607">
        <w:rPr>
          <w:rFonts w:asciiTheme="minorHAnsi" w:hAnsiTheme="minorHAnsi" w:cstheme="minorHAnsi"/>
          <w:b/>
          <w:bCs/>
          <w:noProof/>
          <w:sz w:val="28"/>
          <w:szCs w:val="28"/>
          <w:lang w:val="ru-RU" w:eastAsia="ru-RU" w:bidi="ar-SA"/>
        </w:rPr>
        <w:drawing>
          <wp:inline distT="0" distB="0" distL="0" distR="0" wp14:anchorId="1BF05384" wp14:editId="554B05C4">
            <wp:extent cx="2908300" cy="1704092"/>
            <wp:effectExtent l="0" t="0" r="6350" b="0"/>
            <wp:docPr id="15" name="Obraz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lum/>
                      <a:alphaModFix/>
                      <a:extLst>
                        <a:ext uri="{28A0092B-C50C-407E-A947-70E740481C1C}">
                          <a14:useLocalDpi xmlns:a14="http://schemas.microsoft.com/office/drawing/2010/main" val="0"/>
                        </a:ext>
                      </a:extLst>
                    </a:blip>
                    <a:srcRect/>
                    <a:stretch>
                      <a:fillRect/>
                    </a:stretch>
                  </pic:blipFill>
                  <pic:spPr>
                    <a:xfrm>
                      <a:off x="0" y="0"/>
                      <a:ext cx="2921183" cy="1711641"/>
                    </a:xfrm>
                    <a:prstGeom prst="rect">
                      <a:avLst/>
                    </a:prstGeom>
                    <a:noFill/>
                    <a:ln>
                      <a:noFill/>
                      <a:prstDash/>
                    </a:ln>
                  </pic:spPr>
                </pic:pic>
              </a:graphicData>
            </a:graphic>
          </wp:inline>
        </w:drawing>
      </w:r>
      <w:r w:rsidRPr="00232607">
        <w:rPr>
          <w:rFonts w:asciiTheme="minorHAnsi" w:hAnsiTheme="minorHAnsi" w:cstheme="minorHAnsi"/>
          <w:b/>
          <w:bCs/>
          <w:noProof/>
          <w:sz w:val="28"/>
          <w:szCs w:val="28"/>
          <w:lang w:val="ru-RU" w:eastAsia="ru-RU" w:bidi="ar-SA"/>
        </w:rPr>
        <w:drawing>
          <wp:inline distT="0" distB="0" distL="0" distR="0" wp14:anchorId="201A0153" wp14:editId="54FFB00F">
            <wp:extent cx="2933700" cy="1718974"/>
            <wp:effectExtent l="0" t="0" r="0" b="0"/>
            <wp:docPr id="16" name="Obraz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lum/>
                      <a:alphaModFix/>
                      <a:extLst>
                        <a:ext uri="{28A0092B-C50C-407E-A947-70E740481C1C}">
                          <a14:useLocalDpi xmlns:a14="http://schemas.microsoft.com/office/drawing/2010/main" val="0"/>
                        </a:ext>
                      </a:extLst>
                    </a:blip>
                    <a:srcRect/>
                    <a:stretch>
                      <a:fillRect/>
                    </a:stretch>
                  </pic:blipFill>
                  <pic:spPr>
                    <a:xfrm>
                      <a:off x="0" y="0"/>
                      <a:ext cx="2951607" cy="1729466"/>
                    </a:xfrm>
                    <a:prstGeom prst="rect">
                      <a:avLst/>
                    </a:prstGeom>
                    <a:noFill/>
                    <a:ln>
                      <a:noFill/>
                      <a:prstDash/>
                    </a:ln>
                  </pic:spPr>
                </pic:pic>
              </a:graphicData>
            </a:graphic>
          </wp:inline>
        </w:drawing>
      </w:r>
    </w:p>
    <w:p w14:paraId="55E89D58" w14:textId="0DCC2590" w:rsidR="00F668C2" w:rsidRPr="00232607" w:rsidRDefault="00F668C2" w:rsidP="00BF6729">
      <w:pPr>
        <w:pStyle w:val="Standard"/>
        <w:ind w:firstLine="709"/>
        <w:rPr>
          <w:rFonts w:asciiTheme="minorHAnsi" w:hAnsiTheme="minorHAnsi" w:cstheme="minorHAnsi"/>
        </w:rPr>
      </w:pPr>
      <w:r w:rsidRPr="00232607">
        <w:rPr>
          <w:rFonts w:asciiTheme="minorHAnsi" w:hAnsiTheme="minorHAnsi" w:cstheme="minorHAnsi"/>
        </w:rPr>
        <w:t>Rys 11.3 BJT R3=6,8 kΩ</w:t>
      </w:r>
      <w:r w:rsidRPr="00232607">
        <w:rPr>
          <w:rFonts w:asciiTheme="minorHAnsi" w:hAnsiTheme="minorHAnsi" w:cstheme="minorHAnsi"/>
        </w:rPr>
        <w:tab/>
      </w:r>
      <w:r w:rsidRPr="00232607">
        <w:rPr>
          <w:rFonts w:asciiTheme="minorHAnsi" w:hAnsiTheme="minorHAnsi" w:cstheme="minorHAnsi"/>
        </w:rPr>
        <w:tab/>
      </w:r>
      <w:r w:rsidRPr="00232607">
        <w:rPr>
          <w:rFonts w:asciiTheme="minorHAnsi" w:hAnsiTheme="minorHAnsi" w:cstheme="minorHAnsi"/>
        </w:rPr>
        <w:tab/>
      </w:r>
      <w:r w:rsidRPr="00232607">
        <w:rPr>
          <w:rFonts w:asciiTheme="minorHAnsi" w:hAnsiTheme="minorHAnsi" w:cstheme="minorHAnsi"/>
        </w:rPr>
        <w:tab/>
        <w:t>Rys 11.4 MOSFET R3=6,8 kΩ</w:t>
      </w:r>
    </w:p>
    <w:p w14:paraId="08E29009" w14:textId="36ECCA78" w:rsidR="00F668C2" w:rsidRPr="00232607" w:rsidRDefault="00F668C2" w:rsidP="00F668C2">
      <w:pPr>
        <w:pStyle w:val="Standard"/>
        <w:jc w:val="center"/>
        <w:rPr>
          <w:rFonts w:asciiTheme="minorHAnsi" w:hAnsiTheme="minorHAnsi" w:cstheme="minorHAnsi"/>
        </w:rPr>
      </w:pPr>
      <w:r w:rsidRPr="00232607">
        <w:rPr>
          <w:rFonts w:asciiTheme="minorHAnsi" w:hAnsiTheme="minorHAnsi" w:cstheme="minorHAnsi"/>
          <w:b/>
          <w:bCs/>
          <w:noProof/>
          <w:sz w:val="28"/>
          <w:szCs w:val="28"/>
          <w:lang w:val="ru-RU" w:eastAsia="ru-RU" w:bidi="ar-SA"/>
        </w:rPr>
        <w:lastRenderedPageBreak/>
        <w:drawing>
          <wp:inline distT="0" distB="0" distL="0" distR="0" wp14:anchorId="3EDB20C0" wp14:editId="0EB74940">
            <wp:extent cx="2926064" cy="1714500"/>
            <wp:effectExtent l="0" t="0" r="8255" b="0"/>
            <wp:docPr id="13" name="Obraz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lum/>
                      <a:alphaModFix/>
                      <a:extLst>
                        <a:ext uri="{28A0092B-C50C-407E-A947-70E740481C1C}">
                          <a14:useLocalDpi xmlns:a14="http://schemas.microsoft.com/office/drawing/2010/main" val="0"/>
                        </a:ext>
                      </a:extLst>
                    </a:blip>
                    <a:srcRect/>
                    <a:stretch>
                      <a:fillRect/>
                    </a:stretch>
                  </pic:blipFill>
                  <pic:spPr>
                    <a:xfrm>
                      <a:off x="0" y="0"/>
                      <a:ext cx="2958873" cy="1733724"/>
                    </a:xfrm>
                    <a:prstGeom prst="rect">
                      <a:avLst/>
                    </a:prstGeom>
                    <a:noFill/>
                    <a:ln>
                      <a:noFill/>
                      <a:prstDash/>
                    </a:ln>
                  </pic:spPr>
                </pic:pic>
              </a:graphicData>
            </a:graphic>
          </wp:inline>
        </w:drawing>
      </w:r>
      <w:r w:rsidRPr="00232607">
        <w:rPr>
          <w:rFonts w:asciiTheme="minorHAnsi" w:hAnsiTheme="minorHAnsi" w:cstheme="minorHAnsi"/>
        </w:rPr>
        <w:t xml:space="preserve"> </w:t>
      </w:r>
      <w:r w:rsidRPr="00232607">
        <w:rPr>
          <w:rFonts w:asciiTheme="minorHAnsi" w:hAnsiTheme="minorHAnsi" w:cstheme="minorHAnsi"/>
          <w:b/>
          <w:bCs/>
          <w:noProof/>
          <w:sz w:val="28"/>
          <w:szCs w:val="28"/>
          <w:lang w:val="ru-RU" w:eastAsia="ru-RU" w:bidi="ar-SA"/>
        </w:rPr>
        <w:drawing>
          <wp:inline distT="0" distB="0" distL="0" distR="0" wp14:anchorId="4A746AD1" wp14:editId="533AB243">
            <wp:extent cx="2882900" cy="1689209"/>
            <wp:effectExtent l="0" t="0" r="0" b="6350"/>
            <wp:docPr id="14" name="Obraz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lum/>
                      <a:alphaModFix/>
                      <a:extLst>
                        <a:ext uri="{28A0092B-C50C-407E-A947-70E740481C1C}">
                          <a14:useLocalDpi xmlns:a14="http://schemas.microsoft.com/office/drawing/2010/main" val="0"/>
                        </a:ext>
                      </a:extLst>
                    </a:blip>
                    <a:srcRect/>
                    <a:stretch>
                      <a:fillRect/>
                    </a:stretch>
                  </pic:blipFill>
                  <pic:spPr>
                    <a:xfrm>
                      <a:off x="0" y="0"/>
                      <a:ext cx="2902949" cy="1700957"/>
                    </a:xfrm>
                    <a:prstGeom prst="rect">
                      <a:avLst/>
                    </a:prstGeom>
                    <a:noFill/>
                    <a:ln>
                      <a:noFill/>
                      <a:prstDash/>
                    </a:ln>
                  </pic:spPr>
                </pic:pic>
              </a:graphicData>
            </a:graphic>
          </wp:inline>
        </w:drawing>
      </w:r>
    </w:p>
    <w:p w14:paraId="76BC6895" w14:textId="398B1B9B" w:rsidR="00F668C2" w:rsidRPr="00232607" w:rsidRDefault="00232607" w:rsidP="00F668C2">
      <w:pPr>
        <w:pStyle w:val="Standard"/>
        <w:ind w:firstLine="709"/>
        <w:rPr>
          <w:rFonts w:asciiTheme="minorHAnsi" w:hAnsiTheme="minorHAnsi" w:cstheme="minorHAnsi"/>
        </w:rPr>
      </w:pPr>
      <w:r>
        <w:rPr>
          <w:rFonts w:asciiTheme="minorHAnsi" w:hAnsiTheme="minorHAnsi" w:cstheme="minorHAnsi"/>
        </w:rPr>
        <w:t>Rys 11.5 BJT R3=8,2 kΩ</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Rys 11.6</w:t>
      </w:r>
      <w:r w:rsidR="00F668C2" w:rsidRPr="00232607">
        <w:rPr>
          <w:rFonts w:asciiTheme="minorHAnsi" w:hAnsiTheme="minorHAnsi" w:cstheme="minorHAnsi"/>
        </w:rPr>
        <w:t xml:space="preserve"> MOSFET R3=8,2 kΩ</w:t>
      </w:r>
    </w:p>
    <w:p w14:paraId="73F02188" w14:textId="77777777" w:rsidR="00F668C2" w:rsidRPr="00232607" w:rsidRDefault="00F668C2" w:rsidP="004B210B">
      <w:pPr>
        <w:pStyle w:val="Standard"/>
        <w:ind w:firstLine="709"/>
        <w:rPr>
          <w:rFonts w:asciiTheme="minorHAnsi" w:hAnsiTheme="minorHAnsi" w:cstheme="minorHAnsi"/>
        </w:rPr>
      </w:pPr>
    </w:p>
    <w:p w14:paraId="12673DA0" w14:textId="77777777" w:rsidR="00F668C2" w:rsidRPr="00232607" w:rsidRDefault="00F668C2" w:rsidP="00F668C2">
      <w:pPr>
        <w:pStyle w:val="Standard"/>
        <w:rPr>
          <w:rFonts w:asciiTheme="minorHAnsi" w:hAnsiTheme="minorHAnsi" w:cstheme="minorHAnsi"/>
          <w:i/>
          <w:iCs/>
        </w:rPr>
      </w:pPr>
      <w:r w:rsidRPr="00232607">
        <w:rPr>
          <w:rFonts w:asciiTheme="minorHAnsi" w:hAnsiTheme="minorHAnsi" w:cstheme="minorHAnsi"/>
        </w:rPr>
        <w:t>W</w:t>
      </w:r>
      <w:r w:rsidR="0062587A" w:rsidRPr="00232607">
        <w:rPr>
          <w:rFonts w:asciiTheme="minorHAnsi" w:hAnsiTheme="minorHAnsi" w:cstheme="minorHAnsi"/>
          <w:i/>
          <w:iCs/>
        </w:rPr>
        <w:t>nioski</w:t>
      </w:r>
      <w:r w:rsidRPr="00232607">
        <w:rPr>
          <w:rFonts w:asciiTheme="minorHAnsi" w:hAnsiTheme="minorHAnsi" w:cstheme="minorHAnsi"/>
          <w:i/>
          <w:iCs/>
        </w:rPr>
        <w:br/>
        <w:t>Zwiększenie wartości rezystora R3 powoduje wzrost wzmocnienia napięciowego, ponieważ wzmocnienie jest w przybliżeniu proporcjonalne do rezystancji w obwodzie wyjściowym.</w:t>
      </w:r>
    </w:p>
    <w:p w14:paraId="1DB3F087" w14:textId="77777777" w:rsidR="00F668C2" w:rsidRPr="00232607" w:rsidRDefault="00F668C2" w:rsidP="00F668C2">
      <w:pPr>
        <w:pStyle w:val="Standard"/>
        <w:rPr>
          <w:rFonts w:asciiTheme="minorHAnsi" w:hAnsiTheme="minorHAnsi" w:cstheme="minorHAnsi"/>
          <w:i/>
          <w:iCs/>
        </w:rPr>
      </w:pPr>
    </w:p>
    <w:p w14:paraId="1B1F36DF" w14:textId="77777777" w:rsidR="00F668C2" w:rsidRPr="00232607" w:rsidRDefault="00F668C2" w:rsidP="00F668C2">
      <w:pPr>
        <w:pStyle w:val="Standard"/>
        <w:rPr>
          <w:rFonts w:asciiTheme="minorHAnsi" w:hAnsiTheme="minorHAnsi" w:cstheme="minorHAnsi"/>
          <w:i/>
          <w:iCs/>
        </w:rPr>
      </w:pPr>
      <w:r w:rsidRPr="00232607">
        <w:rPr>
          <w:rFonts w:asciiTheme="minorHAnsi" w:hAnsiTheme="minorHAnsi" w:cstheme="minorHAnsi"/>
          <w:i/>
          <w:iCs/>
        </w:rPr>
        <w:t>Jednak wzrost ten jest ograniczony przez napięcie zasilania oraz warunki pracy tranzystora. Zbyt duża wartość R3 powoduje znaczny spadek napięcia na tym rezystorze, co prowadzi do zmniejszenia napięcia na tranzystorze i wyjścia poza zakres pracy liniowej. W rezultacie pojawiają się zniekształcenia sygnału (obcinanie), a dalsze zwiększanie wzmocnienia nie jest możliwe.</w:t>
      </w:r>
    </w:p>
    <w:p w14:paraId="1788DBF6" w14:textId="77777777" w:rsidR="00F668C2" w:rsidRPr="00232607" w:rsidRDefault="00F668C2" w:rsidP="00F668C2">
      <w:pPr>
        <w:pStyle w:val="Standard"/>
        <w:rPr>
          <w:rFonts w:asciiTheme="minorHAnsi" w:hAnsiTheme="minorHAnsi" w:cstheme="minorHAnsi"/>
          <w:i/>
          <w:iCs/>
        </w:rPr>
      </w:pPr>
    </w:p>
    <w:p w14:paraId="4D4C14ED" w14:textId="0E262CB2" w:rsidR="0062587A" w:rsidRDefault="00F668C2" w:rsidP="0062587A">
      <w:pPr>
        <w:pStyle w:val="Standard"/>
        <w:rPr>
          <w:rFonts w:asciiTheme="minorHAnsi" w:hAnsiTheme="minorHAnsi" w:cstheme="minorHAnsi"/>
          <w:i/>
          <w:iCs/>
        </w:rPr>
      </w:pPr>
      <w:r w:rsidRPr="00232607">
        <w:rPr>
          <w:rFonts w:asciiTheme="minorHAnsi" w:hAnsiTheme="minorHAnsi" w:cstheme="minorHAnsi"/>
          <w:i/>
          <w:iCs/>
        </w:rPr>
        <w:t>Oznacza to, że maksymalne wzmocnienie jest ograniczone przez warunki zasilania i punkt pracy układu.</w:t>
      </w:r>
    </w:p>
    <w:p w14:paraId="698D6128" w14:textId="6FD53A15" w:rsidR="00AB71BE" w:rsidRDefault="00AB71BE" w:rsidP="0062587A">
      <w:pPr>
        <w:pStyle w:val="Standard"/>
        <w:rPr>
          <w:rFonts w:asciiTheme="minorHAnsi" w:hAnsiTheme="minorHAnsi" w:cstheme="minorHAnsi"/>
          <w:i/>
          <w:iCs/>
        </w:rPr>
      </w:pPr>
    </w:p>
    <w:p w14:paraId="62222FD0" w14:textId="77777777" w:rsidR="00AB71BE" w:rsidRPr="00AB71BE" w:rsidRDefault="00AB71BE" w:rsidP="0062587A">
      <w:pPr>
        <w:pStyle w:val="Standard"/>
        <w:rPr>
          <w:rFonts w:asciiTheme="minorHAnsi" w:hAnsiTheme="minorHAnsi" w:cstheme="minorHAnsi"/>
          <w:i/>
          <w:iCs/>
        </w:rPr>
      </w:pPr>
    </w:p>
    <w:p w14:paraId="7ACB9F89" w14:textId="77777777" w:rsidR="0062587A" w:rsidRPr="00232607" w:rsidRDefault="0062587A" w:rsidP="0062587A">
      <w:pPr>
        <w:pStyle w:val="Standard"/>
        <w:rPr>
          <w:rFonts w:asciiTheme="minorHAnsi" w:hAnsiTheme="minorHAnsi" w:cstheme="minorHAnsi"/>
          <w:b/>
          <w:bCs/>
        </w:rPr>
      </w:pPr>
    </w:p>
    <w:p w14:paraId="70B449FF" w14:textId="77777777" w:rsidR="0062587A" w:rsidRPr="00A078A8" w:rsidRDefault="0062587A" w:rsidP="0062587A">
      <w:pPr>
        <w:pStyle w:val="Standard"/>
        <w:rPr>
          <w:rFonts w:asciiTheme="minorHAnsi" w:hAnsiTheme="minorHAnsi" w:cstheme="minorHAnsi"/>
        </w:rPr>
      </w:pPr>
      <w:r w:rsidRPr="00232607">
        <w:rPr>
          <w:rFonts w:asciiTheme="minorHAnsi" w:hAnsiTheme="minorHAnsi" w:cstheme="minorHAnsi"/>
          <w:b/>
          <w:bCs/>
        </w:rPr>
        <w:t>12. Podsumowanie</w:t>
      </w:r>
    </w:p>
    <w:p w14:paraId="33139356" w14:textId="33C522C1" w:rsidR="00803877" w:rsidRDefault="00803877" w:rsidP="0062587A">
      <w:pPr>
        <w:pStyle w:val="Standard"/>
        <w:rPr>
          <w:rFonts w:asciiTheme="minorHAnsi" w:hAnsiTheme="minorHAnsi" w:cstheme="minorHAnsi"/>
        </w:rPr>
      </w:pPr>
    </w:p>
    <w:p w14:paraId="2CD31444" w14:textId="61D9BAA6" w:rsidR="00D657CE" w:rsidRDefault="00D657CE" w:rsidP="0062587A">
      <w:pPr>
        <w:pStyle w:val="Standard"/>
        <w:rPr>
          <w:rFonts w:asciiTheme="minorHAnsi" w:hAnsiTheme="minorHAnsi" w:cstheme="minorHAnsi"/>
        </w:rPr>
      </w:pPr>
      <w:r w:rsidRPr="00D657CE">
        <w:rPr>
          <w:rFonts w:asciiTheme="minorHAnsi" w:hAnsiTheme="minorHAnsi" w:cstheme="minorHAnsi"/>
        </w:rPr>
        <w:t>Przeprowadzone pomiary pokazują, że wzmacniacz z tranzystorem bipolarnym w układzie WE i wzmacniacz z tranzystorem MOS w układzie WS różnią się zarówno pod względem osiąganego wzmocnienia, jak i własności wejściowych</w:t>
      </w:r>
      <w:r w:rsidR="00852D2C">
        <w:rPr>
          <w:rFonts w:asciiTheme="minorHAnsi" w:hAnsiTheme="minorHAnsi" w:cstheme="minorHAnsi"/>
        </w:rPr>
        <w:t xml:space="preserve"> oraz wyjściowych</w:t>
      </w:r>
      <w:r w:rsidRPr="00D657CE">
        <w:rPr>
          <w:rFonts w:asciiTheme="minorHAnsi" w:hAnsiTheme="minorHAnsi" w:cstheme="minorHAnsi"/>
        </w:rPr>
        <w:t>. W badanym ćwiczeniu wzmacniacz BJT uzyskał znacznie większe wzmocnienie napięciowe niż wzmacniacz MOS. Wzmocnienie układu MOS było około cztery razy mniejsze niż w przypadku BJT, co jest zgodne z obserwowanymi napięciami wyjściowymi i z teorią omawianą w materiałach pomocniczych.</w:t>
      </w:r>
    </w:p>
    <w:p w14:paraId="45C836A0" w14:textId="2CE4605B" w:rsidR="00924EDA" w:rsidRDefault="00924EDA" w:rsidP="0062587A">
      <w:pPr>
        <w:pStyle w:val="Standard"/>
        <w:rPr>
          <w:rFonts w:asciiTheme="minorHAnsi" w:hAnsiTheme="minorHAnsi" w:cstheme="minorHAnsi"/>
        </w:rPr>
      </w:pPr>
    </w:p>
    <w:p w14:paraId="505160CB" w14:textId="274BEE92" w:rsidR="00924EDA" w:rsidRDefault="00924EDA" w:rsidP="0062587A">
      <w:pPr>
        <w:pStyle w:val="Standard"/>
        <w:rPr>
          <w:rFonts w:asciiTheme="minorHAnsi" w:hAnsiTheme="minorHAnsi" w:cstheme="minorHAnsi"/>
        </w:rPr>
      </w:pPr>
      <w:r w:rsidRPr="00924EDA">
        <w:rPr>
          <w:rFonts w:asciiTheme="minorHAnsi" w:hAnsiTheme="minorHAnsi" w:cstheme="minorHAnsi"/>
        </w:rPr>
        <w:t xml:space="preserve">Zaletą wzmacniacza WE z tranzystorem bipolarnym jest duże wzmocnienie napięciowe. Dla tranzystora bipolarnego łatwiej też oszacować transkonduktancję, ponieważ można korzystać z zależności </w:t>
      </w:r>
      <m:oMath>
        <m:r>
          <w:rPr>
            <w:rStyle w:val="katex-mathml"/>
            <w:rFonts w:ascii="Cambria Math" w:hAnsi="Cambria Math" w:cstheme="minorHAnsi"/>
          </w:rPr>
          <m:t>gm=IC/φT</m:t>
        </m:r>
      </m:oMath>
      <w:r w:rsidRPr="00924EDA">
        <w:rPr>
          <w:rStyle w:val="vlist-s"/>
          <w:rFonts w:asciiTheme="minorHAnsi" w:hAnsiTheme="minorHAnsi" w:cstheme="minorHAnsi"/>
        </w:rPr>
        <w:t>​</w:t>
      </w:r>
      <w:r w:rsidRPr="00924EDA">
        <w:rPr>
          <w:rFonts w:asciiTheme="minorHAnsi" w:hAnsiTheme="minorHAnsi" w:cstheme="minorHAnsi"/>
        </w:rPr>
        <w:t xml:space="preserve">, a napięcie baza–emiter w punkcie pracy można w przybliżeniu przyjmować jako około </w:t>
      </w:r>
      <w:r w:rsidRPr="00924EDA">
        <w:rPr>
          <w:rStyle w:val="mord"/>
          <w:rFonts w:asciiTheme="minorHAnsi" w:hAnsiTheme="minorHAnsi" w:cstheme="minorHAnsi"/>
        </w:rPr>
        <w:t>0</w:t>
      </w:r>
      <w:r w:rsidRPr="00924EDA">
        <w:rPr>
          <w:rStyle w:val="mpunct"/>
          <w:rFonts w:asciiTheme="minorHAnsi" w:hAnsiTheme="minorHAnsi" w:cstheme="minorHAnsi"/>
        </w:rPr>
        <w:t>,</w:t>
      </w:r>
      <w:r w:rsidRPr="00924EDA">
        <w:rPr>
          <w:rStyle w:val="mord"/>
          <w:rFonts w:asciiTheme="minorHAnsi" w:hAnsiTheme="minorHAnsi" w:cstheme="minorHAnsi"/>
        </w:rPr>
        <w:t>7</w:t>
      </w:r>
      <w:r w:rsidRPr="00924EDA">
        <w:rPr>
          <w:rFonts w:asciiTheme="minorHAnsi" w:hAnsiTheme="minorHAnsi" w:cstheme="minorHAnsi"/>
        </w:rPr>
        <w:t xml:space="preserve"> V. Dzięki temu analiza takiego układu jest prostsza i bardziej przewidywalna niż w przypadku tranzystora MOS. Wadą wzmacniacza BJT jest natomiast mniejsza rezystancja wejściowa, przez co jest on bardziej wrażliwy na rezystancję źródła sygnału. Potwierdza to wynik </w:t>
      </w:r>
      <m:oMath>
        <m:sSub>
          <m:sSubPr>
            <m:ctrlPr>
              <w:rPr>
                <w:rStyle w:val="katex-mathml"/>
                <w:rFonts w:ascii="Cambria Math" w:hAnsi="Cambria Math" w:cstheme="minorHAnsi"/>
                <w:i/>
              </w:rPr>
            </m:ctrlPr>
          </m:sSubPr>
          <m:e>
            <m:r>
              <w:rPr>
                <w:rStyle w:val="katex-mathml"/>
                <w:rFonts w:ascii="Cambria Math" w:hAnsi="Cambria Math" w:cstheme="minorHAnsi"/>
              </w:rPr>
              <m:t>k</m:t>
            </m:r>
          </m:e>
          <m:sub>
            <m:r>
              <w:rPr>
                <w:rStyle w:val="katex-mathml"/>
                <w:rFonts w:ascii="Cambria Math" w:hAnsi="Cambria Math" w:cstheme="minorHAnsi"/>
              </w:rPr>
              <m:t>usoBJT</m:t>
            </m:r>
          </m:sub>
        </m:sSub>
        <m:r>
          <w:rPr>
            <w:rStyle w:val="katex-mathml"/>
            <w:rFonts w:ascii="Cambria Math" w:hAnsi="Cambria Math" w:cstheme="minorHAnsi"/>
          </w:rPr>
          <m:t>/</m:t>
        </m:r>
        <m:sSub>
          <m:sSubPr>
            <m:ctrlPr>
              <w:rPr>
                <w:rStyle w:val="katex-mathml"/>
                <w:rFonts w:ascii="Cambria Math" w:hAnsi="Cambria Math" w:cstheme="minorHAnsi"/>
                <w:i/>
              </w:rPr>
            </m:ctrlPr>
          </m:sSubPr>
          <m:e>
            <m:r>
              <w:rPr>
                <w:rStyle w:val="katex-mathml"/>
                <w:rFonts w:ascii="Cambria Math" w:hAnsi="Cambria Math" w:cstheme="minorHAnsi"/>
              </w:rPr>
              <m:t>k</m:t>
            </m:r>
          </m:e>
          <m:sub>
            <m:r>
              <w:rPr>
                <w:rStyle w:val="katex-mathml"/>
                <w:rFonts w:ascii="Cambria Math" w:hAnsi="Cambria Math" w:cstheme="minorHAnsi"/>
              </w:rPr>
              <m:t>uoBJT</m:t>
            </m:r>
          </m:sub>
        </m:sSub>
        <m:r>
          <w:rPr>
            <w:rStyle w:val="katex-mathml"/>
            <w:rFonts w:ascii="Cambria Math" w:hAnsi="Cambria Math" w:cstheme="minorHAnsi"/>
          </w:rPr>
          <m:t>=0,388</m:t>
        </m:r>
      </m:oMath>
      <w:r w:rsidRPr="00924EDA">
        <w:rPr>
          <w:rFonts w:asciiTheme="minorHAnsi" w:hAnsiTheme="minorHAnsi" w:cstheme="minorHAnsi"/>
        </w:rPr>
        <w:t xml:space="preserve">, który pokazuje znaczny spadek skutecznego wzmocnienia po dołączeniu </w:t>
      </w:r>
      <m:oMath>
        <m:r>
          <w:rPr>
            <w:rStyle w:val="katex-mathml"/>
            <w:rFonts w:ascii="Cambria Math" w:hAnsi="Cambria Math" w:cstheme="minorHAnsi"/>
          </w:rPr>
          <m:t>RG</m:t>
        </m:r>
      </m:oMath>
      <w:r w:rsidRPr="00924EDA">
        <w:rPr>
          <w:rFonts w:asciiTheme="minorHAnsi" w:hAnsiTheme="minorHAnsi" w:cstheme="minorHAnsi"/>
        </w:rPr>
        <w:t>.</w:t>
      </w:r>
    </w:p>
    <w:p w14:paraId="6D921512" w14:textId="183F3313" w:rsidR="00924EDA" w:rsidRDefault="00924EDA" w:rsidP="0062587A">
      <w:pPr>
        <w:pStyle w:val="Standard"/>
        <w:rPr>
          <w:rFonts w:asciiTheme="minorHAnsi" w:hAnsiTheme="minorHAnsi" w:cstheme="minorHAnsi"/>
        </w:rPr>
      </w:pPr>
    </w:p>
    <w:p w14:paraId="5F6761CF" w14:textId="77777777" w:rsidR="00AB71BE" w:rsidRDefault="00924EDA" w:rsidP="0062587A">
      <w:pPr>
        <w:pStyle w:val="Standard"/>
        <w:rPr>
          <w:rFonts w:asciiTheme="minorHAnsi" w:hAnsiTheme="minorHAnsi" w:cstheme="minorHAnsi"/>
        </w:rPr>
      </w:pPr>
      <w:r w:rsidRPr="00924EDA">
        <w:rPr>
          <w:rFonts w:asciiTheme="minorHAnsi" w:hAnsiTheme="minorHAnsi" w:cstheme="minorHAnsi"/>
        </w:rPr>
        <w:t>Zaletą wzmacniacza WS z tranzystorem MOS jest bardzo duża rezystancja wejściowa. Bramka tranzystora MOS praktycznie nie pobiera prądu, dlatego układ ten znacznie lepiej współpracuje ze źródłami sygnału o niezerowej rezystancji wewnętrznej. W</w:t>
      </w:r>
      <w:r>
        <w:rPr>
          <w:rFonts w:asciiTheme="minorHAnsi" w:hAnsiTheme="minorHAnsi" w:cstheme="minorHAnsi"/>
        </w:rPr>
        <w:t xml:space="preserve"> </w:t>
      </w:r>
      <w:r w:rsidRPr="00924EDA">
        <w:rPr>
          <w:rFonts w:asciiTheme="minorHAnsi" w:hAnsiTheme="minorHAnsi" w:cstheme="minorHAnsi"/>
        </w:rPr>
        <w:t xml:space="preserve">sprawozdaniu </w:t>
      </w:r>
      <w:r>
        <w:rPr>
          <w:rFonts w:asciiTheme="minorHAnsi" w:hAnsiTheme="minorHAnsi" w:cstheme="minorHAnsi"/>
        </w:rPr>
        <w:t>pokazano</w:t>
      </w:r>
      <w:r w:rsidRPr="00924EDA">
        <w:rPr>
          <w:rFonts w:asciiTheme="minorHAnsi" w:hAnsiTheme="minorHAnsi" w:cstheme="minorHAnsi"/>
        </w:rPr>
        <w:t xml:space="preserve"> to wyraźnie: dla MOS otrzymano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usoMOS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uoMOS</m:t>
            </m:r>
          </m:sub>
        </m:sSub>
        <m:r>
          <w:rPr>
            <w:rFonts w:ascii="Cambria Math" w:hAnsi="Cambria Math" w:cstheme="minorHAnsi"/>
          </w:rPr>
          <m:t>=0,613</m:t>
        </m:r>
      </m:oMath>
      <w:r w:rsidRPr="00924EDA">
        <w:rPr>
          <w:rFonts w:asciiTheme="minorHAnsi" w:hAnsiTheme="minorHAnsi" w:cstheme="minorHAnsi"/>
        </w:rPr>
        <w:t>, czyli spadek był zauważalnie mniejszy niż dla BJT. Wadą wzmacniacza MOS jest natomiast mniejsze i gorzej przewidywalne wzmocnienie.</w:t>
      </w:r>
    </w:p>
    <w:p w14:paraId="4B972A28" w14:textId="1AA0921D" w:rsidR="00924EDA" w:rsidRDefault="00924EDA" w:rsidP="0062587A">
      <w:pPr>
        <w:pStyle w:val="Standard"/>
        <w:rPr>
          <w:rFonts w:asciiTheme="minorHAnsi" w:hAnsiTheme="minorHAnsi" w:cstheme="minorHAnsi"/>
        </w:rPr>
      </w:pPr>
      <w:r w:rsidRPr="00924EDA">
        <w:rPr>
          <w:rFonts w:asciiTheme="minorHAnsi" w:hAnsiTheme="minorHAnsi" w:cstheme="minorHAnsi"/>
        </w:rPr>
        <w:lastRenderedPageBreak/>
        <w:t xml:space="preserve">Materiały pomocnicze podkreślają, że dla MOS trudniej wyznaczyć punkt pracy i transkonduktancję, ponieważ nie da się przyjąć jednego stałego odpowiednika napięcia </w:t>
      </w: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BE</m:t>
            </m:r>
          </m:sub>
        </m:sSub>
      </m:oMath>
      <w:r w:rsidRPr="00924EDA">
        <w:rPr>
          <w:rFonts w:asciiTheme="minorHAnsi" w:hAnsiTheme="minorHAnsi" w:cstheme="minorHAnsi"/>
        </w:rPr>
        <w:t xml:space="preserve">​, a parametry takie jak </w:t>
      </w:r>
      <m:oMath>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T</m:t>
            </m:r>
          </m:sub>
        </m:sSub>
        <m:r>
          <w:rPr>
            <w:rFonts w:ascii="Cambria Math" w:hAnsi="Cambria Math" w:cstheme="minorHAnsi"/>
          </w:rPr>
          <m:t xml:space="preserve"> ​ i K</m:t>
        </m:r>
      </m:oMath>
      <w:r w:rsidRPr="00924EDA">
        <w:rPr>
          <w:rFonts w:asciiTheme="minorHAnsi" w:hAnsiTheme="minorHAnsi" w:cstheme="minorHAnsi"/>
        </w:rPr>
        <w:t xml:space="preserve"> są mniej jednoznaczne.</w:t>
      </w:r>
    </w:p>
    <w:p w14:paraId="3BE6B44F" w14:textId="1CA0130B" w:rsidR="002A21B4" w:rsidRDefault="002A21B4" w:rsidP="0062587A">
      <w:pPr>
        <w:pStyle w:val="Standard"/>
        <w:rPr>
          <w:rFonts w:asciiTheme="minorHAnsi" w:hAnsiTheme="minorHAnsi" w:cstheme="minorHAnsi"/>
        </w:rPr>
      </w:pPr>
    </w:p>
    <w:p w14:paraId="44074664" w14:textId="3DC4C6E6" w:rsidR="002A21B4" w:rsidRDefault="002A21B4" w:rsidP="0062587A">
      <w:pPr>
        <w:pStyle w:val="Standard"/>
        <w:rPr>
          <w:rFonts w:asciiTheme="minorHAnsi" w:hAnsiTheme="minorHAnsi" w:cstheme="minorHAnsi"/>
        </w:rPr>
      </w:pPr>
      <w:r w:rsidRPr="002A21B4">
        <w:rPr>
          <w:rFonts w:asciiTheme="minorHAnsi" w:hAnsiTheme="minorHAnsi" w:cstheme="minorHAnsi"/>
        </w:rPr>
        <w:t xml:space="preserve">Wpływ obciążenia wyjścia był wyraźny w obu układach, ale bardziej jednoznacznie zaznaczył się dla wzmacniacza BJT. W sprawozdaniu dla BJT uzyskano stosunek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uoBJT</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uBJT</m:t>
            </m:r>
          </m:sub>
        </m:sSub>
        <m:r>
          <w:rPr>
            <w:rFonts w:ascii="Cambria Math" w:hAnsi="Cambria Math" w:cstheme="minorHAnsi"/>
          </w:rPr>
          <m:t>≈0,616</m:t>
        </m:r>
      </m:oMath>
      <w:r w:rsidRPr="002A21B4">
        <w:rPr>
          <w:rFonts w:asciiTheme="minorHAnsi" w:hAnsiTheme="minorHAnsi" w:cstheme="minorHAnsi"/>
        </w:rPr>
        <w:t>, co dobrze zgadza się z przewidywaniem wynikającym ze zmniejszenia efektywnej rezystancji w obwodzie kolektora po dołączeniu</w:t>
      </w:r>
      <w:r>
        <w:rPr>
          <w:rFonts w:asciiTheme="minorHAnsi" w:hAnsiTheme="minorHAnsi" w:cstheme="minorHAnsi"/>
        </w:rPr>
        <w:t xml:space="preserve"> R5</w:t>
      </w:r>
      <w:r w:rsidRPr="002A21B4">
        <w:rPr>
          <w:rFonts w:asciiTheme="minorHAnsi" w:hAnsiTheme="minorHAnsi" w:cstheme="minorHAnsi"/>
        </w:rPr>
        <w:t>. Dla MOS zmiana po dołączeniu obciążenia była znacznie mniejsza. Oznacza to, że oba układy reagują na obciążenie inaczej i nie należy zakładać, że względny wpływ tych samych elementów zewnętrznych będzie w nich identyczny.</w:t>
      </w:r>
    </w:p>
    <w:p w14:paraId="10BB9F25" w14:textId="08D51660" w:rsidR="002A21B4" w:rsidRDefault="002A21B4" w:rsidP="0062587A">
      <w:pPr>
        <w:pStyle w:val="Standard"/>
        <w:rPr>
          <w:rFonts w:asciiTheme="minorHAnsi" w:hAnsiTheme="minorHAnsi" w:cstheme="minorHAnsi"/>
        </w:rPr>
      </w:pPr>
    </w:p>
    <w:p w14:paraId="71C822BC" w14:textId="6CD7D8F1" w:rsidR="002A21B4" w:rsidRPr="00924EDA" w:rsidRDefault="002A21B4" w:rsidP="0062587A">
      <w:pPr>
        <w:pStyle w:val="Standard"/>
        <w:rPr>
          <w:rFonts w:asciiTheme="minorHAnsi" w:hAnsiTheme="minorHAnsi" w:cstheme="minorHAnsi"/>
        </w:rPr>
      </w:pPr>
      <w:r w:rsidRPr="002A21B4">
        <w:rPr>
          <w:rFonts w:asciiTheme="minorHAnsi" w:hAnsiTheme="minorHAnsi" w:cstheme="minorHAnsi"/>
        </w:rPr>
        <w:t>Na podstawie całego ćwiczenia można więc stwierdzić, że wzmacniacz WE z tranzystorem bipolarnym warto wybrać wtedy, gdy najważniejsze jest duże wzmocnienie napięciowe i gdy źródło sygnału ma małą rezystancję wewnętrzną. Wzmacniacz WS z tranzystorem MOS jest korzystniejszy wtedy, gdy ważna jest duża rezystancja wejściowa i dobra współpraca z rzeczywistym źródłem sygnału, które nie jest idealne. Innymi słowy: BJT jest lepszy do uzyskiwania dużego wzmocnienia, a MOS jest lepszy do dopasowania wejściowego i do pracy ze źródłem o niezerowej rezystancji wewnętrznej. Taki właśnie sens porównania obu układów wynika z uzyskanych wyników.</w:t>
      </w:r>
    </w:p>
    <w:sectPr w:rsidR="002A21B4" w:rsidRPr="00924EDA">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C8AC36" w14:textId="77777777" w:rsidR="0048469C" w:rsidRDefault="0048469C">
      <w:pPr>
        <w:rPr>
          <w:rFonts w:hint="eastAsia"/>
        </w:rPr>
      </w:pPr>
      <w:r>
        <w:separator/>
      </w:r>
    </w:p>
  </w:endnote>
  <w:endnote w:type="continuationSeparator" w:id="0">
    <w:p w14:paraId="68EEB6FF" w14:textId="77777777" w:rsidR="0048469C" w:rsidRDefault="004846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Noto Sans Devanagari">
    <w:altName w:val="Calibri"/>
    <w:panose1 w:val="00000000000000000000"/>
    <w:charset w:val="00"/>
    <w:family w:val="roman"/>
    <w:notTrueType/>
    <w:pitch w:val="default"/>
  </w:font>
  <w:font w:name="Liberation Sans">
    <w:charset w:val="01"/>
    <w:family w:val="swiss"/>
    <w:pitch w:val="variable"/>
  </w:font>
  <w:font w:name="Noto Sans CJK SC">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Noto Serif CJK SC">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36C07D" w14:textId="77777777" w:rsidR="0048469C" w:rsidRDefault="0048469C">
      <w:pPr>
        <w:rPr>
          <w:rFonts w:hint="eastAsia"/>
        </w:rPr>
      </w:pPr>
      <w:r>
        <w:rPr>
          <w:color w:val="000000"/>
        </w:rPr>
        <w:separator/>
      </w:r>
    </w:p>
  </w:footnote>
  <w:footnote w:type="continuationSeparator" w:id="0">
    <w:p w14:paraId="2990AD4D" w14:textId="77777777" w:rsidR="0048469C" w:rsidRDefault="0048469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F12983"/>
    <w:multiLevelType w:val="hybridMultilevel"/>
    <w:tmpl w:val="93FEE52C"/>
    <w:lvl w:ilvl="0" w:tplc="2D6A85E2">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DisplayPageBoundaries/>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877"/>
    <w:rsid w:val="000475BD"/>
    <w:rsid w:val="00050AE2"/>
    <w:rsid w:val="00062C65"/>
    <w:rsid w:val="000911AE"/>
    <w:rsid w:val="00096C10"/>
    <w:rsid w:val="000A6985"/>
    <w:rsid w:val="000E2575"/>
    <w:rsid w:val="001038A1"/>
    <w:rsid w:val="00115E6D"/>
    <w:rsid w:val="0015231E"/>
    <w:rsid w:val="001B7D14"/>
    <w:rsid w:val="00221B28"/>
    <w:rsid w:val="00232607"/>
    <w:rsid w:val="00232DBC"/>
    <w:rsid w:val="002A21B4"/>
    <w:rsid w:val="002A6F41"/>
    <w:rsid w:val="002E57D4"/>
    <w:rsid w:val="0036288C"/>
    <w:rsid w:val="00391771"/>
    <w:rsid w:val="00391DE6"/>
    <w:rsid w:val="003F0455"/>
    <w:rsid w:val="00402281"/>
    <w:rsid w:val="004113CE"/>
    <w:rsid w:val="00481FC9"/>
    <w:rsid w:val="0048469C"/>
    <w:rsid w:val="004A6223"/>
    <w:rsid w:val="004B210B"/>
    <w:rsid w:val="00501493"/>
    <w:rsid w:val="0052600F"/>
    <w:rsid w:val="0055622A"/>
    <w:rsid w:val="005948FF"/>
    <w:rsid w:val="005A065A"/>
    <w:rsid w:val="005B4E50"/>
    <w:rsid w:val="005B6C0B"/>
    <w:rsid w:val="005B7BE2"/>
    <w:rsid w:val="005D4DAF"/>
    <w:rsid w:val="005E5E8C"/>
    <w:rsid w:val="005F4A52"/>
    <w:rsid w:val="0062587A"/>
    <w:rsid w:val="0063760A"/>
    <w:rsid w:val="00661816"/>
    <w:rsid w:val="0067702E"/>
    <w:rsid w:val="00693BA4"/>
    <w:rsid w:val="006B25B2"/>
    <w:rsid w:val="006B46A2"/>
    <w:rsid w:val="007D4F15"/>
    <w:rsid w:val="00803877"/>
    <w:rsid w:val="00812855"/>
    <w:rsid w:val="00843714"/>
    <w:rsid w:val="00852D2C"/>
    <w:rsid w:val="00860F69"/>
    <w:rsid w:val="008873FE"/>
    <w:rsid w:val="008B5704"/>
    <w:rsid w:val="00924EDA"/>
    <w:rsid w:val="00993A95"/>
    <w:rsid w:val="009B3831"/>
    <w:rsid w:val="009C7D4F"/>
    <w:rsid w:val="009F1635"/>
    <w:rsid w:val="00A078A8"/>
    <w:rsid w:val="00A85226"/>
    <w:rsid w:val="00A90999"/>
    <w:rsid w:val="00AB0120"/>
    <w:rsid w:val="00AB71BE"/>
    <w:rsid w:val="00AE7C0F"/>
    <w:rsid w:val="00B03E5F"/>
    <w:rsid w:val="00B53454"/>
    <w:rsid w:val="00B62699"/>
    <w:rsid w:val="00BF6729"/>
    <w:rsid w:val="00D06CF3"/>
    <w:rsid w:val="00D657CE"/>
    <w:rsid w:val="00DC61B3"/>
    <w:rsid w:val="00DE6624"/>
    <w:rsid w:val="00E119FE"/>
    <w:rsid w:val="00E46AC4"/>
    <w:rsid w:val="00E57DBB"/>
    <w:rsid w:val="00E7794C"/>
    <w:rsid w:val="00E86989"/>
    <w:rsid w:val="00E96E6C"/>
    <w:rsid w:val="00ED7935"/>
    <w:rsid w:val="00F42673"/>
    <w:rsid w:val="00F65294"/>
    <w:rsid w:val="00F668C2"/>
    <w:rsid w:val="00F75BAB"/>
    <w:rsid w:val="00FC5C0B"/>
    <w:rsid w:val="00FD6C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6851F"/>
  <w15:docId w15:val="{6832FE4F-2DAA-47BA-8EDF-B06143E16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SimSun" w:hAnsi="Liberation Serif" w:cs="Noto Sans Devanagari"/>
        <w:kern w:val="3"/>
        <w:sz w:val="24"/>
        <w:szCs w:val="24"/>
        <w:lang w:val="pl-PL"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115E6D"/>
    <w:pPr>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Signature"/>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styleId="a5">
    <w:name w:val="Placeholder Text"/>
    <w:basedOn w:val="a0"/>
    <w:uiPriority w:val="99"/>
    <w:semiHidden/>
    <w:rsid w:val="00481FC9"/>
    <w:rPr>
      <w:color w:val="808080"/>
    </w:rPr>
  </w:style>
  <w:style w:type="table" w:styleId="a6">
    <w:name w:val="Table Grid"/>
    <w:basedOn w:val="a1"/>
    <w:uiPriority w:val="39"/>
    <w:rsid w:val="00E779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5B6C0B"/>
    <w:rPr>
      <w:rFonts w:ascii="Courier New" w:eastAsia="Times New Roman" w:hAnsi="Courier New" w:cs="Courier New"/>
      <w:sz w:val="20"/>
      <w:szCs w:val="20"/>
    </w:rPr>
  </w:style>
  <w:style w:type="character" w:styleId="a7">
    <w:name w:val="Strong"/>
    <w:basedOn w:val="a0"/>
    <w:uiPriority w:val="22"/>
    <w:qFormat/>
    <w:rsid w:val="0015231E"/>
    <w:rPr>
      <w:b/>
      <w:bCs/>
    </w:rPr>
  </w:style>
  <w:style w:type="character" w:customStyle="1" w:styleId="katex-mathml">
    <w:name w:val="katex-mathml"/>
    <w:basedOn w:val="a0"/>
    <w:rsid w:val="00062C65"/>
  </w:style>
  <w:style w:type="character" w:customStyle="1" w:styleId="mord">
    <w:name w:val="mord"/>
    <w:basedOn w:val="a0"/>
    <w:rsid w:val="00062C65"/>
  </w:style>
  <w:style w:type="character" w:customStyle="1" w:styleId="vlist-s">
    <w:name w:val="vlist-s"/>
    <w:basedOn w:val="a0"/>
    <w:rsid w:val="00062C65"/>
  </w:style>
  <w:style w:type="character" w:customStyle="1" w:styleId="mrel">
    <w:name w:val="mrel"/>
    <w:basedOn w:val="a0"/>
    <w:rsid w:val="00924EDA"/>
  </w:style>
  <w:style w:type="character" w:customStyle="1" w:styleId="mpunct">
    <w:name w:val="mpunct"/>
    <w:basedOn w:val="a0"/>
    <w:rsid w:val="00924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71918-F257-4758-A854-73814115C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2955</Words>
  <Characters>16844</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100nout.by</dc:creator>
  <cp:lastModifiedBy>100nout.by</cp:lastModifiedBy>
  <cp:revision>2</cp:revision>
  <cp:lastPrinted>2026-04-02T06:10:00Z</cp:lastPrinted>
  <dcterms:created xsi:type="dcterms:W3CDTF">2026-04-02T23:15:00Z</dcterms:created>
  <dcterms:modified xsi:type="dcterms:W3CDTF">2026-04-02T23:15:00Z</dcterms:modified>
</cp:coreProperties>
</file>