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C9" w:rsidRDefault="00667468" w:rsidP="00667468">
      <w:r>
        <w:t xml:space="preserve">Store Certification </w:t>
      </w:r>
      <w:bookmarkStart w:id="0" w:name="_GoBack"/>
      <w:bookmarkEnd w:id="0"/>
      <w:r>
        <w:t>Tips</w:t>
      </w:r>
    </w:p>
    <w:p w:rsidR="00667468" w:rsidRDefault="00667468"/>
    <w:p w:rsidR="00667468" w:rsidRDefault="00667468">
      <w:r>
        <w:t>An old post that was helpful, but for Win8 of course:</w:t>
      </w:r>
    </w:p>
    <w:p w:rsidR="00667468" w:rsidRDefault="00667468">
      <w:hyperlink r:id="rId4" w:history="1">
        <w:r w:rsidRPr="0050686C">
          <w:rPr>
            <w:rStyle w:val="Hyperlink"/>
          </w:rPr>
          <w:t>http://blogs.msdn.com/b/windowsstore/archive/2012/11/19/5-tips-to-getting-your-apps-certified-quickly.aspx</w:t>
        </w:r>
      </w:hyperlink>
    </w:p>
    <w:p w:rsidR="00667468" w:rsidRDefault="00667468"/>
    <w:p w:rsidR="00667468" w:rsidRDefault="00667468" w:rsidP="00667468">
      <w:r>
        <w:t xml:space="preserve">Cert tips form //build: </w:t>
      </w:r>
      <w:hyperlink r:id="rId5" w:history="1">
        <w:r>
          <w:rPr>
            <w:rStyle w:val="Hyperlink"/>
          </w:rPr>
          <w:t>http://channel9.msdn.com/Events/Build/2013/3-125</w:t>
        </w:r>
      </w:hyperlink>
      <w:r>
        <w:t xml:space="preserve"> (need to watch and summarize)</w:t>
      </w:r>
    </w:p>
    <w:p w:rsidR="00667468" w:rsidRDefault="00667468" w:rsidP="00667468"/>
    <w:p w:rsidR="00667468" w:rsidRDefault="00667468" w:rsidP="00667468">
      <w:pPr>
        <w:rPr>
          <w:rStyle w:val="Hyperlink"/>
          <w:rFonts w:ascii="Segoe UI" w:hAnsi="Segoe UI" w:cs="Segoe UI"/>
          <w:b/>
          <w:bCs/>
          <w:sz w:val="29"/>
          <w:szCs w:val="29"/>
          <w:lang w:val="en"/>
        </w:rPr>
      </w:pPr>
      <w:r>
        <w:rPr>
          <w:rStyle w:val="Hyperlink"/>
          <w:rFonts w:ascii="Segoe UI" w:hAnsi="Segoe UI" w:cs="Segoe UI"/>
          <w:b/>
          <w:bCs/>
          <w:sz w:val="29"/>
          <w:szCs w:val="29"/>
          <w:lang w:val="en"/>
        </w:rPr>
        <w:t>Top Windows Phone app certification failures and how to avoid them</w:t>
      </w:r>
    </w:p>
    <w:p w:rsidR="00667468" w:rsidRDefault="00667468" w:rsidP="00667468">
      <w:r>
        <w:rPr>
          <w:rStyle w:val="Hyperlink"/>
          <w:rFonts w:ascii="Segoe UI" w:hAnsi="Segoe UI" w:cs="Segoe UI"/>
          <w:b/>
          <w:bCs/>
          <w:sz w:val="29"/>
          <w:szCs w:val="29"/>
          <w:lang w:val="en"/>
        </w:rPr>
        <w:t>Tips to help get your app promoted in the Windows Phone Store</w:t>
      </w:r>
    </w:p>
    <w:p w:rsidR="00667468" w:rsidRDefault="00667468" w:rsidP="00667468">
      <w:pPr>
        <w:rPr>
          <w:rStyle w:val="Hyperlink"/>
          <w:rFonts w:ascii="Segoe UI" w:hAnsi="Segoe UI" w:cs="Segoe UI"/>
          <w:b/>
          <w:bCs/>
          <w:sz w:val="29"/>
          <w:szCs w:val="29"/>
          <w:lang w:val="en"/>
        </w:rPr>
      </w:pPr>
      <w:r>
        <w:rPr>
          <w:rStyle w:val="Hyperlink"/>
          <w:rFonts w:ascii="Segoe UI" w:hAnsi="Segoe UI" w:cs="Segoe UI"/>
          <w:b/>
          <w:bCs/>
          <w:sz w:val="29"/>
          <w:szCs w:val="29"/>
          <w:lang w:val="en"/>
        </w:rPr>
        <w:t>Help increase downloads with these quick tips for promoting your app</w:t>
      </w:r>
    </w:p>
    <w:p w:rsidR="00667468" w:rsidRDefault="00667468" w:rsidP="00667468"/>
    <w:p w:rsidR="00667468" w:rsidRDefault="00667468" w:rsidP="00667468">
      <w:r>
        <w:t>From my blog:</w:t>
      </w:r>
    </w:p>
    <w:p w:rsidR="00667468" w:rsidRDefault="00667468" w:rsidP="00667468">
      <w:hyperlink r:id="rId6" w:history="1">
        <w:r w:rsidRPr="0050686C">
          <w:rPr>
            <w:rStyle w:val="Hyperlink"/>
          </w:rPr>
          <w:t>http://kraigbrockschmidt.com/blog/?p=44</w:t>
        </w:r>
      </w:hyperlink>
      <w:r>
        <w:t xml:space="preserve"> (Age Ratings)</w:t>
      </w:r>
    </w:p>
    <w:p w:rsidR="00667468" w:rsidRDefault="00667468" w:rsidP="00667468">
      <w:hyperlink r:id="rId7" w:history="1">
        <w:r w:rsidRPr="0050686C">
          <w:rPr>
            <w:rStyle w:val="Hyperlink"/>
          </w:rPr>
          <w:t>http://kraigbrockschmidt.com/blog/?p=74</w:t>
        </w:r>
      </w:hyperlink>
      <w:r>
        <w:t xml:space="preserve"> (Privacy Policy)</w:t>
      </w:r>
    </w:p>
    <w:p w:rsidR="00667468" w:rsidRDefault="00667468" w:rsidP="00667468">
      <w:hyperlink r:id="rId8" w:history="1">
        <w:r w:rsidRPr="0050686C">
          <w:rPr>
            <w:rStyle w:val="Hyperlink"/>
          </w:rPr>
          <w:t>http://kraigbrockschmidt.com/blog/?p=109</w:t>
        </w:r>
      </w:hyperlink>
      <w:r>
        <w:t xml:space="preserve"> (Replace default images)</w:t>
      </w:r>
    </w:p>
    <w:p w:rsidR="00667468" w:rsidRDefault="00667468" w:rsidP="00667468">
      <w:hyperlink r:id="rId9" w:history="1">
        <w:r w:rsidRPr="0050686C">
          <w:rPr>
            <w:rStyle w:val="Hyperlink"/>
          </w:rPr>
          <w:t>http://kraigbrockschmidt.com/blog/?p=151</w:t>
        </w:r>
      </w:hyperlink>
      <w:r>
        <w:t xml:space="preserve"> (What if they say your app crashes? Testing real-world conditions)</w:t>
      </w:r>
    </w:p>
    <w:p w:rsidR="00667468" w:rsidRDefault="00667468" w:rsidP="00667468">
      <w:hyperlink r:id="rId10" w:history="1">
        <w:r w:rsidRPr="0050686C">
          <w:rPr>
            <w:rStyle w:val="Hyperlink"/>
          </w:rPr>
          <w:t>http://kraigbrockschmidt.com/blog/?p=225</w:t>
        </w:r>
      </w:hyperlink>
      <w:r>
        <w:t xml:space="preserve"> (Promo graphics)</w:t>
      </w:r>
    </w:p>
    <w:p w:rsidR="00667468" w:rsidRDefault="00667468" w:rsidP="00667468">
      <w:hyperlink r:id="rId11" w:history="1">
        <w:r w:rsidRPr="0050686C">
          <w:rPr>
            <w:rStyle w:val="Hyperlink"/>
          </w:rPr>
          <w:t>http://kraigbrockschmidt.com/blog/?p=253</w:t>
        </w:r>
      </w:hyperlink>
      <w:r>
        <w:t xml:space="preserve"> (Do not programmatically close)</w:t>
      </w:r>
    </w:p>
    <w:p w:rsidR="00667468" w:rsidRDefault="00667468" w:rsidP="00667468">
      <w:hyperlink r:id="rId12" w:history="1">
        <w:r w:rsidRPr="0050686C">
          <w:rPr>
            <w:rStyle w:val="Hyperlink"/>
          </w:rPr>
          <w:t>http://kraigbrockschmidt.com/blog/?p=310</w:t>
        </w:r>
      </w:hyperlink>
      <w:r>
        <w:t xml:space="preserve"> (Allowable vs. cert languages)</w:t>
      </w:r>
    </w:p>
    <w:p w:rsidR="00667468" w:rsidRDefault="00667468" w:rsidP="00667468">
      <w:hyperlink r:id="rId13" w:history="1">
        <w:r w:rsidRPr="0050686C">
          <w:rPr>
            <w:rStyle w:val="Hyperlink"/>
          </w:rPr>
          <w:t>http://kraigbrockschmidt.com/blog/?p=298</w:t>
        </w:r>
      </w:hyperlink>
      <w:r>
        <w:t xml:space="preserve"> (Using web content)</w:t>
      </w:r>
    </w:p>
    <w:p w:rsidR="00667468" w:rsidRDefault="00667468" w:rsidP="00667468">
      <w:hyperlink r:id="rId14" w:history="1">
        <w:r w:rsidRPr="0050686C">
          <w:rPr>
            <w:rStyle w:val="Hyperlink"/>
          </w:rPr>
          <w:t>http://kraigbrockschmidt.com/blog/?p=465</w:t>
        </w:r>
      </w:hyperlink>
      <w:r>
        <w:t xml:space="preserve"> (Multiple categories)</w:t>
      </w:r>
    </w:p>
    <w:p w:rsidR="00667468" w:rsidRDefault="00667468" w:rsidP="00667468">
      <w:hyperlink r:id="rId15" w:history="1">
        <w:r w:rsidRPr="0050686C">
          <w:rPr>
            <w:rStyle w:val="Hyperlink"/>
          </w:rPr>
          <w:t>http://kraigbrockschmidt.com/blog/?p=573</w:t>
        </w:r>
      </w:hyperlink>
      <w:r>
        <w:t xml:space="preserve"> (Web app into a Store app)</w:t>
      </w:r>
    </w:p>
    <w:p w:rsidR="00667468" w:rsidRDefault="00667468" w:rsidP="00667468">
      <w:hyperlink r:id="rId16" w:history="1">
        <w:r w:rsidRPr="0050686C">
          <w:rPr>
            <w:rStyle w:val="Hyperlink"/>
          </w:rPr>
          <w:t>http://kraigbrockschmidt.com/blog/?p=706</w:t>
        </w:r>
      </w:hyperlink>
      <w:r>
        <w:t xml:space="preserve"> (Release date and promo codes)</w:t>
      </w:r>
    </w:p>
    <w:p w:rsidR="00667468" w:rsidRDefault="00667468" w:rsidP="00667468">
      <w:hyperlink r:id="rId17" w:history="1">
        <w:r w:rsidRPr="0050686C">
          <w:rPr>
            <w:rStyle w:val="Hyperlink"/>
          </w:rPr>
          <w:t>http://kraigbrockschmidt.com/blog/?p=796</w:t>
        </w:r>
      </w:hyperlink>
      <w:r>
        <w:t xml:space="preserve"> (Honoring input modalities)</w:t>
      </w:r>
    </w:p>
    <w:p w:rsidR="00667468" w:rsidRDefault="00667468" w:rsidP="00667468">
      <w:hyperlink r:id="rId18" w:history="1">
        <w:r w:rsidRPr="0050686C">
          <w:rPr>
            <w:rStyle w:val="Hyperlink"/>
          </w:rPr>
          <w:t>http://kraigbrockschmidt.com/blog/?p=909</w:t>
        </w:r>
      </w:hyperlink>
      <w:r>
        <w:t xml:space="preserve"> (Using ads and 12+ ratings)</w:t>
      </w:r>
    </w:p>
    <w:p w:rsidR="00667468" w:rsidRDefault="00667468" w:rsidP="00667468">
      <w:hyperlink r:id="rId19" w:history="1">
        <w:r w:rsidRPr="0050686C">
          <w:rPr>
            <w:rStyle w:val="Hyperlink"/>
          </w:rPr>
          <w:t>http://kraigbrockschmidt.com/blog/?p=933</w:t>
        </w:r>
      </w:hyperlink>
      <w:r>
        <w:t xml:space="preserve"> (Store Q&amp;A)</w:t>
      </w:r>
    </w:p>
    <w:p w:rsidR="00667468" w:rsidRDefault="00667468" w:rsidP="00667468">
      <w:hyperlink r:id="rId20" w:history="1">
        <w:r w:rsidRPr="0050686C">
          <w:rPr>
            <w:rStyle w:val="Hyperlink"/>
          </w:rPr>
          <w:t>http://kraigbrockschmidt.com/blog/?p=987</w:t>
        </w:r>
      </w:hyperlink>
      <w:r>
        <w:t xml:space="preserve"> (new APIs)</w:t>
      </w:r>
    </w:p>
    <w:p w:rsidR="00667468" w:rsidRDefault="00667468" w:rsidP="00667468">
      <w:hyperlink r:id="rId21" w:history="1">
        <w:r w:rsidRPr="0050686C">
          <w:rPr>
            <w:rStyle w:val="Hyperlink"/>
          </w:rPr>
          <w:t>http://kraigbrockschmidt.com/blog/?p=1068</w:t>
        </w:r>
      </w:hyperlink>
      <w:r>
        <w:t xml:space="preserve"> (Converting a website)</w:t>
      </w:r>
    </w:p>
    <w:p w:rsidR="00667468" w:rsidRDefault="00667468" w:rsidP="00667468">
      <w:hyperlink r:id="rId22" w:history="1">
        <w:r w:rsidRPr="0050686C">
          <w:rPr>
            <w:rStyle w:val="Hyperlink"/>
          </w:rPr>
          <w:t>http://kraigbrockschmidt.com/blog/?p=1230</w:t>
        </w:r>
      </w:hyperlink>
      <w:r>
        <w:t xml:space="preserve"> (More cert tips)</w:t>
      </w:r>
    </w:p>
    <w:sectPr w:rsidR="0066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68"/>
    <w:rsid w:val="002268C9"/>
    <w:rsid w:val="00667468"/>
    <w:rsid w:val="00DC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952AA-BCE7-41A9-879B-EC16CB13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aigbrockschmidt.com/blog/?p=109" TargetMode="External"/><Relationship Id="rId13" Type="http://schemas.openxmlformats.org/officeDocument/2006/relationships/hyperlink" Target="http://kraigbrockschmidt.com/blog/?p=298" TargetMode="External"/><Relationship Id="rId18" Type="http://schemas.openxmlformats.org/officeDocument/2006/relationships/hyperlink" Target="http://kraigbrockschmidt.com/blog/?p=90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kraigbrockschmidt.com/blog/?p=1068" TargetMode="External"/><Relationship Id="rId7" Type="http://schemas.openxmlformats.org/officeDocument/2006/relationships/hyperlink" Target="http://kraigbrockschmidt.com/blog/?p=74" TargetMode="External"/><Relationship Id="rId12" Type="http://schemas.openxmlformats.org/officeDocument/2006/relationships/hyperlink" Target="http://kraigbrockschmidt.com/blog/?p=310" TargetMode="External"/><Relationship Id="rId17" Type="http://schemas.openxmlformats.org/officeDocument/2006/relationships/hyperlink" Target="http://kraigbrockschmidt.com/blog/?p=79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raigbrockschmidt.com/blog/?p=706" TargetMode="External"/><Relationship Id="rId20" Type="http://schemas.openxmlformats.org/officeDocument/2006/relationships/hyperlink" Target="http://kraigbrockschmidt.com/blog/?p=987" TargetMode="External"/><Relationship Id="rId1" Type="http://schemas.openxmlformats.org/officeDocument/2006/relationships/styles" Target="styles.xml"/><Relationship Id="rId6" Type="http://schemas.openxmlformats.org/officeDocument/2006/relationships/hyperlink" Target="http://kraigbrockschmidt.com/blog/?p=44" TargetMode="External"/><Relationship Id="rId11" Type="http://schemas.openxmlformats.org/officeDocument/2006/relationships/hyperlink" Target="http://kraigbrockschmidt.com/blog/?p=25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channel9.msdn.com/Events/Build/2013/3-125" TargetMode="External"/><Relationship Id="rId15" Type="http://schemas.openxmlformats.org/officeDocument/2006/relationships/hyperlink" Target="http://kraigbrockschmidt.com/blog/?p=57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kraigbrockschmidt.com/blog/?p=225" TargetMode="External"/><Relationship Id="rId19" Type="http://schemas.openxmlformats.org/officeDocument/2006/relationships/hyperlink" Target="http://kraigbrockschmidt.com/blog/?p=933" TargetMode="External"/><Relationship Id="rId4" Type="http://schemas.openxmlformats.org/officeDocument/2006/relationships/hyperlink" Target="http://blogs.msdn.com/b/windowsstore/archive/2012/11/19/5-tips-to-getting-your-apps-certified-quickly.aspx" TargetMode="External"/><Relationship Id="rId9" Type="http://schemas.openxmlformats.org/officeDocument/2006/relationships/hyperlink" Target="http://kraigbrockschmidt.com/blog/?p=151" TargetMode="External"/><Relationship Id="rId14" Type="http://schemas.openxmlformats.org/officeDocument/2006/relationships/hyperlink" Target="http://kraigbrockschmidt.com/blog/?p=465" TargetMode="External"/><Relationship Id="rId22" Type="http://schemas.openxmlformats.org/officeDocument/2006/relationships/hyperlink" Target="http://kraigbrockschmidt.com/blog/?p=1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Kraig Brockschmidt</dc:creator>
  <cp:keywords/>
  <dc:description/>
  <cp:lastModifiedBy>Kraig Brockschmidt</cp:lastModifiedBy>
  <cp:revision>1</cp:revision>
  <dcterms:created xsi:type="dcterms:W3CDTF">2014-02-19T17:51:00Z</dcterms:created>
  <dcterms:modified xsi:type="dcterms:W3CDTF">2014-02-19T18:00:00Z</dcterms:modified>
</cp:coreProperties>
</file>