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55E8" w:rsidRDefault="002255E8" w:rsidP="002E55F0">
      <w:pPr>
        <w:rPr>
          <w:b/>
          <w:bCs/>
        </w:rPr>
      </w:pPr>
      <w:r w:rsidRPr="002255E8">
        <w:rPr>
          <w:b/>
          <w:bCs/>
          <w:noProof/>
        </w:rPr>
        <w:drawing>
          <wp:inline distT="0" distB="0" distL="0" distR="0" wp14:anchorId="7F188448" wp14:editId="44F5A833">
            <wp:extent cx="5731510" cy="3322955"/>
            <wp:effectExtent l="0" t="0" r="2540" b="0"/>
            <wp:docPr id="108358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9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5E8" w:rsidRDefault="002255E8" w:rsidP="002E55F0">
      <w:pPr>
        <w:rPr>
          <w:b/>
          <w:bCs/>
        </w:rPr>
      </w:pPr>
    </w:p>
    <w:p w:rsidR="002E55F0" w:rsidRPr="002255E8" w:rsidRDefault="002E55F0" w:rsidP="002255E8">
      <w:pPr>
        <w:pStyle w:val="ListParagraph"/>
        <w:numPr>
          <w:ilvl w:val="1"/>
          <w:numId w:val="1"/>
        </w:numPr>
        <w:rPr>
          <w:b/>
          <w:bCs/>
        </w:rPr>
      </w:pPr>
      <w:r w:rsidRPr="002255E8">
        <w:rPr>
          <w:b/>
          <w:bCs/>
        </w:rPr>
        <w:t>Top Bar (Workspace Header)</w:t>
      </w:r>
    </w:p>
    <w:p w:rsidR="002E55F0" w:rsidRPr="002E55F0" w:rsidRDefault="002E55F0" w:rsidP="002E55F0">
      <w:pPr>
        <w:numPr>
          <w:ilvl w:val="0"/>
          <w:numId w:val="1"/>
        </w:numPr>
      </w:pPr>
      <w:r w:rsidRPr="002E55F0">
        <w:rPr>
          <w:b/>
          <w:bCs/>
        </w:rPr>
        <w:t>Search bar:</w:t>
      </w:r>
      <w:r w:rsidRPr="002E55F0">
        <w:br/>
        <w:t>Allows you to search across notebooks, tables, dashboards, queries, and other workspace assets.</w:t>
      </w:r>
    </w:p>
    <w:p w:rsidR="002E55F0" w:rsidRPr="002E55F0" w:rsidRDefault="002E55F0" w:rsidP="002E55F0">
      <w:pPr>
        <w:numPr>
          <w:ilvl w:val="0"/>
          <w:numId w:val="1"/>
        </w:numPr>
      </w:pPr>
      <w:r w:rsidRPr="002E55F0">
        <w:rPr>
          <w:b/>
          <w:bCs/>
        </w:rPr>
        <w:t>User Profile Menu (top-right with your username):</w:t>
      </w:r>
      <w:r w:rsidRPr="002E55F0">
        <w:br/>
        <w:t>Includes settings, workspace management options, switch account, logout, permissions, etc.</w:t>
      </w:r>
    </w:p>
    <w:p w:rsidR="002E55F0" w:rsidRPr="002E55F0" w:rsidRDefault="002E55F0" w:rsidP="002E55F0"/>
    <w:p w:rsidR="002E55F0" w:rsidRPr="002E55F0" w:rsidRDefault="002E55F0" w:rsidP="002E55F0">
      <w:pPr>
        <w:rPr>
          <w:b/>
          <w:bCs/>
        </w:rPr>
      </w:pPr>
      <w:r w:rsidRPr="002E55F0">
        <w:rPr>
          <w:b/>
          <w:bCs/>
        </w:rPr>
        <w:t>2. Left Navigation Panel (Main Menu)</w:t>
      </w:r>
    </w:p>
    <w:p w:rsidR="002E55F0" w:rsidRPr="002E55F0" w:rsidRDefault="002E55F0" w:rsidP="002E55F0">
      <w:pPr>
        <w:rPr>
          <w:b/>
          <w:bCs/>
        </w:rPr>
      </w:pPr>
      <w:r w:rsidRPr="002E55F0">
        <w:rPr>
          <w:b/>
          <w:bCs/>
        </w:rPr>
        <w:t>Workspace &amp; Data Tools</w:t>
      </w:r>
    </w:p>
    <w:p w:rsidR="002E55F0" w:rsidRPr="002E55F0" w:rsidRDefault="002E55F0" w:rsidP="002E55F0">
      <w:pPr>
        <w:numPr>
          <w:ilvl w:val="0"/>
          <w:numId w:val="2"/>
        </w:numPr>
      </w:pPr>
      <w:r w:rsidRPr="002E55F0">
        <w:rPr>
          <w:b/>
          <w:bCs/>
        </w:rPr>
        <w:t>New:</w:t>
      </w:r>
      <w:r w:rsidRPr="002E55F0">
        <w:br/>
        <w:t>Menu to create new assets like notebooks, queries, dashboards, clusters, jobs, etc.</w:t>
      </w:r>
    </w:p>
    <w:p w:rsidR="002E55F0" w:rsidRPr="002E55F0" w:rsidRDefault="002E55F0" w:rsidP="002E55F0">
      <w:pPr>
        <w:numPr>
          <w:ilvl w:val="0"/>
          <w:numId w:val="2"/>
        </w:numPr>
      </w:pPr>
      <w:r w:rsidRPr="002E55F0">
        <w:rPr>
          <w:b/>
          <w:bCs/>
        </w:rPr>
        <w:t>Workspace:</w:t>
      </w:r>
      <w:r w:rsidRPr="002E55F0">
        <w:br/>
        <w:t>Folder where all notebooks, repos, dashboards, and other development resources are stored.</w:t>
      </w:r>
    </w:p>
    <w:p w:rsidR="002E55F0" w:rsidRPr="002E55F0" w:rsidRDefault="002E55F0" w:rsidP="002E55F0">
      <w:pPr>
        <w:numPr>
          <w:ilvl w:val="0"/>
          <w:numId w:val="2"/>
        </w:numPr>
      </w:pPr>
      <w:proofErr w:type="spellStart"/>
      <w:r w:rsidRPr="002E55F0">
        <w:rPr>
          <w:b/>
          <w:bCs/>
        </w:rPr>
        <w:t>Recents</w:t>
      </w:r>
      <w:proofErr w:type="spellEnd"/>
      <w:r w:rsidRPr="002E55F0">
        <w:rPr>
          <w:b/>
          <w:bCs/>
        </w:rPr>
        <w:t>:</w:t>
      </w:r>
      <w:r w:rsidRPr="002E55F0">
        <w:br/>
        <w:t>Shows recently accessed notebooks, SQL queries, dashboards, and tables.</w:t>
      </w:r>
    </w:p>
    <w:p w:rsidR="002E55F0" w:rsidRPr="002E55F0" w:rsidRDefault="002E55F0" w:rsidP="002E55F0">
      <w:pPr>
        <w:numPr>
          <w:ilvl w:val="0"/>
          <w:numId w:val="2"/>
        </w:numPr>
      </w:pPr>
      <w:r w:rsidRPr="002E55F0">
        <w:rPr>
          <w:b/>
          <w:bCs/>
        </w:rPr>
        <w:t>Catalog:</w:t>
      </w:r>
      <w:r w:rsidRPr="002E55F0">
        <w:br/>
        <w:t xml:space="preserve">Provides access to data </w:t>
      </w:r>
      <w:r w:rsidR="002255E8" w:rsidRPr="002E55F0">
        <w:t>catalogues</w:t>
      </w:r>
      <w:r w:rsidRPr="002E55F0">
        <w:t>, schemas, and tables (Unity Catalog if enabled).</w:t>
      </w:r>
    </w:p>
    <w:p w:rsidR="002E55F0" w:rsidRPr="002E55F0" w:rsidRDefault="002E55F0" w:rsidP="002E55F0">
      <w:pPr>
        <w:numPr>
          <w:ilvl w:val="0"/>
          <w:numId w:val="2"/>
        </w:numPr>
      </w:pPr>
      <w:r w:rsidRPr="002E55F0">
        <w:rPr>
          <w:b/>
          <w:bCs/>
        </w:rPr>
        <w:lastRenderedPageBreak/>
        <w:t>Jobs &amp; Pipelines:</w:t>
      </w:r>
      <w:r w:rsidRPr="002E55F0">
        <w:br/>
        <w:t>Used for scheduling workflows, CI/CD pipelines, and production automation.</w:t>
      </w:r>
    </w:p>
    <w:p w:rsidR="002E55F0" w:rsidRPr="002E55F0" w:rsidRDefault="002E55F0" w:rsidP="002E55F0">
      <w:pPr>
        <w:numPr>
          <w:ilvl w:val="0"/>
          <w:numId w:val="2"/>
        </w:numPr>
      </w:pPr>
      <w:r w:rsidRPr="002E55F0">
        <w:rPr>
          <w:b/>
          <w:bCs/>
        </w:rPr>
        <w:t>Compute:</w:t>
      </w:r>
      <w:r w:rsidRPr="002E55F0">
        <w:br/>
        <w:t>Section where you manage clusters, SQL warehouses, instance pools, etc.</w:t>
      </w:r>
    </w:p>
    <w:p w:rsidR="002E55F0" w:rsidRPr="002E55F0" w:rsidRDefault="002E55F0" w:rsidP="002E55F0">
      <w:pPr>
        <w:numPr>
          <w:ilvl w:val="0"/>
          <w:numId w:val="2"/>
        </w:numPr>
      </w:pPr>
      <w:r w:rsidRPr="002E55F0">
        <w:rPr>
          <w:b/>
          <w:bCs/>
        </w:rPr>
        <w:t>Marketplace:</w:t>
      </w:r>
      <w:r w:rsidRPr="002E55F0">
        <w:br/>
        <w:t>Lets you browse and install partner data sources, datasets, and plugins.</w:t>
      </w:r>
    </w:p>
    <w:p w:rsidR="002E55F0" w:rsidRPr="002E55F0" w:rsidRDefault="002E55F0" w:rsidP="002E55F0"/>
    <w:p w:rsidR="002E55F0" w:rsidRPr="002E55F0" w:rsidRDefault="002E55F0" w:rsidP="002E55F0">
      <w:pPr>
        <w:rPr>
          <w:b/>
          <w:bCs/>
        </w:rPr>
      </w:pPr>
      <w:r w:rsidRPr="002E55F0">
        <w:rPr>
          <w:b/>
          <w:bCs/>
        </w:rPr>
        <w:t>SQL Section</w:t>
      </w:r>
    </w:p>
    <w:p w:rsidR="002E55F0" w:rsidRPr="002E55F0" w:rsidRDefault="002E55F0" w:rsidP="002E55F0">
      <w:pPr>
        <w:numPr>
          <w:ilvl w:val="0"/>
          <w:numId w:val="3"/>
        </w:numPr>
      </w:pPr>
      <w:r w:rsidRPr="002E55F0">
        <w:rPr>
          <w:b/>
          <w:bCs/>
        </w:rPr>
        <w:t>SQL Editor (current view):</w:t>
      </w:r>
      <w:r w:rsidRPr="002E55F0">
        <w:br/>
        <w:t>Area where you can run ad-hoc SQL queries.</w:t>
      </w:r>
    </w:p>
    <w:p w:rsidR="002E55F0" w:rsidRPr="002E55F0" w:rsidRDefault="002E55F0" w:rsidP="002E55F0">
      <w:pPr>
        <w:numPr>
          <w:ilvl w:val="0"/>
          <w:numId w:val="3"/>
        </w:numPr>
      </w:pPr>
      <w:r w:rsidRPr="002E55F0">
        <w:rPr>
          <w:b/>
          <w:bCs/>
        </w:rPr>
        <w:t>Queries:</w:t>
      </w:r>
      <w:r w:rsidRPr="002E55F0">
        <w:br/>
        <w:t>Shows saved SQL queries.</w:t>
      </w:r>
    </w:p>
    <w:p w:rsidR="002E55F0" w:rsidRPr="002E55F0" w:rsidRDefault="002E55F0" w:rsidP="002E55F0">
      <w:pPr>
        <w:numPr>
          <w:ilvl w:val="0"/>
          <w:numId w:val="3"/>
        </w:numPr>
      </w:pPr>
      <w:r w:rsidRPr="002E55F0">
        <w:rPr>
          <w:b/>
          <w:bCs/>
        </w:rPr>
        <w:t>Dashboards:</w:t>
      </w:r>
      <w:r w:rsidRPr="002E55F0">
        <w:br/>
        <w:t>View or create dashboards built from SQL queries.</w:t>
      </w:r>
    </w:p>
    <w:p w:rsidR="002E55F0" w:rsidRPr="002E55F0" w:rsidRDefault="002E55F0" w:rsidP="002E55F0">
      <w:pPr>
        <w:numPr>
          <w:ilvl w:val="0"/>
          <w:numId w:val="3"/>
        </w:numPr>
      </w:pPr>
      <w:r w:rsidRPr="002E55F0">
        <w:rPr>
          <w:b/>
          <w:bCs/>
        </w:rPr>
        <w:t>Genie:</w:t>
      </w:r>
      <w:r w:rsidRPr="002E55F0">
        <w:br/>
        <w:t>AI-powered chat to generate SQL, troubleshoot errors, or explore data using natural language.</w:t>
      </w:r>
    </w:p>
    <w:p w:rsidR="002E55F0" w:rsidRPr="002E55F0" w:rsidRDefault="002E55F0" w:rsidP="002E55F0">
      <w:pPr>
        <w:numPr>
          <w:ilvl w:val="0"/>
          <w:numId w:val="3"/>
        </w:numPr>
      </w:pPr>
      <w:r w:rsidRPr="002E55F0">
        <w:rPr>
          <w:b/>
          <w:bCs/>
        </w:rPr>
        <w:t>Alerts:</w:t>
      </w:r>
      <w:r w:rsidRPr="002E55F0">
        <w:br/>
        <w:t>Create or manage alert rules based on SQL query results.</w:t>
      </w:r>
    </w:p>
    <w:p w:rsidR="002E55F0" w:rsidRPr="002E55F0" w:rsidRDefault="002E55F0" w:rsidP="002E55F0">
      <w:pPr>
        <w:numPr>
          <w:ilvl w:val="0"/>
          <w:numId w:val="3"/>
        </w:numPr>
      </w:pPr>
      <w:r w:rsidRPr="002E55F0">
        <w:rPr>
          <w:b/>
          <w:bCs/>
        </w:rPr>
        <w:t>Query History:</w:t>
      </w:r>
      <w:r w:rsidRPr="002E55F0">
        <w:br/>
        <w:t>Logs your query executions (who ran it, when, duration, status).</w:t>
      </w:r>
    </w:p>
    <w:p w:rsidR="002E55F0" w:rsidRPr="002E55F0" w:rsidRDefault="002E55F0" w:rsidP="002E55F0">
      <w:pPr>
        <w:numPr>
          <w:ilvl w:val="0"/>
          <w:numId w:val="3"/>
        </w:numPr>
      </w:pPr>
      <w:r w:rsidRPr="002E55F0">
        <w:rPr>
          <w:b/>
          <w:bCs/>
        </w:rPr>
        <w:t>SQL Warehouses:</w:t>
      </w:r>
      <w:r w:rsidRPr="002E55F0">
        <w:br/>
        <w:t xml:space="preserve">Area to configure the compute engine for running SQL queries (formerly </w:t>
      </w:r>
      <w:r w:rsidR="002255E8">
        <w:t>“</w:t>
      </w:r>
      <w:r w:rsidRPr="002E55F0">
        <w:t>Clusters for SQL</w:t>
      </w:r>
      <w:r w:rsidR="002255E8">
        <w:t>”</w:t>
      </w:r>
      <w:r w:rsidRPr="002E55F0">
        <w:t>).</w:t>
      </w:r>
    </w:p>
    <w:p w:rsidR="002E55F0" w:rsidRPr="002E55F0" w:rsidRDefault="002E55F0" w:rsidP="002E55F0"/>
    <w:p w:rsidR="002E55F0" w:rsidRPr="002E55F0" w:rsidRDefault="002E55F0" w:rsidP="002E55F0">
      <w:pPr>
        <w:rPr>
          <w:b/>
          <w:bCs/>
        </w:rPr>
      </w:pPr>
      <w:r w:rsidRPr="002E55F0">
        <w:rPr>
          <w:b/>
          <w:bCs/>
        </w:rPr>
        <w:t>Data Engineering</w:t>
      </w:r>
    </w:p>
    <w:p w:rsidR="002E55F0" w:rsidRPr="002E55F0" w:rsidRDefault="002E55F0" w:rsidP="002E55F0">
      <w:pPr>
        <w:numPr>
          <w:ilvl w:val="0"/>
          <w:numId w:val="4"/>
        </w:numPr>
      </w:pPr>
      <w:r w:rsidRPr="002E55F0">
        <w:rPr>
          <w:b/>
          <w:bCs/>
        </w:rPr>
        <w:t>Job Runs:</w:t>
      </w:r>
      <w:r w:rsidRPr="002E55F0">
        <w:br/>
        <w:t>Shows execution logs and history of scheduled or triggered jobs.</w:t>
      </w:r>
    </w:p>
    <w:p w:rsidR="002E55F0" w:rsidRPr="002E55F0" w:rsidRDefault="002E55F0" w:rsidP="002E55F0">
      <w:pPr>
        <w:numPr>
          <w:ilvl w:val="0"/>
          <w:numId w:val="4"/>
        </w:numPr>
      </w:pPr>
      <w:r w:rsidRPr="002E55F0">
        <w:rPr>
          <w:b/>
          <w:bCs/>
        </w:rPr>
        <w:t>Data Ingestion:</w:t>
      </w:r>
      <w:r w:rsidRPr="002E55F0">
        <w:br/>
        <w:t>Wizard to bring datasets into the workspace (e.g., ADLS, Delta Live Tables ingestion, connectors).</w:t>
      </w:r>
    </w:p>
    <w:p w:rsidR="002255E8" w:rsidRPr="002E55F0" w:rsidRDefault="002255E8" w:rsidP="002E55F0"/>
    <w:p w:rsidR="002E55F0" w:rsidRDefault="002E55F0" w:rsidP="002E55F0"/>
    <w:p w:rsidR="002255E8" w:rsidRPr="002E55F0" w:rsidRDefault="002255E8" w:rsidP="002E55F0"/>
    <w:p w:rsidR="002E55F0" w:rsidRPr="002E55F0" w:rsidRDefault="002E55F0" w:rsidP="002E55F0">
      <w:pPr>
        <w:rPr>
          <w:b/>
          <w:bCs/>
        </w:rPr>
      </w:pPr>
      <w:r w:rsidRPr="002E55F0">
        <w:rPr>
          <w:b/>
          <w:bCs/>
        </w:rPr>
        <w:t>AI/ML Section</w:t>
      </w:r>
    </w:p>
    <w:p w:rsidR="002E55F0" w:rsidRPr="002E55F0" w:rsidRDefault="002E55F0" w:rsidP="002E55F0">
      <w:pPr>
        <w:numPr>
          <w:ilvl w:val="0"/>
          <w:numId w:val="5"/>
        </w:numPr>
      </w:pPr>
      <w:r w:rsidRPr="002E55F0">
        <w:rPr>
          <w:b/>
          <w:bCs/>
        </w:rPr>
        <w:t>Playground:</w:t>
      </w:r>
      <w:r w:rsidRPr="002E55F0">
        <w:br/>
        <w:t>For AI interactions (like ChatGPT experience inside Databricks).</w:t>
      </w:r>
    </w:p>
    <w:p w:rsidR="002E55F0" w:rsidRPr="002E55F0" w:rsidRDefault="002E55F0" w:rsidP="002E55F0">
      <w:pPr>
        <w:numPr>
          <w:ilvl w:val="0"/>
          <w:numId w:val="5"/>
        </w:numPr>
      </w:pPr>
      <w:r w:rsidRPr="002E55F0">
        <w:rPr>
          <w:b/>
          <w:bCs/>
        </w:rPr>
        <w:t>Experiments:</w:t>
      </w:r>
      <w:r w:rsidRPr="002E55F0">
        <w:br/>
        <w:t>Track ML model training experiments, metrics, and versions (</w:t>
      </w:r>
      <w:proofErr w:type="spellStart"/>
      <w:r w:rsidRPr="002E55F0">
        <w:t>MLflow</w:t>
      </w:r>
      <w:proofErr w:type="spellEnd"/>
      <w:r w:rsidRPr="002E55F0">
        <w:t>).</w:t>
      </w:r>
    </w:p>
    <w:p w:rsidR="002E55F0" w:rsidRPr="002E55F0" w:rsidRDefault="002E55F0" w:rsidP="002E55F0">
      <w:pPr>
        <w:numPr>
          <w:ilvl w:val="0"/>
          <w:numId w:val="5"/>
        </w:numPr>
      </w:pPr>
      <w:r w:rsidRPr="002E55F0">
        <w:rPr>
          <w:b/>
          <w:bCs/>
        </w:rPr>
        <w:t>Features:</w:t>
      </w:r>
      <w:r w:rsidRPr="002E55F0">
        <w:br/>
        <w:t>Feature store for managing ML training and serving features.</w:t>
      </w:r>
    </w:p>
    <w:p w:rsidR="002E55F0" w:rsidRPr="002E55F0" w:rsidRDefault="002E55F0" w:rsidP="002E55F0">
      <w:pPr>
        <w:numPr>
          <w:ilvl w:val="0"/>
          <w:numId w:val="5"/>
        </w:numPr>
      </w:pPr>
      <w:r w:rsidRPr="002E55F0">
        <w:rPr>
          <w:b/>
          <w:bCs/>
        </w:rPr>
        <w:t>Models:</w:t>
      </w:r>
      <w:r w:rsidRPr="002E55F0">
        <w:br/>
        <w:t>Register and manage machine learning models (</w:t>
      </w:r>
      <w:proofErr w:type="spellStart"/>
      <w:r w:rsidRPr="002E55F0">
        <w:t>MLflow</w:t>
      </w:r>
      <w:proofErr w:type="spellEnd"/>
      <w:r w:rsidRPr="002E55F0">
        <w:t xml:space="preserve"> Model Registry).</w:t>
      </w:r>
    </w:p>
    <w:p w:rsidR="002E55F0" w:rsidRPr="002E55F0" w:rsidRDefault="002E55F0" w:rsidP="002E55F0">
      <w:pPr>
        <w:numPr>
          <w:ilvl w:val="0"/>
          <w:numId w:val="5"/>
        </w:numPr>
      </w:pPr>
      <w:r w:rsidRPr="002E55F0">
        <w:rPr>
          <w:b/>
          <w:bCs/>
        </w:rPr>
        <w:t>Serving:</w:t>
      </w:r>
      <w:r w:rsidRPr="002E55F0">
        <w:br/>
        <w:t>Deploy ML models for batch inference or real-time endpoints.</w:t>
      </w:r>
    </w:p>
    <w:p w:rsidR="002E55F0" w:rsidRPr="002E55F0" w:rsidRDefault="002E55F0" w:rsidP="002E55F0"/>
    <w:p w:rsidR="002E55F0" w:rsidRPr="002E55F0" w:rsidRDefault="002E55F0" w:rsidP="002E55F0">
      <w:pPr>
        <w:rPr>
          <w:b/>
          <w:bCs/>
        </w:rPr>
      </w:pPr>
      <w:r w:rsidRPr="002E55F0">
        <w:rPr>
          <w:b/>
          <w:bCs/>
        </w:rPr>
        <w:t>3. Main Editor Panel Elements (</w:t>
      </w:r>
      <w:proofErr w:type="spellStart"/>
      <w:r w:rsidRPr="002E55F0">
        <w:rPr>
          <w:b/>
          <w:bCs/>
        </w:rPr>
        <w:t>Center</w:t>
      </w:r>
      <w:proofErr w:type="spellEnd"/>
      <w:r w:rsidRPr="002E55F0">
        <w:rPr>
          <w:b/>
          <w:bCs/>
        </w:rPr>
        <w:t>)</w:t>
      </w:r>
    </w:p>
    <w:p w:rsidR="002E55F0" w:rsidRPr="002E55F0" w:rsidRDefault="002E55F0" w:rsidP="002E55F0">
      <w:pPr>
        <w:numPr>
          <w:ilvl w:val="0"/>
          <w:numId w:val="6"/>
        </w:numPr>
      </w:pPr>
      <w:r w:rsidRPr="002E55F0">
        <w:rPr>
          <w:b/>
          <w:bCs/>
        </w:rPr>
        <w:t>Run all (1000) dropdown:</w:t>
      </w:r>
      <w:r w:rsidRPr="002E55F0">
        <w:br/>
        <w:t>Controls where the SQL query will run (select compute/SQL warehouse).</w:t>
      </w:r>
      <w:r w:rsidRPr="002E55F0">
        <w:br/>
        <w:t>The number indicates maximum rows returned.</w:t>
      </w:r>
    </w:p>
    <w:p w:rsidR="002E55F0" w:rsidRPr="002E55F0" w:rsidRDefault="002E55F0" w:rsidP="002E55F0">
      <w:pPr>
        <w:numPr>
          <w:ilvl w:val="0"/>
          <w:numId w:val="6"/>
        </w:numPr>
      </w:pPr>
      <w:r w:rsidRPr="002E55F0">
        <w:rPr>
          <w:b/>
          <w:bCs/>
        </w:rPr>
        <w:t>Connection (e.g., "pkazdblksw1.default"):</w:t>
      </w:r>
      <w:r w:rsidRPr="002E55F0">
        <w:br/>
        <w:t xml:space="preserve">Shows selected </w:t>
      </w:r>
      <w:proofErr w:type="spellStart"/>
      <w:r w:rsidRPr="002E55F0">
        <w:t>catalog</w:t>
      </w:r>
      <w:proofErr w:type="spellEnd"/>
      <w:r w:rsidRPr="002E55F0">
        <w:t xml:space="preserve"> and schema context. This defines where your SQL statements run.</w:t>
      </w:r>
    </w:p>
    <w:p w:rsidR="002E55F0" w:rsidRPr="002E55F0" w:rsidRDefault="002E55F0" w:rsidP="002E55F0">
      <w:pPr>
        <w:numPr>
          <w:ilvl w:val="0"/>
          <w:numId w:val="6"/>
        </w:numPr>
      </w:pPr>
      <w:r w:rsidRPr="002E55F0">
        <w:rPr>
          <w:b/>
          <w:bCs/>
        </w:rPr>
        <w:t>Query Editor:</w:t>
      </w:r>
      <w:r w:rsidRPr="002E55F0">
        <w:br/>
        <w:t>The text area where you write and execute SQL queries.</w:t>
      </w:r>
    </w:p>
    <w:p w:rsidR="002E55F0" w:rsidRPr="002E55F0" w:rsidRDefault="002E55F0" w:rsidP="002E55F0">
      <w:pPr>
        <w:numPr>
          <w:ilvl w:val="0"/>
          <w:numId w:val="6"/>
        </w:numPr>
      </w:pPr>
      <w:r w:rsidRPr="002E55F0">
        <w:rPr>
          <w:b/>
          <w:bCs/>
        </w:rPr>
        <w:t>Generate (AI Assist Button):</w:t>
      </w:r>
      <w:r w:rsidRPr="002E55F0">
        <w:br/>
        <w:t>Databricks AI can generate SQL based on natural language instructions.</w:t>
      </w:r>
    </w:p>
    <w:p w:rsidR="002E55F0" w:rsidRPr="002E55F0" w:rsidRDefault="002E55F0" w:rsidP="002E55F0">
      <w:pPr>
        <w:numPr>
          <w:ilvl w:val="0"/>
          <w:numId w:val="6"/>
        </w:numPr>
      </w:pPr>
      <w:r w:rsidRPr="002E55F0">
        <w:rPr>
          <w:b/>
          <w:bCs/>
        </w:rPr>
        <w:t>Connect Button:</w:t>
      </w:r>
      <w:r w:rsidRPr="002E55F0">
        <w:br/>
        <w:t>Allows you to connect or reconnect to a running SQL warehouse or compute.</w:t>
      </w:r>
    </w:p>
    <w:p w:rsidR="002E55F0" w:rsidRPr="002E55F0" w:rsidRDefault="002E55F0" w:rsidP="002E55F0">
      <w:pPr>
        <w:numPr>
          <w:ilvl w:val="0"/>
          <w:numId w:val="6"/>
        </w:numPr>
      </w:pPr>
      <w:r w:rsidRPr="002E55F0">
        <w:rPr>
          <w:b/>
          <w:bCs/>
        </w:rPr>
        <w:t>Schedule:</w:t>
      </w:r>
      <w:r w:rsidRPr="002E55F0">
        <w:br/>
        <w:t>Saves the query and schedules it to run automatically.</w:t>
      </w:r>
    </w:p>
    <w:p w:rsidR="002E55F0" w:rsidRPr="002E55F0" w:rsidRDefault="002E55F0" w:rsidP="002E55F0">
      <w:pPr>
        <w:numPr>
          <w:ilvl w:val="0"/>
          <w:numId w:val="6"/>
        </w:numPr>
      </w:pPr>
      <w:r w:rsidRPr="002E55F0">
        <w:rPr>
          <w:b/>
          <w:bCs/>
        </w:rPr>
        <w:t>More Options (three dots):</w:t>
      </w:r>
      <w:r w:rsidRPr="002E55F0">
        <w:br/>
        <w:t>Additional options like save query, export result, format SQL, copy link, etc.</w:t>
      </w:r>
    </w:p>
    <w:p w:rsidR="002E55F0" w:rsidRDefault="002E55F0" w:rsidP="002E55F0"/>
    <w:p w:rsidR="002255E8" w:rsidRPr="002E55F0" w:rsidRDefault="002255E8" w:rsidP="002E55F0"/>
    <w:p w:rsidR="002E55F0" w:rsidRPr="002E55F0" w:rsidRDefault="002E55F0" w:rsidP="002E55F0">
      <w:pPr>
        <w:rPr>
          <w:b/>
          <w:bCs/>
        </w:rPr>
      </w:pPr>
      <w:r w:rsidRPr="002E55F0">
        <w:rPr>
          <w:b/>
          <w:bCs/>
        </w:rPr>
        <w:lastRenderedPageBreak/>
        <w:t>4. Bottom Panel</w:t>
      </w:r>
    </w:p>
    <w:p w:rsidR="002E55F0" w:rsidRPr="002E55F0" w:rsidRDefault="002E55F0" w:rsidP="002E55F0">
      <w:pPr>
        <w:numPr>
          <w:ilvl w:val="0"/>
          <w:numId w:val="7"/>
        </w:numPr>
      </w:pPr>
      <w:r w:rsidRPr="002E55F0">
        <w:rPr>
          <w:b/>
          <w:bCs/>
        </w:rPr>
        <w:t>Output Tab:</w:t>
      </w:r>
      <w:r w:rsidRPr="002E55F0">
        <w:br/>
        <w:t>Displays results of executed SQL (tables, charts, execution time, errors).</w:t>
      </w:r>
    </w:p>
    <w:p w:rsidR="002E55F0" w:rsidRPr="002E55F0" w:rsidRDefault="002E55F0" w:rsidP="002E55F0"/>
    <w:p w:rsidR="002E55F0" w:rsidRPr="002E55F0" w:rsidRDefault="002E55F0" w:rsidP="002E55F0">
      <w:pPr>
        <w:rPr>
          <w:b/>
          <w:bCs/>
        </w:rPr>
      </w:pPr>
      <w:r w:rsidRPr="002E55F0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4697"/>
      </w:tblGrid>
      <w:tr w:rsidR="002E55F0" w:rsidRPr="002E55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pPr>
              <w:rPr>
                <w:b/>
                <w:bCs/>
              </w:rPr>
            </w:pPr>
            <w:r w:rsidRPr="002E55F0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pPr>
              <w:rPr>
                <w:b/>
                <w:bCs/>
              </w:rPr>
            </w:pPr>
            <w:r w:rsidRPr="002E55F0">
              <w:rPr>
                <w:b/>
                <w:bCs/>
              </w:rPr>
              <w:t>Purpose</w:t>
            </w:r>
          </w:p>
        </w:tc>
      </w:tr>
      <w:tr w:rsidR="002E55F0" w:rsidRPr="002E55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SQL Editor</w:t>
            </w:r>
          </w:p>
        </w:tc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Write and run SQL queries</w:t>
            </w:r>
          </w:p>
        </w:tc>
      </w:tr>
      <w:tr w:rsidR="002E55F0" w:rsidRPr="002E55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Queries</w:t>
            </w:r>
          </w:p>
        </w:tc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View/manage saved queries</w:t>
            </w:r>
          </w:p>
        </w:tc>
      </w:tr>
      <w:tr w:rsidR="002E55F0" w:rsidRPr="002E55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Dashboards</w:t>
            </w:r>
          </w:p>
        </w:tc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Create graphical dashboards</w:t>
            </w:r>
          </w:p>
        </w:tc>
      </w:tr>
      <w:tr w:rsidR="002E55F0" w:rsidRPr="002E55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Genie</w:t>
            </w:r>
          </w:p>
        </w:tc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AI query assistant</w:t>
            </w:r>
          </w:p>
        </w:tc>
      </w:tr>
      <w:tr w:rsidR="002E55F0" w:rsidRPr="002E55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Alerts</w:t>
            </w:r>
          </w:p>
        </w:tc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Automated notifications based on query results</w:t>
            </w:r>
          </w:p>
        </w:tc>
      </w:tr>
      <w:tr w:rsidR="002E55F0" w:rsidRPr="002E55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SQL Warehouses</w:t>
            </w:r>
          </w:p>
        </w:tc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Manage compute for SQL execution</w:t>
            </w:r>
          </w:p>
        </w:tc>
      </w:tr>
      <w:tr w:rsidR="002E55F0" w:rsidRPr="002E55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Jobs</w:t>
            </w:r>
          </w:p>
        </w:tc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Automate/schedule workflows</w:t>
            </w:r>
          </w:p>
        </w:tc>
      </w:tr>
      <w:tr w:rsidR="002E55F0" w:rsidRPr="002E55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Experiments/Models</w:t>
            </w:r>
          </w:p>
        </w:tc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ML training, versioning, deployment</w:t>
            </w:r>
          </w:p>
        </w:tc>
      </w:tr>
      <w:tr w:rsidR="002E55F0" w:rsidRPr="002E55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Catalog</w:t>
            </w:r>
          </w:p>
        </w:tc>
        <w:tc>
          <w:tcPr>
            <w:tcW w:w="0" w:type="auto"/>
            <w:vAlign w:val="center"/>
            <w:hideMark/>
          </w:tcPr>
          <w:p w:rsidR="002E55F0" w:rsidRPr="002E55F0" w:rsidRDefault="002E55F0" w:rsidP="002E55F0">
            <w:r w:rsidRPr="002E55F0">
              <w:t>View/manage tables, schemas, data</w:t>
            </w:r>
          </w:p>
        </w:tc>
      </w:tr>
    </w:tbl>
    <w:p w:rsidR="00BB36E4" w:rsidRDefault="00BB36E4"/>
    <w:p w:rsidR="00E57A70" w:rsidRDefault="00E57A70"/>
    <w:p w:rsidR="00E57A70" w:rsidRDefault="00E57A70"/>
    <w:p w:rsidR="00E57A70" w:rsidRDefault="00E57A70"/>
    <w:p w:rsidR="00E57A70" w:rsidRDefault="00E57A70"/>
    <w:p w:rsidR="00E57A70" w:rsidRDefault="00E57A70"/>
    <w:p w:rsidR="00E57A70" w:rsidRDefault="00E57A70"/>
    <w:p w:rsidR="00E57A70" w:rsidRDefault="00E57A70"/>
    <w:p w:rsidR="00E57A70" w:rsidRDefault="00E57A70"/>
    <w:p w:rsidR="00E57A70" w:rsidRDefault="00E57A70"/>
    <w:p w:rsidR="00E57A70" w:rsidRDefault="00E57A70"/>
    <w:p w:rsidR="00E57A70" w:rsidRDefault="00E57A70"/>
    <w:p w:rsidR="00E57A70" w:rsidRDefault="00E57A70">
      <w:r>
        <w:lastRenderedPageBreak/>
        <w:t>Connectivity:</w:t>
      </w:r>
    </w:p>
    <w:p w:rsidR="00E57A70" w:rsidRDefault="00E57A70">
      <w:r w:rsidRPr="00E57A70">
        <w:t>abfss://&lt;container-name&gt;@&lt;storage-account-name&gt;.dfs.core.windows.net/&lt;optional-path&gt;</w:t>
      </w:r>
    </w:p>
    <w:p w:rsidR="00E57A70" w:rsidRDefault="00E57A70">
      <w:hyperlink r:id="rId6" w:anchor="resource/subscriptions/3b40a814-296d-48b1-9efe-04baac38d93e/resourceGroups/pkrg1/providers/Microsoft.Storage/storageAccounts/kandatisa26" w:history="1">
        <w:r w:rsidRPr="00E57A70">
          <w:rPr>
            <w:rStyle w:val="Hyperlink"/>
          </w:rPr>
          <w:t>kandatisa26</w:t>
        </w:r>
      </w:hyperlink>
    </w:p>
    <w:p w:rsidR="00E57A70" w:rsidRDefault="00E57A70">
      <w:r>
        <w:t>con1</w:t>
      </w:r>
    </w:p>
    <w:p w:rsidR="00E57A70" w:rsidRDefault="00E57A70">
      <w:r>
        <w:t>csv</w:t>
      </w:r>
    </w:p>
    <w:p w:rsidR="00E57A70" w:rsidRDefault="00E57A70" w:rsidP="00E57A70">
      <w:r w:rsidRPr="00E57A70">
        <w:t>abfss://</w:t>
      </w:r>
      <w:r>
        <w:t>con1</w:t>
      </w:r>
      <w:r w:rsidRPr="00E57A70">
        <w:t>@</w:t>
      </w:r>
      <w:r>
        <w:t>kandatisa26</w:t>
      </w:r>
      <w:r w:rsidRPr="00E57A70">
        <w:t>.dfs.core.windows.net/</w:t>
      </w:r>
      <w:r>
        <w:t>csv</w:t>
      </w:r>
    </w:p>
    <w:p w:rsidR="00E57A70" w:rsidRDefault="00E57A70"/>
    <w:p w:rsidR="00E57A70" w:rsidRDefault="00E57A70"/>
    <w:p w:rsidR="00E57A70" w:rsidRDefault="00E57A70">
      <w:r w:rsidRPr="00E57A70">
        <w:t>https://learn.microsoft.com/en-us/azure/databricks/connect/unity-catalog/cloud-storage/#storage-credentials</w:t>
      </w:r>
    </w:p>
    <w:p w:rsidR="00E57A70" w:rsidRDefault="00E57A70"/>
    <w:p w:rsidR="00E57A70" w:rsidRDefault="00E57A70"/>
    <w:p w:rsidR="00E57A70" w:rsidRDefault="00E57A70"/>
    <w:p w:rsidR="00E57A70" w:rsidRDefault="00E57A70"/>
    <w:sectPr w:rsidR="00E57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2A3"/>
    <w:multiLevelType w:val="multilevel"/>
    <w:tmpl w:val="41AC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66FC"/>
    <w:multiLevelType w:val="multilevel"/>
    <w:tmpl w:val="55E0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A68A7"/>
    <w:multiLevelType w:val="multilevel"/>
    <w:tmpl w:val="474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21F4"/>
    <w:multiLevelType w:val="multilevel"/>
    <w:tmpl w:val="92B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A7B3D"/>
    <w:multiLevelType w:val="multilevel"/>
    <w:tmpl w:val="3830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56532"/>
    <w:multiLevelType w:val="multilevel"/>
    <w:tmpl w:val="450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D5D01"/>
    <w:multiLevelType w:val="multilevel"/>
    <w:tmpl w:val="81B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7694E"/>
    <w:multiLevelType w:val="multilevel"/>
    <w:tmpl w:val="6C66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2160">
    <w:abstractNumId w:val="5"/>
  </w:num>
  <w:num w:numId="2" w16cid:durableId="1829050071">
    <w:abstractNumId w:val="2"/>
  </w:num>
  <w:num w:numId="3" w16cid:durableId="1722438033">
    <w:abstractNumId w:val="4"/>
  </w:num>
  <w:num w:numId="4" w16cid:durableId="805973459">
    <w:abstractNumId w:val="0"/>
  </w:num>
  <w:num w:numId="5" w16cid:durableId="371030236">
    <w:abstractNumId w:val="3"/>
  </w:num>
  <w:num w:numId="6" w16cid:durableId="713966588">
    <w:abstractNumId w:val="7"/>
  </w:num>
  <w:num w:numId="7" w16cid:durableId="311256671">
    <w:abstractNumId w:val="6"/>
  </w:num>
  <w:num w:numId="8" w16cid:durableId="906959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F0"/>
    <w:rsid w:val="000B67D6"/>
    <w:rsid w:val="002255E8"/>
    <w:rsid w:val="002E55F0"/>
    <w:rsid w:val="00360344"/>
    <w:rsid w:val="005138FF"/>
    <w:rsid w:val="00BB36E4"/>
    <w:rsid w:val="00C431FA"/>
    <w:rsid w:val="00CB4CCD"/>
    <w:rsid w:val="00E5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2D15"/>
  <w15:chartTrackingRefBased/>
  <w15:docId w15:val="{D79A4DDF-3CF8-47A6-B9E5-1FE2BF02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A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5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Raj</dc:creator>
  <cp:keywords/>
  <dc:description/>
  <cp:lastModifiedBy>Praveen Raj</cp:lastModifiedBy>
  <cp:revision>2</cp:revision>
  <dcterms:created xsi:type="dcterms:W3CDTF">2025-12-04T18:28:00Z</dcterms:created>
  <dcterms:modified xsi:type="dcterms:W3CDTF">2025-12-14T10:03:00Z</dcterms:modified>
</cp:coreProperties>
</file>