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E92B4E" w14:textId="452EF8EC" w:rsidR="00F21855" w:rsidRDefault="00F21855" w:rsidP="00F21855">
      <w:pPr>
        <w:jc w:val="center"/>
        <w:rPr>
          <w:b/>
          <w:bCs/>
          <w:sz w:val="36"/>
          <w:szCs w:val="36"/>
        </w:rPr>
      </w:pPr>
      <w:r w:rsidRPr="00F21855">
        <w:rPr>
          <w:b/>
          <w:bCs/>
          <w:sz w:val="36"/>
          <w:szCs w:val="36"/>
        </w:rPr>
        <w:t>Virtual Machines to Containers</w:t>
      </w:r>
    </w:p>
    <w:p w14:paraId="29B2B89F" w14:textId="77777777" w:rsidR="00F21855" w:rsidRPr="00F21855" w:rsidRDefault="00F21855" w:rsidP="00F21855">
      <w:pPr>
        <w:jc w:val="center"/>
        <w:rPr>
          <w:b/>
          <w:bCs/>
          <w:sz w:val="18"/>
          <w:szCs w:val="18"/>
        </w:rPr>
      </w:pPr>
    </w:p>
    <w:p w14:paraId="7BFEDEA5" w14:textId="511E2E75" w:rsidR="00F21855" w:rsidRPr="00F21855" w:rsidRDefault="00F21855" w:rsidP="00F21855">
      <w:pPr>
        <w:rPr>
          <w:b/>
          <w:bCs/>
          <w:sz w:val="28"/>
          <w:szCs w:val="28"/>
        </w:rPr>
      </w:pPr>
      <w:r w:rsidRPr="00F21855">
        <w:rPr>
          <w:b/>
          <w:bCs/>
          <w:sz w:val="28"/>
          <w:szCs w:val="28"/>
        </w:rPr>
        <w:t>From Virtual Machines to Containers: A Comprehensive Guide to Docker</w:t>
      </w:r>
    </w:p>
    <w:p w14:paraId="7BB04C5C" w14:textId="77777777" w:rsidR="00F21855" w:rsidRPr="00F21855" w:rsidRDefault="00F21855" w:rsidP="00F21855">
      <w:pPr>
        <w:jc w:val="both"/>
        <w:rPr>
          <w:sz w:val="24"/>
          <w:szCs w:val="24"/>
        </w:rPr>
      </w:pPr>
      <w:r w:rsidRPr="00F21855">
        <w:rPr>
          <w:sz w:val="24"/>
          <w:szCs w:val="24"/>
        </w:rPr>
        <w:t>Introduction:</w:t>
      </w:r>
    </w:p>
    <w:p w14:paraId="1B2B0BAB" w14:textId="77777777" w:rsidR="00F21855" w:rsidRPr="00F21855" w:rsidRDefault="00F21855" w:rsidP="00F21855">
      <w:pPr>
        <w:jc w:val="both"/>
        <w:rPr>
          <w:sz w:val="24"/>
          <w:szCs w:val="24"/>
        </w:rPr>
      </w:pPr>
      <w:r w:rsidRPr="00F21855">
        <w:rPr>
          <w:sz w:val="24"/>
          <w:szCs w:val="24"/>
        </w:rPr>
        <w:t>Before understanding Docker, it is essential to first grasp the concept of containers.</w:t>
      </w:r>
    </w:p>
    <w:p w14:paraId="5D6B6E9E" w14:textId="24450B85" w:rsidR="00F21855" w:rsidRPr="00F21855" w:rsidRDefault="00F21855" w:rsidP="00F21855">
      <w:pPr>
        <w:jc w:val="both"/>
        <w:rPr>
          <w:b/>
          <w:bCs/>
          <w:sz w:val="24"/>
          <w:szCs w:val="24"/>
        </w:rPr>
      </w:pPr>
      <w:r w:rsidRPr="00F21855">
        <w:rPr>
          <w:b/>
          <w:bCs/>
          <w:sz w:val="24"/>
          <w:szCs w:val="24"/>
        </w:rPr>
        <w:t xml:space="preserve">What </w:t>
      </w:r>
      <w:r>
        <w:rPr>
          <w:b/>
          <w:bCs/>
          <w:sz w:val="24"/>
          <w:szCs w:val="24"/>
        </w:rPr>
        <w:t>are</w:t>
      </w:r>
      <w:r w:rsidRPr="00F21855">
        <w:rPr>
          <w:b/>
          <w:bCs/>
          <w:sz w:val="24"/>
          <w:szCs w:val="24"/>
        </w:rPr>
        <w:t xml:space="preserve"> Containers?</w:t>
      </w:r>
    </w:p>
    <w:p w14:paraId="7D7F98E2" w14:textId="51373A2F" w:rsidR="00F21855" w:rsidRPr="00F21855" w:rsidRDefault="00F21855" w:rsidP="00F21855">
      <w:pPr>
        <w:numPr>
          <w:ilvl w:val="0"/>
          <w:numId w:val="1"/>
        </w:numPr>
        <w:jc w:val="both"/>
        <w:rPr>
          <w:sz w:val="24"/>
          <w:szCs w:val="24"/>
        </w:rPr>
      </w:pPr>
      <w:r w:rsidRPr="00F21855">
        <w:rPr>
          <w:sz w:val="24"/>
          <w:szCs w:val="24"/>
        </w:rPr>
        <w:t>In an organisation first we have physical server,</w:t>
      </w:r>
      <w:r>
        <w:rPr>
          <w:sz w:val="24"/>
          <w:szCs w:val="24"/>
        </w:rPr>
        <w:t xml:space="preserve"> </w:t>
      </w:r>
      <w:r w:rsidRPr="00F21855">
        <w:rPr>
          <w:sz w:val="24"/>
          <w:szCs w:val="24"/>
        </w:rPr>
        <w:t>from physical server they upgraded to virtual machines</w:t>
      </w:r>
      <w:r>
        <w:rPr>
          <w:sz w:val="24"/>
          <w:szCs w:val="24"/>
        </w:rPr>
        <w:t xml:space="preserve"> </w:t>
      </w:r>
      <w:r w:rsidRPr="00F21855">
        <w:rPr>
          <w:sz w:val="24"/>
          <w:szCs w:val="24"/>
        </w:rPr>
        <w:t>and finally they upgraded to containers.</w:t>
      </w:r>
    </w:p>
    <w:p w14:paraId="23190F1D" w14:textId="1D405359" w:rsidR="00F21855" w:rsidRPr="00F21855" w:rsidRDefault="00F21855" w:rsidP="00F21855">
      <w:pPr>
        <w:numPr>
          <w:ilvl w:val="0"/>
          <w:numId w:val="1"/>
        </w:numPr>
        <w:jc w:val="both"/>
        <w:rPr>
          <w:sz w:val="24"/>
          <w:szCs w:val="24"/>
        </w:rPr>
      </w:pPr>
      <w:r w:rsidRPr="00F21855">
        <w:rPr>
          <w:sz w:val="24"/>
          <w:szCs w:val="24"/>
        </w:rPr>
        <w:t xml:space="preserve">In an organization we use so many operating </w:t>
      </w:r>
      <w:r w:rsidRPr="00F21855">
        <w:rPr>
          <w:sz w:val="24"/>
          <w:szCs w:val="24"/>
        </w:rPr>
        <w:t>systems (</w:t>
      </w:r>
      <w:r w:rsidRPr="00F21855">
        <w:rPr>
          <w:sz w:val="24"/>
          <w:szCs w:val="24"/>
        </w:rPr>
        <w:t>OS</w:t>
      </w:r>
      <w:r w:rsidRPr="00F21855">
        <w:rPr>
          <w:sz w:val="24"/>
          <w:szCs w:val="24"/>
        </w:rPr>
        <w:t>), so</w:t>
      </w:r>
      <w:r w:rsidRPr="00F21855">
        <w:rPr>
          <w:sz w:val="24"/>
          <w:szCs w:val="24"/>
        </w:rPr>
        <w:t xml:space="preserve"> in-spite of physical server we use virtual machine.</w:t>
      </w:r>
    </w:p>
    <w:p w14:paraId="13658C80" w14:textId="3534CA8D" w:rsidR="00F21855" w:rsidRPr="00F21855" w:rsidRDefault="00F21855" w:rsidP="00F21855">
      <w:pPr>
        <w:numPr>
          <w:ilvl w:val="0"/>
          <w:numId w:val="1"/>
        </w:numPr>
        <w:jc w:val="both"/>
        <w:rPr>
          <w:sz w:val="24"/>
          <w:szCs w:val="24"/>
        </w:rPr>
      </w:pPr>
      <w:r w:rsidRPr="00F21855">
        <w:rPr>
          <w:sz w:val="24"/>
          <w:szCs w:val="24"/>
        </w:rPr>
        <w:t xml:space="preserve">Virtual machine </w:t>
      </w:r>
      <w:r w:rsidRPr="00F21855">
        <w:rPr>
          <w:sz w:val="24"/>
          <w:szCs w:val="24"/>
        </w:rPr>
        <w:t>is</w:t>
      </w:r>
      <w:r w:rsidRPr="00F21855">
        <w:rPr>
          <w:sz w:val="24"/>
          <w:szCs w:val="24"/>
        </w:rPr>
        <w:t xml:space="preserve"> logical thing which we are not going to see.</w:t>
      </w:r>
    </w:p>
    <w:p w14:paraId="39CBD07C" w14:textId="594D36E3" w:rsidR="00F21855" w:rsidRPr="00F21855" w:rsidRDefault="00F21855" w:rsidP="00F21855">
      <w:pPr>
        <w:numPr>
          <w:ilvl w:val="0"/>
          <w:numId w:val="1"/>
        </w:numPr>
        <w:jc w:val="both"/>
        <w:rPr>
          <w:sz w:val="24"/>
          <w:szCs w:val="24"/>
        </w:rPr>
      </w:pPr>
      <w:r w:rsidRPr="00F21855">
        <w:rPr>
          <w:sz w:val="24"/>
          <w:szCs w:val="24"/>
        </w:rPr>
        <w:t>By using </w:t>
      </w:r>
      <w:r w:rsidRPr="00F21855">
        <w:rPr>
          <w:b/>
          <w:bCs/>
          <w:sz w:val="24"/>
          <w:szCs w:val="24"/>
        </w:rPr>
        <w:t>Hypervisor,</w:t>
      </w:r>
      <w:r w:rsidRPr="00F21855">
        <w:rPr>
          <w:sz w:val="24"/>
          <w:szCs w:val="24"/>
        </w:rPr>
        <w:t> we can create ’n’ number of VM’s.</w:t>
      </w:r>
    </w:p>
    <w:p w14:paraId="5B09F18C" w14:textId="73E25548" w:rsidR="00F21855" w:rsidRPr="00F21855" w:rsidRDefault="00F21855" w:rsidP="00F21855">
      <w:pPr>
        <w:numPr>
          <w:ilvl w:val="0"/>
          <w:numId w:val="1"/>
        </w:numPr>
        <w:jc w:val="both"/>
        <w:rPr>
          <w:sz w:val="24"/>
          <w:szCs w:val="24"/>
        </w:rPr>
      </w:pPr>
      <w:r w:rsidRPr="00F21855">
        <w:rPr>
          <w:sz w:val="24"/>
          <w:szCs w:val="24"/>
        </w:rPr>
        <w:t>Virtual machines have a full (OS) means they have complete isolation</w:t>
      </w:r>
      <w:r>
        <w:rPr>
          <w:sz w:val="24"/>
          <w:szCs w:val="24"/>
        </w:rPr>
        <w:t xml:space="preserve"> </w:t>
      </w:r>
      <w:r w:rsidRPr="00F21855">
        <w:rPr>
          <w:sz w:val="24"/>
          <w:szCs w:val="24"/>
        </w:rPr>
        <w:t>containers do not have a full (OS).</w:t>
      </w:r>
    </w:p>
    <w:p w14:paraId="27847329" w14:textId="1470147B" w:rsidR="00F21855" w:rsidRPr="00F21855" w:rsidRDefault="00F21855" w:rsidP="00F21855">
      <w:pPr>
        <w:numPr>
          <w:ilvl w:val="0"/>
          <w:numId w:val="1"/>
        </w:numPr>
        <w:jc w:val="both"/>
        <w:rPr>
          <w:sz w:val="24"/>
          <w:szCs w:val="24"/>
        </w:rPr>
      </w:pPr>
      <w:r w:rsidRPr="00F21855">
        <w:rPr>
          <w:sz w:val="24"/>
          <w:szCs w:val="24"/>
        </w:rPr>
        <w:t xml:space="preserve">Virtual machines </w:t>
      </w:r>
      <w:r w:rsidRPr="00F21855">
        <w:rPr>
          <w:sz w:val="24"/>
          <w:szCs w:val="24"/>
        </w:rPr>
        <w:t>have</w:t>
      </w:r>
      <w:r w:rsidRPr="00F21855">
        <w:rPr>
          <w:sz w:val="24"/>
          <w:szCs w:val="24"/>
        </w:rPr>
        <w:t xml:space="preserve"> solved some problems of physical servers,</w:t>
      </w:r>
      <w:r>
        <w:rPr>
          <w:sz w:val="24"/>
          <w:szCs w:val="24"/>
        </w:rPr>
        <w:t xml:space="preserve"> </w:t>
      </w:r>
      <w:r w:rsidRPr="00F21855">
        <w:rPr>
          <w:sz w:val="24"/>
          <w:szCs w:val="24"/>
        </w:rPr>
        <w:t xml:space="preserve">containers </w:t>
      </w:r>
      <w:r w:rsidRPr="00F21855">
        <w:rPr>
          <w:sz w:val="24"/>
          <w:szCs w:val="24"/>
        </w:rPr>
        <w:t>have</w:t>
      </w:r>
      <w:r w:rsidRPr="00F21855">
        <w:rPr>
          <w:sz w:val="24"/>
          <w:szCs w:val="24"/>
        </w:rPr>
        <w:t xml:space="preserve"> solved some problems of virtual machines.</w:t>
      </w:r>
    </w:p>
    <w:p w14:paraId="1F42A392" w14:textId="1D2ACDCD" w:rsidR="00F21855" w:rsidRPr="00F21855" w:rsidRDefault="00F21855" w:rsidP="00F21855">
      <w:pPr>
        <w:numPr>
          <w:ilvl w:val="0"/>
          <w:numId w:val="1"/>
        </w:numPr>
        <w:jc w:val="both"/>
        <w:rPr>
          <w:sz w:val="24"/>
          <w:szCs w:val="24"/>
        </w:rPr>
      </w:pPr>
      <w:r w:rsidRPr="00F21855">
        <w:rPr>
          <w:sz w:val="24"/>
          <w:szCs w:val="24"/>
        </w:rPr>
        <w:t>So,</w:t>
      </w:r>
      <w:r w:rsidRPr="00F21855">
        <w:rPr>
          <w:sz w:val="24"/>
          <w:szCs w:val="24"/>
        </w:rPr>
        <w:t xml:space="preserve"> to address the virtual machines problems containers concept came into picture.</w:t>
      </w:r>
    </w:p>
    <w:p w14:paraId="5A89C9F1" w14:textId="77777777" w:rsidR="00F21855" w:rsidRPr="00F21855" w:rsidRDefault="00F21855" w:rsidP="00F21855">
      <w:pPr>
        <w:jc w:val="both"/>
        <w:rPr>
          <w:b/>
          <w:bCs/>
          <w:sz w:val="24"/>
          <w:szCs w:val="24"/>
        </w:rPr>
      </w:pPr>
      <w:r w:rsidRPr="00F21855">
        <w:rPr>
          <w:b/>
          <w:bCs/>
          <w:sz w:val="24"/>
          <w:szCs w:val="24"/>
        </w:rPr>
        <w:t>What is Virtual Machine?</w:t>
      </w:r>
    </w:p>
    <w:p w14:paraId="7314FB57" w14:textId="77777777" w:rsidR="00F21855" w:rsidRPr="00F21855" w:rsidRDefault="00F21855" w:rsidP="00F21855">
      <w:pPr>
        <w:numPr>
          <w:ilvl w:val="0"/>
          <w:numId w:val="2"/>
        </w:numPr>
        <w:jc w:val="both"/>
        <w:rPr>
          <w:sz w:val="24"/>
          <w:szCs w:val="24"/>
        </w:rPr>
      </w:pPr>
      <w:r w:rsidRPr="00F21855">
        <w:rPr>
          <w:sz w:val="24"/>
          <w:szCs w:val="24"/>
        </w:rPr>
        <w:t>Virtual machine technology involves logically dividing a single physical server into multiple VMs. To run multiple VMs on a physical server, we need a software called a </w:t>
      </w:r>
      <w:r w:rsidRPr="00F21855">
        <w:rPr>
          <w:b/>
          <w:bCs/>
          <w:i/>
          <w:iCs/>
          <w:sz w:val="24"/>
          <w:szCs w:val="24"/>
        </w:rPr>
        <w:t>Hypervisor</w:t>
      </w:r>
      <w:r w:rsidRPr="00F21855">
        <w:rPr>
          <w:sz w:val="24"/>
          <w:szCs w:val="24"/>
        </w:rPr>
        <w:t>.</w:t>
      </w:r>
    </w:p>
    <w:p w14:paraId="06FB1BD0" w14:textId="77777777" w:rsidR="00F21855" w:rsidRPr="00F21855" w:rsidRDefault="00F21855" w:rsidP="00F21855">
      <w:pPr>
        <w:numPr>
          <w:ilvl w:val="0"/>
          <w:numId w:val="2"/>
        </w:numPr>
        <w:jc w:val="both"/>
        <w:rPr>
          <w:sz w:val="24"/>
          <w:szCs w:val="24"/>
        </w:rPr>
      </w:pPr>
      <w:r w:rsidRPr="00F21855">
        <w:rPr>
          <w:sz w:val="24"/>
          <w:szCs w:val="24"/>
        </w:rPr>
        <w:t>If we have different operating systems (e.g., Ubuntu, CentOS, Red Hat), we can create VMs for each OS, allowing us to test our applications across multiple environments.</w:t>
      </w:r>
    </w:p>
    <w:p w14:paraId="6A66C0EB" w14:textId="77777777" w:rsidR="00F21855" w:rsidRPr="00F21855" w:rsidRDefault="00F21855" w:rsidP="00F21855">
      <w:pPr>
        <w:numPr>
          <w:ilvl w:val="0"/>
          <w:numId w:val="2"/>
        </w:numPr>
        <w:jc w:val="both"/>
        <w:rPr>
          <w:sz w:val="24"/>
          <w:szCs w:val="24"/>
        </w:rPr>
      </w:pPr>
      <w:r w:rsidRPr="00F21855">
        <w:rPr>
          <w:sz w:val="24"/>
          <w:szCs w:val="24"/>
        </w:rPr>
        <w:t>This approach eliminates the need to create new physical servers, which would incur additional costs. Instead, we can create multiple VMs on a single server, making it easier and more cost-effective to test our applications.</w:t>
      </w:r>
    </w:p>
    <w:p w14:paraId="0303E6B8" w14:textId="77777777" w:rsidR="00F21855" w:rsidRPr="00F21855" w:rsidRDefault="00F21855" w:rsidP="00F21855">
      <w:pPr>
        <w:rPr>
          <w:b/>
          <w:bCs/>
          <w:sz w:val="24"/>
          <w:szCs w:val="24"/>
        </w:rPr>
      </w:pPr>
      <w:r w:rsidRPr="00F21855">
        <w:rPr>
          <w:b/>
          <w:bCs/>
          <w:sz w:val="24"/>
          <w:szCs w:val="24"/>
        </w:rPr>
        <w:t>Drawbacks of VM:</w:t>
      </w:r>
    </w:p>
    <w:p w14:paraId="47B6D12C" w14:textId="7EBF3BD4" w:rsidR="00F21855" w:rsidRPr="00F21855" w:rsidRDefault="00F21855" w:rsidP="00F21855">
      <w:r w:rsidRPr="00F21855">
        <w:drawing>
          <wp:inline distT="0" distB="0" distL="0" distR="0" wp14:anchorId="72A9FAD6" wp14:editId="7DE01F53">
            <wp:extent cx="6477000" cy="2543175"/>
            <wp:effectExtent l="0" t="0" r="0" b="9525"/>
            <wp:docPr id="63128531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477000" cy="2543175"/>
                    </a:xfrm>
                    <a:prstGeom prst="rect">
                      <a:avLst/>
                    </a:prstGeom>
                    <a:noFill/>
                    <a:ln>
                      <a:noFill/>
                    </a:ln>
                  </pic:spPr>
                </pic:pic>
              </a:graphicData>
            </a:graphic>
          </wp:inline>
        </w:drawing>
      </w:r>
    </w:p>
    <w:p w14:paraId="4B8364E5" w14:textId="77777777" w:rsidR="00F21855" w:rsidRPr="00F21855" w:rsidRDefault="00F21855" w:rsidP="00F21855">
      <w:pPr>
        <w:numPr>
          <w:ilvl w:val="0"/>
          <w:numId w:val="3"/>
        </w:numPr>
        <w:jc w:val="both"/>
        <w:rPr>
          <w:sz w:val="24"/>
          <w:szCs w:val="24"/>
        </w:rPr>
      </w:pPr>
      <w:r w:rsidRPr="00F21855">
        <w:rPr>
          <w:sz w:val="24"/>
          <w:szCs w:val="24"/>
        </w:rPr>
        <w:lastRenderedPageBreak/>
        <w:t>Let’s say we have a physical server with 100 GB of RAM and 100 GB of CPU. This server is divided among four applications, each allocated 25 GB of RAM and 25 GB of CPU.</w:t>
      </w:r>
    </w:p>
    <w:p w14:paraId="0AC282DB" w14:textId="77777777" w:rsidR="00F21855" w:rsidRPr="00F21855" w:rsidRDefault="00F21855" w:rsidP="00F21855">
      <w:pPr>
        <w:numPr>
          <w:ilvl w:val="0"/>
          <w:numId w:val="3"/>
        </w:numPr>
        <w:jc w:val="both"/>
        <w:rPr>
          <w:sz w:val="24"/>
          <w:szCs w:val="24"/>
        </w:rPr>
      </w:pPr>
      <w:r w:rsidRPr="00F21855">
        <w:rPr>
          <w:sz w:val="24"/>
          <w:szCs w:val="24"/>
        </w:rPr>
        <w:t>On a particular day, Application 1 uses only 10 GB of RAM and 6 GB of CPU out of its allocated 25 GB. This results in 15 GB of RAM and 19 GB of CPU being unused and wasted.</w:t>
      </w:r>
    </w:p>
    <w:p w14:paraId="6322C0FB" w14:textId="77777777" w:rsidR="00F21855" w:rsidRPr="00F21855" w:rsidRDefault="00F21855" w:rsidP="00F21855">
      <w:pPr>
        <w:numPr>
          <w:ilvl w:val="0"/>
          <w:numId w:val="3"/>
        </w:numPr>
        <w:jc w:val="both"/>
        <w:rPr>
          <w:sz w:val="24"/>
          <w:szCs w:val="24"/>
        </w:rPr>
      </w:pPr>
      <w:r w:rsidRPr="00F21855">
        <w:rPr>
          <w:sz w:val="24"/>
          <w:szCs w:val="24"/>
        </w:rPr>
        <w:t>To address this inefficiency, containers were introduced. Containers allow for more efficient resource utilization by sharing the host OS kernel and dynamically allocating resources, thereby reducing wastage and improving overall efficiency.</w:t>
      </w:r>
    </w:p>
    <w:p w14:paraId="47524A94" w14:textId="77777777" w:rsidR="00F21855" w:rsidRPr="00F21855" w:rsidRDefault="00F21855" w:rsidP="00F21855">
      <w:pPr>
        <w:jc w:val="both"/>
        <w:rPr>
          <w:b/>
          <w:bCs/>
          <w:sz w:val="24"/>
          <w:szCs w:val="24"/>
        </w:rPr>
      </w:pPr>
      <w:r w:rsidRPr="00F21855">
        <w:rPr>
          <w:b/>
          <w:bCs/>
          <w:sz w:val="24"/>
          <w:szCs w:val="24"/>
        </w:rPr>
        <w:t>Advantages of Containers:</w:t>
      </w:r>
    </w:p>
    <w:p w14:paraId="3B03F119" w14:textId="77777777" w:rsidR="00F21855" w:rsidRPr="00F21855" w:rsidRDefault="00F21855" w:rsidP="00F21855">
      <w:pPr>
        <w:numPr>
          <w:ilvl w:val="0"/>
          <w:numId w:val="4"/>
        </w:numPr>
        <w:jc w:val="both"/>
        <w:rPr>
          <w:sz w:val="24"/>
          <w:szCs w:val="24"/>
        </w:rPr>
      </w:pPr>
      <w:r w:rsidRPr="00F21855">
        <w:rPr>
          <w:sz w:val="24"/>
          <w:szCs w:val="24"/>
        </w:rPr>
        <w:t>Inside a virtual machine, you can run multiple containers to improve resource utilization. Containers are </w:t>
      </w:r>
      <w:r w:rsidRPr="00F21855">
        <w:rPr>
          <w:b/>
          <w:bCs/>
          <w:i/>
          <w:iCs/>
          <w:sz w:val="24"/>
          <w:szCs w:val="24"/>
        </w:rPr>
        <w:t>lightweight</w:t>
      </w:r>
      <w:r w:rsidRPr="00F21855">
        <w:rPr>
          <w:sz w:val="24"/>
          <w:szCs w:val="24"/>
        </w:rPr>
        <w:t> and do not require a full operating system.</w:t>
      </w:r>
    </w:p>
    <w:p w14:paraId="2145240D" w14:textId="77777777" w:rsidR="00F21855" w:rsidRPr="00F21855" w:rsidRDefault="00F21855" w:rsidP="00F21855">
      <w:pPr>
        <w:numPr>
          <w:ilvl w:val="0"/>
          <w:numId w:val="4"/>
        </w:numPr>
        <w:jc w:val="both"/>
        <w:rPr>
          <w:sz w:val="24"/>
          <w:szCs w:val="24"/>
        </w:rPr>
      </w:pPr>
      <w:r w:rsidRPr="00F21855">
        <w:rPr>
          <w:sz w:val="24"/>
          <w:szCs w:val="24"/>
        </w:rPr>
        <w:t>A container is essentially a package or bundle that includes the application, its libraries, dependencies, and system dependencies. Containers are used by host operating systems such as those running on VMs or EC2 servers. They are lightweight because they share the resources of the base OS rather than requiring a complete OS for each container.</w:t>
      </w:r>
    </w:p>
    <w:p w14:paraId="7484C3A3" w14:textId="77777777" w:rsidR="00F21855" w:rsidRPr="00F21855" w:rsidRDefault="00F21855" w:rsidP="00F21855">
      <w:pPr>
        <w:numPr>
          <w:ilvl w:val="0"/>
          <w:numId w:val="4"/>
        </w:numPr>
        <w:jc w:val="both"/>
        <w:rPr>
          <w:sz w:val="24"/>
          <w:szCs w:val="24"/>
        </w:rPr>
      </w:pPr>
      <w:r w:rsidRPr="00F21855">
        <w:rPr>
          <w:sz w:val="24"/>
          <w:szCs w:val="24"/>
        </w:rPr>
        <w:t>The container consists of a base image (OS), system dependencies, and application libraries. To run containers, a platform like </w:t>
      </w:r>
      <w:r w:rsidRPr="00F21855">
        <w:rPr>
          <w:b/>
          <w:bCs/>
          <w:i/>
          <w:iCs/>
          <w:sz w:val="24"/>
          <w:szCs w:val="24"/>
        </w:rPr>
        <w:t>Docker</w:t>
      </w:r>
      <w:r w:rsidRPr="00F21855">
        <w:rPr>
          <w:sz w:val="24"/>
          <w:szCs w:val="24"/>
        </w:rPr>
        <w:t> is needed, which provides the necessary environment and tools for container management.</w:t>
      </w:r>
    </w:p>
    <w:p w14:paraId="245237E8" w14:textId="77777777" w:rsidR="00F21855" w:rsidRPr="00F21855" w:rsidRDefault="00F21855" w:rsidP="00F21855">
      <w:pPr>
        <w:jc w:val="both"/>
        <w:rPr>
          <w:b/>
          <w:bCs/>
          <w:sz w:val="24"/>
          <w:szCs w:val="24"/>
        </w:rPr>
      </w:pPr>
      <w:r w:rsidRPr="00F21855">
        <w:rPr>
          <w:b/>
          <w:bCs/>
          <w:sz w:val="24"/>
          <w:szCs w:val="24"/>
        </w:rPr>
        <w:t>Difference between Virtual machine and Container</w:t>
      </w:r>
    </w:p>
    <w:p w14:paraId="01378425" w14:textId="49E7D3EA" w:rsidR="00F21855" w:rsidRPr="00F21855" w:rsidRDefault="00F21855" w:rsidP="00F21855">
      <w:r w:rsidRPr="00F21855">
        <w:drawing>
          <wp:inline distT="0" distB="0" distL="0" distR="0" wp14:anchorId="7E08CAB1" wp14:editId="62D8115A">
            <wp:extent cx="6480810" cy="3743325"/>
            <wp:effectExtent l="0" t="0" r="0" b="9525"/>
            <wp:docPr id="207170109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480810" cy="3743325"/>
                    </a:xfrm>
                    <a:prstGeom prst="rect">
                      <a:avLst/>
                    </a:prstGeom>
                    <a:noFill/>
                    <a:ln>
                      <a:noFill/>
                    </a:ln>
                  </pic:spPr>
                </pic:pic>
              </a:graphicData>
            </a:graphic>
          </wp:inline>
        </w:drawing>
      </w:r>
    </w:p>
    <w:p w14:paraId="49D53025" w14:textId="77777777" w:rsidR="00F21855" w:rsidRPr="00F21855" w:rsidRDefault="00F21855" w:rsidP="00F21855">
      <w:pPr>
        <w:jc w:val="both"/>
        <w:rPr>
          <w:b/>
          <w:bCs/>
          <w:sz w:val="24"/>
          <w:szCs w:val="24"/>
        </w:rPr>
      </w:pPr>
      <w:r w:rsidRPr="00F21855">
        <w:rPr>
          <w:b/>
          <w:bCs/>
          <w:sz w:val="24"/>
          <w:szCs w:val="24"/>
        </w:rPr>
        <w:t>What is Docker?</w:t>
      </w:r>
    </w:p>
    <w:p w14:paraId="12A4D7D5" w14:textId="77777777" w:rsidR="00F21855" w:rsidRPr="00F21855" w:rsidRDefault="00F21855" w:rsidP="00F21855">
      <w:pPr>
        <w:numPr>
          <w:ilvl w:val="0"/>
          <w:numId w:val="5"/>
        </w:numPr>
        <w:jc w:val="both"/>
        <w:rPr>
          <w:sz w:val="24"/>
          <w:szCs w:val="24"/>
        </w:rPr>
      </w:pPr>
      <w:r w:rsidRPr="00F21855">
        <w:rPr>
          <w:sz w:val="24"/>
          <w:szCs w:val="24"/>
        </w:rPr>
        <w:t>Docker is a containerization platform that facilitates the creation, management, and deployment of containers. It helps the community by providing tools to write and manage Docker images, which are the blueprints for containers.</w:t>
      </w:r>
    </w:p>
    <w:p w14:paraId="58F8C3E5" w14:textId="77777777" w:rsidR="00F21855" w:rsidRPr="00F21855" w:rsidRDefault="00F21855" w:rsidP="00F21855">
      <w:pPr>
        <w:numPr>
          <w:ilvl w:val="0"/>
          <w:numId w:val="5"/>
        </w:numPr>
        <w:jc w:val="both"/>
        <w:rPr>
          <w:sz w:val="24"/>
          <w:szCs w:val="24"/>
        </w:rPr>
      </w:pPr>
      <w:r w:rsidRPr="00F21855">
        <w:rPr>
          <w:sz w:val="24"/>
          <w:szCs w:val="24"/>
        </w:rPr>
        <w:t>While containerization is the underlying concept or technology, Docker is the platform that implements and operationalizes this concept, making it easier to work with containers.</w:t>
      </w:r>
    </w:p>
    <w:p w14:paraId="5A8006E6" w14:textId="77777777" w:rsidR="00F21855" w:rsidRPr="00F21855" w:rsidRDefault="00F21855" w:rsidP="00F21855">
      <w:pPr>
        <w:jc w:val="both"/>
        <w:rPr>
          <w:b/>
          <w:bCs/>
          <w:sz w:val="24"/>
          <w:szCs w:val="24"/>
        </w:rPr>
      </w:pPr>
      <w:r w:rsidRPr="00F21855">
        <w:rPr>
          <w:b/>
          <w:bCs/>
          <w:sz w:val="24"/>
          <w:szCs w:val="24"/>
        </w:rPr>
        <w:lastRenderedPageBreak/>
        <w:t>Advantage of Docker:</w:t>
      </w:r>
    </w:p>
    <w:p w14:paraId="7C95962B" w14:textId="77777777" w:rsidR="00F21855" w:rsidRPr="00F21855" w:rsidRDefault="00F21855" w:rsidP="00F21855">
      <w:pPr>
        <w:numPr>
          <w:ilvl w:val="0"/>
          <w:numId w:val="6"/>
        </w:numPr>
        <w:jc w:val="both"/>
        <w:rPr>
          <w:sz w:val="24"/>
          <w:szCs w:val="24"/>
        </w:rPr>
      </w:pPr>
      <w:r w:rsidRPr="00F21855">
        <w:rPr>
          <w:sz w:val="24"/>
          <w:szCs w:val="24"/>
        </w:rPr>
        <w:t>Instead of running a single virtual machine, you can run 10 to 20 containers on the same VM, depending on the resource usage of the containers.</w:t>
      </w:r>
    </w:p>
    <w:p w14:paraId="11AEF00D" w14:textId="77777777" w:rsidR="00F21855" w:rsidRPr="00F21855" w:rsidRDefault="00F21855" w:rsidP="00F21855">
      <w:pPr>
        <w:numPr>
          <w:ilvl w:val="0"/>
          <w:numId w:val="6"/>
        </w:numPr>
        <w:jc w:val="both"/>
        <w:rPr>
          <w:sz w:val="24"/>
          <w:szCs w:val="24"/>
        </w:rPr>
      </w:pPr>
      <w:r w:rsidRPr="00F21855">
        <w:rPr>
          <w:sz w:val="24"/>
          <w:szCs w:val="24"/>
        </w:rPr>
        <w:t>The advantage of containers is their ability to efficiently utilize resources. If a container is not actively running, it allows other containers to use the available resources from the kernel or host operating system, optimizing overall resource utilization.</w:t>
      </w:r>
    </w:p>
    <w:p w14:paraId="7F3BE315" w14:textId="77777777" w:rsidR="00F21855" w:rsidRPr="00F21855" w:rsidRDefault="00F21855" w:rsidP="00F21855">
      <w:pPr>
        <w:jc w:val="both"/>
        <w:rPr>
          <w:b/>
          <w:bCs/>
          <w:sz w:val="24"/>
          <w:szCs w:val="24"/>
        </w:rPr>
      </w:pPr>
      <w:r w:rsidRPr="00F21855">
        <w:rPr>
          <w:b/>
          <w:bCs/>
          <w:sz w:val="24"/>
          <w:szCs w:val="24"/>
        </w:rPr>
        <w:t>Docker Architecture:</w:t>
      </w:r>
    </w:p>
    <w:p w14:paraId="37839DF5" w14:textId="39E8EAE1" w:rsidR="00F21855" w:rsidRPr="00F21855" w:rsidRDefault="00F21855" w:rsidP="00F21855">
      <w:pPr>
        <w:jc w:val="both"/>
        <w:rPr>
          <w:sz w:val="24"/>
          <w:szCs w:val="24"/>
        </w:rPr>
      </w:pPr>
      <w:r w:rsidRPr="00F21855">
        <w:rPr>
          <w:sz w:val="24"/>
          <w:szCs w:val="24"/>
        </w:rPr>
        <w:drawing>
          <wp:inline distT="0" distB="0" distL="0" distR="0" wp14:anchorId="3254D852" wp14:editId="69E1EED2">
            <wp:extent cx="6479455" cy="2851785"/>
            <wp:effectExtent l="0" t="0" r="0" b="5715"/>
            <wp:docPr id="7769402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502402" cy="2861885"/>
                    </a:xfrm>
                    <a:prstGeom prst="rect">
                      <a:avLst/>
                    </a:prstGeom>
                    <a:noFill/>
                    <a:ln>
                      <a:noFill/>
                    </a:ln>
                  </pic:spPr>
                </pic:pic>
              </a:graphicData>
            </a:graphic>
          </wp:inline>
        </w:drawing>
      </w:r>
    </w:p>
    <w:p w14:paraId="4F4F8743" w14:textId="77777777" w:rsidR="00F21855" w:rsidRPr="00F21855" w:rsidRDefault="00F21855" w:rsidP="00F21855">
      <w:pPr>
        <w:numPr>
          <w:ilvl w:val="0"/>
          <w:numId w:val="7"/>
        </w:numPr>
        <w:jc w:val="both"/>
        <w:rPr>
          <w:sz w:val="24"/>
          <w:szCs w:val="24"/>
        </w:rPr>
      </w:pPr>
      <w:r w:rsidRPr="00F21855">
        <w:rPr>
          <w:sz w:val="24"/>
          <w:szCs w:val="24"/>
        </w:rPr>
        <w:t>The heart of Docker is the Docker daemon. When you run Docker CLI commands, they are sent to the Docker daemon, which executes them to create Docker images and containers. Additionally, the Docker daemon handles pushing Docker images to a Docker registry.</w:t>
      </w:r>
    </w:p>
    <w:p w14:paraId="3904E537" w14:textId="77777777" w:rsidR="00F21855" w:rsidRPr="00F21855" w:rsidRDefault="00F21855" w:rsidP="00F21855">
      <w:pPr>
        <w:numPr>
          <w:ilvl w:val="0"/>
          <w:numId w:val="7"/>
        </w:numPr>
        <w:jc w:val="both"/>
        <w:rPr>
          <w:sz w:val="24"/>
          <w:szCs w:val="24"/>
        </w:rPr>
      </w:pPr>
      <w:r w:rsidRPr="00F21855">
        <w:rPr>
          <w:sz w:val="24"/>
          <w:szCs w:val="24"/>
        </w:rPr>
        <w:t>If the Docker daemon goes down, Docker will stop functioning, and containers may cease to work because the daemon is responsible for managing and listening to the containers.</w:t>
      </w:r>
    </w:p>
    <w:p w14:paraId="0BDA3A96" w14:textId="77777777" w:rsidR="00F21855" w:rsidRPr="00F21855" w:rsidRDefault="00F21855" w:rsidP="00F21855">
      <w:pPr>
        <w:numPr>
          <w:ilvl w:val="0"/>
          <w:numId w:val="7"/>
        </w:numPr>
        <w:jc w:val="both"/>
        <w:rPr>
          <w:sz w:val="24"/>
          <w:szCs w:val="24"/>
        </w:rPr>
      </w:pPr>
      <w:r w:rsidRPr="00F21855">
        <w:rPr>
          <w:sz w:val="24"/>
          <w:szCs w:val="24"/>
        </w:rPr>
        <w:t xml:space="preserve">One of the key benefits of Docker is that it simplifies complex workflows. Instead of performing numerous manual actions, you can write </w:t>
      </w:r>
      <w:proofErr w:type="spellStart"/>
      <w:r w:rsidRPr="00F21855">
        <w:rPr>
          <w:sz w:val="24"/>
          <w:szCs w:val="24"/>
        </w:rPr>
        <w:t>Dockerfiles</w:t>
      </w:r>
      <w:proofErr w:type="spellEnd"/>
      <w:r w:rsidRPr="00F21855">
        <w:rPr>
          <w:sz w:val="24"/>
          <w:szCs w:val="24"/>
        </w:rPr>
        <w:t xml:space="preserve"> that define an application or testing environment. Executing a Docker image created from these </w:t>
      </w:r>
      <w:proofErr w:type="spellStart"/>
      <w:r w:rsidRPr="00F21855">
        <w:rPr>
          <w:sz w:val="24"/>
          <w:szCs w:val="24"/>
        </w:rPr>
        <w:t>Dockerfiles</w:t>
      </w:r>
      <w:proofErr w:type="spellEnd"/>
      <w:r w:rsidRPr="00F21855">
        <w:rPr>
          <w:sz w:val="24"/>
          <w:szCs w:val="24"/>
        </w:rPr>
        <w:t xml:space="preserve"> sets up everything automatically, greatly enhancing efficiency and reducing manual effort.</w:t>
      </w:r>
    </w:p>
    <w:p w14:paraId="4E064A88" w14:textId="77777777" w:rsidR="00F21855" w:rsidRPr="00F21855" w:rsidRDefault="00F21855" w:rsidP="00F21855">
      <w:pPr>
        <w:rPr>
          <w:b/>
          <w:bCs/>
          <w:sz w:val="24"/>
          <w:szCs w:val="24"/>
        </w:rPr>
      </w:pPr>
      <w:r w:rsidRPr="00F21855">
        <w:rPr>
          <w:b/>
          <w:bCs/>
          <w:sz w:val="24"/>
          <w:szCs w:val="24"/>
        </w:rPr>
        <w:t>Docker Registry:</w:t>
      </w:r>
    </w:p>
    <w:p w14:paraId="62662C87" w14:textId="77777777" w:rsidR="00F21855" w:rsidRPr="00F21855" w:rsidRDefault="00F21855" w:rsidP="00F21855">
      <w:pPr>
        <w:numPr>
          <w:ilvl w:val="0"/>
          <w:numId w:val="8"/>
        </w:numPr>
        <w:rPr>
          <w:sz w:val="24"/>
          <w:szCs w:val="24"/>
        </w:rPr>
      </w:pPr>
      <w:r w:rsidRPr="00F21855">
        <w:rPr>
          <w:sz w:val="24"/>
          <w:szCs w:val="24"/>
        </w:rPr>
        <w:t>It is also called as D</w:t>
      </w:r>
      <w:r w:rsidRPr="00F21855">
        <w:rPr>
          <w:b/>
          <w:bCs/>
          <w:sz w:val="24"/>
          <w:szCs w:val="24"/>
        </w:rPr>
        <w:t>ocker Hub</w:t>
      </w:r>
    </w:p>
    <w:p w14:paraId="04C7312E" w14:textId="77777777" w:rsidR="00F21855" w:rsidRPr="00F21855" w:rsidRDefault="00F21855" w:rsidP="00F21855">
      <w:pPr>
        <w:numPr>
          <w:ilvl w:val="0"/>
          <w:numId w:val="8"/>
        </w:numPr>
        <w:rPr>
          <w:sz w:val="24"/>
          <w:szCs w:val="24"/>
        </w:rPr>
      </w:pPr>
      <w:r w:rsidRPr="00F21855">
        <w:rPr>
          <w:sz w:val="24"/>
          <w:szCs w:val="24"/>
        </w:rPr>
        <w:t>It is a place where we store our docker images</w:t>
      </w:r>
    </w:p>
    <w:p w14:paraId="68B66808" w14:textId="77777777" w:rsidR="00F21855" w:rsidRPr="00F21855" w:rsidRDefault="00F21855" w:rsidP="00F21855">
      <w:pPr>
        <w:numPr>
          <w:ilvl w:val="0"/>
          <w:numId w:val="8"/>
        </w:numPr>
        <w:rPr>
          <w:sz w:val="24"/>
          <w:szCs w:val="24"/>
        </w:rPr>
      </w:pPr>
      <w:r w:rsidRPr="00F21855">
        <w:rPr>
          <w:sz w:val="24"/>
          <w:szCs w:val="24"/>
        </w:rPr>
        <w:t>Docker hub is one of the popular docker registry</w:t>
      </w:r>
    </w:p>
    <w:p w14:paraId="38C1EF32" w14:textId="77777777" w:rsidR="00F21855" w:rsidRPr="00F21855" w:rsidRDefault="00F21855" w:rsidP="00F21855">
      <w:pPr>
        <w:numPr>
          <w:ilvl w:val="0"/>
          <w:numId w:val="8"/>
        </w:numPr>
        <w:jc w:val="both"/>
        <w:rPr>
          <w:sz w:val="24"/>
          <w:szCs w:val="24"/>
        </w:rPr>
      </w:pPr>
      <w:r w:rsidRPr="00F21855">
        <w:rPr>
          <w:sz w:val="24"/>
          <w:szCs w:val="24"/>
        </w:rPr>
        <w:t xml:space="preserve">Docker hub is a place where we share Docker images with external </w:t>
      </w:r>
      <w:proofErr w:type="spellStart"/>
      <w:proofErr w:type="gramStart"/>
      <w:r w:rsidRPr="00F21855">
        <w:rPr>
          <w:sz w:val="24"/>
          <w:szCs w:val="24"/>
        </w:rPr>
        <w:t>world,we</w:t>
      </w:r>
      <w:proofErr w:type="spellEnd"/>
      <w:proofErr w:type="gramEnd"/>
      <w:r w:rsidRPr="00F21855">
        <w:rPr>
          <w:sz w:val="24"/>
          <w:szCs w:val="24"/>
        </w:rPr>
        <w:t xml:space="preserve"> can create our own registries as well where we share images with other people.</w:t>
      </w:r>
    </w:p>
    <w:p w14:paraId="03022769" w14:textId="77777777" w:rsidR="00F21855" w:rsidRPr="00F21855" w:rsidRDefault="00F21855" w:rsidP="00F21855">
      <w:pPr>
        <w:rPr>
          <w:b/>
          <w:bCs/>
          <w:sz w:val="24"/>
          <w:szCs w:val="24"/>
        </w:rPr>
      </w:pPr>
      <w:r w:rsidRPr="00F21855">
        <w:rPr>
          <w:b/>
          <w:bCs/>
          <w:sz w:val="24"/>
          <w:szCs w:val="24"/>
        </w:rPr>
        <w:t>Life Cycle of Docker:</w:t>
      </w:r>
    </w:p>
    <w:p w14:paraId="04AE9D3F" w14:textId="77777777" w:rsidR="00F21855" w:rsidRPr="00F21855" w:rsidRDefault="00F21855" w:rsidP="00F21855">
      <w:pPr>
        <w:rPr>
          <w:sz w:val="24"/>
          <w:szCs w:val="24"/>
        </w:rPr>
      </w:pPr>
      <w:r w:rsidRPr="00F21855">
        <w:rPr>
          <w:b/>
          <w:bCs/>
          <w:i/>
          <w:iCs/>
          <w:sz w:val="24"/>
          <w:szCs w:val="24"/>
        </w:rPr>
        <w:t>Docker File: </w:t>
      </w:r>
      <w:r w:rsidRPr="00F21855">
        <w:rPr>
          <w:sz w:val="24"/>
          <w:szCs w:val="24"/>
        </w:rPr>
        <w:t>It is a file where we provide the steps to builds the docker image</w:t>
      </w:r>
      <w:r w:rsidRPr="00F21855">
        <w:rPr>
          <w:sz w:val="24"/>
          <w:szCs w:val="24"/>
        </w:rPr>
        <w:br/>
      </w:r>
      <w:r w:rsidRPr="00F21855">
        <w:rPr>
          <w:b/>
          <w:bCs/>
          <w:i/>
          <w:iCs/>
          <w:sz w:val="24"/>
          <w:szCs w:val="24"/>
        </w:rPr>
        <w:t>Docker Build</w:t>
      </w:r>
      <w:r w:rsidRPr="00F21855">
        <w:rPr>
          <w:sz w:val="24"/>
          <w:szCs w:val="24"/>
        </w:rPr>
        <w:t>: It is used to create image</w:t>
      </w:r>
      <w:r w:rsidRPr="00F21855">
        <w:rPr>
          <w:sz w:val="24"/>
          <w:szCs w:val="24"/>
        </w:rPr>
        <w:br/>
      </w:r>
      <w:r w:rsidRPr="00F21855">
        <w:rPr>
          <w:b/>
          <w:bCs/>
          <w:i/>
          <w:iCs/>
          <w:sz w:val="24"/>
          <w:szCs w:val="24"/>
        </w:rPr>
        <w:t>Docker Run</w:t>
      </w:r>
      <w:r w:rsidRPr="00F21855">
        <w:rPr>
          <w:sz w:val="24"/>
          <w:szCs w:val="24"/>
        </w:rPr>
        <w:t>: It is used to create container</w:t>
      </w:r>
      <w:r w:rsidRPr="00F21855">
        <w:rPr>
          <w:sz w:val="24"/>
          <w:szCs w:val="24"/>
        </w:rPr>
        <w:br/>
      </w:r>
      <w:r w:rsidRPr="00F21855">
        <w:rPr>
          <w:b/>
          <w:bCs/>
          <w:i/>
          <w:iCs/>
          <w:sz w:val="24"/>
          <w:szCs w:val="24"/>
        </w:rPr>
        <w:t>Docker Pull</w:t>
      </w:r>
      <w:r w:rsidRPr="00F21855">
        <w:rPr>
          <w:sz w:val="24"/>
          <w:szCs w:val="24"/>
        </w:rPr>
        <w:t>: It is used to enter into container from docker hub</w:t>
      </w:r>
    </w:p>
    <w:p w14:paraId="39D332E9" w14:textId="7487E215" w:rsidR="00F21855" w:rsidRPr="00F21855" w:rsidRDefault="00F21855" w:rsidP="00F21855">
      <w:r w:rsidRPr="00F21855">
        <w:lastRenderedPageBreak/>
        <w:drawing>
          <wp:inline distT="0" distB="0" distL="0" distR="0" wp14:anchorId="7BFB8A8B" wp14:editId="3D6F0A5B">
            <wp:extent cx="6469039" cy="961961"/>
            <wp:effectExtent l="0" t="0" r="0" b="0"/>
            <wp:docPr id="196012257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06936" cy="967596"/>
                    </a:xfrm>
                    <a:prstGeom prst="rect">
                      <a:avLst/>
                    </a:prstGeom>
                    <a:noFill/>
                    <a:ln>
                      <a:noFill/>
                    </a:ln>
                  </pic:spPr>
                </pic:pic>
              </a:graphicData>
            </a:graphic>
          </wp:inline>
        </w:drawing>
      </w:r>
    </w:p>
    <w:p w14:paraId="7654E7E1" w14:textId="77777777" w:rsidR="00F21855" w:rsidRPr="00F21855" w:rsidRDefault="00F21855" w:rsidP="00931337">
      <w:pPr>
        <w:jc w:val="both"/>
        <w:rPr>
          <w:b/>
          <w:bCs/>
          <w:sz w:val="24"/>
          <w:szCs w:val="24"/>
        </w:rPr>
      </w:pPr>
      <w:r w:rsidRPr="00F21855">
        <w:rPr>
          <w:b/>
          <w:bCs/>
          <w:sz w:val="24"/>
          <w:szCs w:val="24"/>
        </w:rPr>
        <w:t>Conclusion:</w:t>
      </w:r>
    </w:p>
    <w:p w14:paraId="32508C17" w14:textId="77777777" w:rsidR="00F21855" w:rsidRPr="00F21855" w:rsidRDefault="00F21855" w:rsidP="00931337">
      <w:pPr>
        <w:jc w:val="both"/>
        <w:rPr>
          <w:sz w:val="24"/>
          <w:szCs w:val="24"/>
        </w:rPr>
      </w:pPr>
      <w:r w:rsidRPr="00F21855">
        <w:rPr>
          <w:sz w:val="24"/>
          <w:szCs w:val="24"/>
        </w:rPr>
        <w:t>Containers improve resource efficiency and reduce overhead compared to virtual machines. Docker simplifies the management and deployment of these containers, offering a modern, scalable, and cost-effective approach to IT infrastructure.</w:t>
      </w:r>
    </w:p>
    <w:p w14:paraId="49A79872" w14:textId="77777777" w:rsidR="002D3B33" w:rsidRDefault="002D3B33"/>
    <w:sectPr w:rsidR="002D3B33" w:rsidSect="00F21855">
      <w:pgSz w:w="11906" w:h="16838"/>
      <w:pgMar w:top="709" w:right="849" w:bottom="851"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105022"/>
    <w:multiLevelType w:val="multilevel"/>
    <w:tmpl w:val="FF04C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6F0F66"/>
    <w:multiLevelType w:val="multilevel"/>
    <w:tmpl w:val="CF8A6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9E6EE7"/>
    <w:multiLevelType w:val="multilevel"/>
    <w:tmpl w:val="C3982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90F0FA9"/>
    <w:multiLevelType w:val="multilevel"/>
    <w:tmpl w:val="122EE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48F17F7"/>
    <w:multiLevelType w:val="multilevel"/>
    <w:tmpl w:val="0A5CE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5FE129A"/>
    <w:multiLevelType w:val="multilevel"/>
    <w:tmpl w:val="AD4A78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91B0921"/>
    <w:multiLevelType w:val="multilevel"/>
    <w:tmpl w:val="B3CC0A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2C24E77"/>
    <w:multiLevelType w:val="multilevel"/>
    <w:tmpl w:val="CCF8D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63854195">
    <w:abstractNumId w:val="7"/>
  </w:num>
  <w:num w:numId="2" w16cid:durableId="2146122197">
    <w:abstractNumId w:val="4"/>
  </w:num>
  <w:num w:numId="3" w16cid:durableId="784077085">
    <w:abstractNumId w:val="5"/>
  </w:num>
  <w:num w:numId="4" w16cid:durableId="659503790">
    <w:abstractNumId w:val="3"/>
  </w:num>
  <w:num w:numId="5" w16cid:durableId="490565745">
    <w:abstractNumId w:val="1"/>
  </w:num>
  <w:num w:numId="6" w16cid:durableId="1528103738">
    <w:abstractNumId w:val="6"/>
  </w:num>
  <w:num w:numId="7" w16cid:durableId="1747650724">
    <w:abstractNumId w:val="0"/>
  </w:num>
  <w:num w:numId="8" w16cid:durableId="14800018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6004"/>
    <w:rsid w:val="002D3B33"/>
    <w:rsid w:val="0080265D"/>
    <w:rsid w:val="008F6004"/>
    <w:rsid w:val="00931337"/>
    <w:rsid w:val="00EE7F67"/>
    <w:rsid w:val="00F21855"/>
    <w:rsid w:val="00FE1CCD"/>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F1325"/>
  <w15:chartTrackingRefBased/>
  <w15:docId w15:val="{C43A329E-C9E0-4F84-8053-C1C7106E41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21855"/>
    <w:rPr>
      <w:color w:val="0563C1" w:themeColor="hyperlink"/>
      <w:u w:val="single"/>
    </w:rPr>
  </w:style>
  <w:style w:type="character" w:styleId="UnresolvedMention">
    <w:name w:val="Unresolved Mention"/>
    <w:basedOn w:val="DefaultParagraphFont"/>
    <w:uiPriority w:val="99"/>
    <w:semiHidden/>
    <w:unhideWhenUsed/>
    <w:rsid w:val="00F2185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21115761">
      <w:bodyDiv w:val="1"/>
      <w:marLeft w:val="0"/>
      <w:marRight w:val="0"/>
      <w:marTop w:val="0"/>
      <w:marBottom w:val="0"/>
      <w:divBdr>
        <w:top w:val="none" w:sz="0" w:space="0" w:color="auto"/>
        <w:left w:val="none" w:sz="0" w:space="0" w:color="auto"/>
        <w:bottom w:val="none" w:sz="0" w:space="0" w:color="auto"/>
        <w:right w:val="none" w:sz="0" w:space="0" w:color="auto"/>
      </w:divBdr>
      <w:divsChild>
        <w:div w:id="1678922312">
          <w:marLeft w:val="0"/>
          <w:marRight w:val="0"/>
          <w:marTop w:val="0"/>
          <w:marBottom w:val="0"/>
          <w:divBdr>
            <w:top w:val="none" w:sz="0" w:space="0" w:color="auto"/>
            <w:left w:val="none" w:sz="0" w:space="0" w:color="auto"/>
            <w:bottom w:val="none" w:sz="0" w:space="0" w:color="auto"/>
            <w:right w:val="none" w:sz="0" w:space="0" w:color="auto"/>
          </w:divBdr>
        </w:div>
        <w:div w:id="1308703754">
          <w:marLeft w:val="0"/>
          <w:marRight w:val="0"/>
          <w:marTop w:val="0"/>
          <w:marBottom w:val="0"/>
          <w:divBdr>
            <w:top w:val="none" w:sz="0" w:space="0" w:color="auto"/>
            <w:left w:val="none" w:sz="0" w:space="0" w:color="auto"/>
            <w:bottom w:val="none" w:sz="0" w:space="0" w:color="auto"/>
            <w:right w:val="none" w:sz="0" w:space="0" w:color="auto"/>
          </w:divBdr>
          <w:divsChild>
            <w:div w:id="898171179">
              <w:marLeft w:val="0"/>
              <w:marRight w:val="0"/>
              <w:marTop w:val="0"/>
              <w:marBottom w:val="0"/>
              <w:divBdr>
                <w:top w:val="none" w:sz="0" w:space="0" w:color="auto"/>
                <w:left w:val="none" w:sz="0" w:space="0" w:color="auto"/>
                <w:bottom w:val="none" w:sz="0" w:space="0" w:color="auto"/>
                <w:right w:val="none" w:sz="0" w:space="0" w:color="auto"/>
              </w:divBdr>
              <w:divsChild>
                <w:div w:id="1061367089">
                  <w:marLeft w:val="0"/>
                  <w:marRight w:val="0"/>
                  <w:marTop w:val="0"/>
                  <w:marBottom w:val="0"/>
                  <w:divBdr>
                    <w:top w:val="none" w:sz="0" w:space="0" w:color="auto"/>
                    <w:left w:val="none" w:sz="0" w:space="0" w:color="auto"/>
                    <w:bottom w:val="none" w:sz="0" w:space="0" w:color="auto"/>
                    <w:right w:val="none" w:sz="0" w:space="0" w:color="auto"/>
                  </w:divBdr>
                  <w:divsChild>
                    <w:div w:id="458302024">
                      <w:marLeft w:val="0"/>
                      <w:marRight w:val="0"/>
                      <w:marTop w:val="0"/>
                      <w:marBottom w:val="0"/>
                      <w:divBdr>
                        <w:top w:val="none" w:sz="0" w:space="0" w:color="auto"/>
                        <w:left w:val="none" w:sz="0" w:space="0" w:color="auto"/>
                        <w:bottom w:val="none" w:sz="0" w:space="0" w:color="auto"/>
                        <w:right w:val="none" w:sz="0" w:space="0" w:color="auto"/>
                      </w:divBdr>
                      <w:divsChild>
                        <w:div w:id="55398018">
                          <w:marLeft w:val="0"/>
                          <w:marRight w:val="0"/>
                          <w:marTop w:val="0"/>
                          <w:marBottom w:val="0"/>
                          <w:divBdr>
                            <w:top w:val="none" w:sz="0" w:space="0" w:color="auto"/>
                            <w:left w:val="none" w:sz="0" w:space="0" w:color="auto"/>
                            <w:bottom w:val="none" w:sz="0" w:space="0" w:color="auto"/>
                            <w:right w:val="none" w:sz="0" w:space="0" w:color="auto"/>
                          </w:divBdr>
                          <w:divsChild>
                            <w:div w:id="1776438774">
                              <w:marLeft w:val="0"/>
                              <w:marRight w:val="0"/>
                              <w:marTop w:val="0"/>
                              <w:marBottom w:val="0"/>
                              <w:divBdr>
                                <w:top w:val="none" w:sz="0" w:space="0" w:color="auto"/>
                                <w:left w:val="none" w:sz="0" w:space="0" w:color="auto"/>
                                <w:bottom w:val="none" w:sz="0" w:space="0" w:color="auto"/>
                                <w:right w:val="none" w:sz="0" w:space="0" w:color="auto"/>
                              </w:divBdr>
                              <w:divsChild>
                                <w:div w:id="382564720">
                                  <w:marLeft w:val="0"/>
                                  <w:marRight w:val="0"/>
                                  <w:marTop w:val="0"/>
                                  <w:marBottom w:val="0"/>
                                  <w:divBdr>
                                    <w:top w:val="none" w:sz="0" w:space="0" w:color="auto"/>
                                    <w:left w:val="none" w:sz="0" w:space="0" w:color="auto"/>
                                    <w:bottom w:val="none" w:sz="0" w:space="0" w:color="auto"/>
                                    <w:right w:val="none" w:sz="0" w:space="0" w:color="auto"/>
                                  </w:divBdr>
                                  <w:divsChild>
                                    <w:div w:id="251086673">
                                      <w:marLeft w:val="0"/>
                                      <w:marRight w:val="0"/>
                                      <w:marTop w:val="0"/>
                                      <w:marBottom w:val="0"/>
                                      <w:divBdr>
                                        <w:top w:val="none" w:sz="0" w:space="0" w:color="auto"/>
                                        <w:left w:val="none" w:sz="0" w:space="0" w:color="auto"/>
                                        <w:bottom w:val="none" w:sz="0" w:space="0" w:color="auto"/>
                                        <w:right w:val="none" w:sz="0" w:space="0" w:color="auto"/>
                                      </w:divBdr>
                                      <w:divsChild>
                                        <w:div w:id="154611996">
                                          <w:marLeft w:val="0"/>
                                          <w:marRight w:val="0"/>
                                          <w:marTop w:val="0"/>
                                          <w:marBottom w:val="0"/>
                                          <w:divBdr>
                                            <w:top w:val="none" w:sz="0" w:space="0" w:color="auto"/>
                                            <w:left w:val="none" w:sz="0" w:space="0" w:color="auto"/>
                                            <w:bottom w:val="none" w:sz="0" w:space="0" w:color="auto"/>
                                            <w:right w:val="none" w:sz="0" w:space="0" w:color="auto"/>
                                          </w:divBdr>
                                          <w:divsChild>
                                            <w:div w:id="918708474">
                                              <w:marLeft w:val="0"/>
                                              <w:marRight w:val="0"/>
                                              <w:marTop w:val="0"/>
                                              <w:marBottom w:val="0"/>
                                              <w:divBdr>
                                                <w:top w:val="single" w:sz="12" w:space="0" w:color="FFFFFF"/>
                                                <w:left w:val="single" w:sz="12" w:space="0" w:color="FFFFFF"/>
                                                <w:bottom w:val="single" w:sz="12" w:space="0" w:color="FFFFFF"/>
                                                <w:right w:val="single" w:sz="12" w:space="0" w:color="FFFFFF"/>
                                              </w:divBdr>
                                              <w:divsChild>
                                                <w:div w:id="859783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1304895">
                              <w:marLeft w:val="180"/>
                              <w:marRight w:val="0"/>
                              <w:marTop w:val="0"/>
                              <w:marBottom w:val="0"/>
                              <w:divBdr>
                                <w:top w:val="none" w:sz="0" w:space="0" w:color="auto"/>
                                <w:left w:val="none" w:sz="0" w:space="0" w:color="auto"/>
                                <w:bottom w:val="none" w:sz="0" w:space="0" w:color="auto"/>
                                <w:right w:val="none" w:sz="0" w:space="0" w:color="auto"/>
                              </w:divBdr>
                              <w:divsChild>
                                <w:div w:id="326325619">
                                  <w:marLeft w:val="0"/>
                                  <w:marRight w:val="0"/>
                                  <w:marTop w:val="0"/>
                                  <w:marBottom w:val="0"/>
                                  <w:divBdr>
                                    <w:top w:val="none" w:sz="0" w:space="0" w:color="auto"/>
                                    <w:left w:val="none" w:sz="0" w:space="0" w:color="auto"/>
                                    <w:bottom w:val="none" w:sz="0" w:space="0" w:color="auto"/>
                                    <w:right w:val="none" w:sz="0" w:space="0" w:color="auto"/>
                                  </w:divBdr>
                                  <w:divsChild>
                                    <w:div w:id="515192012">
                                      <w:marLeft w:val="0"/>
                                      <w:marRight w:val="0"/>
                                      <w:marTop w:val="0"/>
                                      <w:marBottom w:val="0"/>
                                      <w:divBdr>
                                        <w:top w:val="none" w:sz="0" w:space="0" w:color="auto"/>
                                        <w:left w:val="none" w:sz="0" w:space="0" w:color="auto"/>
                                        <w:bottom w:val="none" w:sz="0" w:space="0" w:color="auto"/>
                                        <w:right w:val="none" w:sz="0" w:space="0" w:color="auto"/>
                                      </w:divBdr>
                                      <w:divsChild>
                                        <w:div w:id="433790171">
                                          <w:marLeft w:val="0"/>
                                          <w:marRight w:val="0"/>
                                          <w:marTop w:val="0"/>
                                          <w:marBottom w:val="30"/>
                                          <w:divBdr>
                                            <w:top w:val="none" w:sz="0" w:space="0" w:color="auto"/>
                                            <w:left w:val="none" w:sz="0" w:space="0" w:color="auto"/>
                                            <w:bottom w:val="none" w:sz="0" w:space="0" w:color="auto"/>
                                            <w:right w:val="none" w:sz="0" w:space="0" w:color="auto"/>
                                          </w:divBdr>
                                          <w:divsChild>
                                            <w:div w:id="1006252166">
                                              <w:marLeft w:val="0"/>
                                              <w:marRight w:val="0"/>
                                              <w:marTop w:val="0"/>
                                              <w:marBottom w:val="0"/>
                                              <w:divBdr>
                                                <w:top w:val="none" w:sz="0" w:space="0" w:color="auto"/>
                                                <w:left w:val="none" w:sz="0" w:space="0" w:color="auto"/>
                                                <w:bottom w:val="none" w:sz="0" w:space="0" w:color="auto"/>
                                                <w:right w:val="none" w:sz="0" w:space="0" w:color="auto"/>
                                              </w:divBdr>
                                              <w:divsChild>
                                                <w:div w:id="1750538056">
                                                  <w:marLeft w:val="0"/>
                                                  <w:marRight w:val="0"/>
                                                  <w:marTop w:val="0"/>
                                                  <w:marBottom w:val="0"/>
                                                  <w:divBdr>
                                                    <w:top w:val="none" w:sz="0" w:space="0" w:color="auto"/>
                                                    <w:left w:val="none" w:sz="0" w:space="0" w:color="auto"/>
                                                    <w:bottom w:val="none" w:sz="0" w:space="0" w:color="auto"/>
                                                    <w:right w:val="none" w:sz="0" w:space="0" w:color="auto"/>
                                                  </w:divBdr>
                                                  <w:divsChild>
                                                    <w:div w:id="1608388705">
                                                      <w:marLeft w:val="0"/>
                                                      <w:marRight w:val="0"/>
                                                      <w:marTop w:val="0"/>
                                                      <w:marBottom w:val="0"/>
                                                      <w:divBdr>
                                                        <w:top w:val="none" w:sz="0" w:space="0" w:color="auto"/>
                                                        <w:left w:val="none" w:sz="0" w:space="0" w:color="auto"/>
                                                        <w:bottom w:val="none" w:sz="0" w:space="0" w:color="auto"/>
                                                        <w:right w:val="none" w:sz="0" w:space="0" w:color="auto"/>
                                                      </w:divBdr>
                                                      <w:divsChild>
                                                        <w:div w:id="1786121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1056412">
                                  <w:marLeft w:val="0"/>
                                  <w:marRight w:val="0"/>
                                  <w:marTop w:val="0"/>
                                  <w:marBottom w:val="0"/>
                                  <w:divBdr>
                                    <w:top w:val="none" w:sz="0" w:space="0" w:color="auto"/>
                                    <w:left w:val="none" w:sz="0" w:space="0" w:color="auto"/>
                                    <w:bottom w:val="none" w:sz="0" w:space="0" w:color="auto"/>
                                    <w:right w:val="none" w:sz="0" w:space="0" w:color="auto"/>
                                  </w:divBdr>
                                  <w:divsChild>
                                    <w:div w:id="870461955">
                                      <w:marLeft w:val="0"/>
                                      <w:marRight w:val="0"/>
                                      <w:marTop w:val="0"/>
                                      <w:marBottom w:val="0"/>
                                      <w:divBdr>
                                        <w:top w:val="none" w:sz="0" w:space="0" w:color="auto"/>
                                        <w:left w:val="none" w:sz="0" w:space="0" w:color="auto"/>
                                        <w:bottom w:val="none" w:sz="0" w:space="0" w:color="auto"/>
                                        <w:right w:val="none" w:sz="0" w:space="0" w:color="auto"/>
                                      </w:divBdr>
                                      <w:divsChild>
                                        <w:div w:id="502430193">
                                          <w:marLeft w:val="0"/>
                                          <w:marRight w:val="0"/>
                                          <w:marTop w:val="0"/>
                                          <w:marBottom w:val="0"/>
                                          <w:divBdr>
                                            <w:top w:val="none" w:sz="0" w:space="0" w:color="auto"/>
                                            <w:left w:val="none" w:sz="0" w:space="0" w:color="auto"/>
                                            <w:bottom w:val="none" w:sz="0" w:space="0" w:color="auto"/>
                                            <w:right w:val="none" w:sz="0" w:space="0" w:color="auto"/>
                                          </w:divBdr>
                                          <w:divsChild>
                                            <w:div w:id="1253126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6144175">
                          <w:marLeft w:val="0"/>
                          <w:marRight w:val="0"/>
                          <w:marTop w:val="480"/>
                          <w:marBottom w:val="0"/>
                          <w:divBdr>
                            <w:top w:val="single" w:sz="6" w:space="2" w:color="F2F2F2"/>
                            <w:left w:val="none" w:sz="0" w:space="0" w:color="auto"/>
                            <w:bottom w:val="single" w:sz="6" w:space="2" w:color="F2F2F2"/>
                            <w:right w:val="none" w:sz="0" w:space="0" w:color="auto"/>
                          </w:divBdr>
                          <w:divsChild>
                            <w:div w:id="655572826">
                              <w:marLeft w:val="0"/>
                              <w:marRight w:val="0"/>
                              <w:marTop w:val="0"/>
                              <w:marBottom w:val="0"/>
                              <w:divBdr>
                                <w:top w:val="none" w:sz="0" w:space="0" w:color="auto"/>
                                <w:left w:val="none" w:sz="0" w:space="0" w:color="auto"/>
                                <w:bottom w:val="none" w:sz="0" w:space="0" w:color="auto"/>
                                <w:right w:val="none" w:sz="0" w:space="0" w:color="auto"/>
                              </w:divBdr>
                              <w:divsChild>
                                <w:div w:id="205725702">
                                  <w:marLeft w:val="0"/>
                                  <w:marRight w:val="0"/>
                                  <w:marTop w:val="0"/>
                                  <w:marBottom w:val="0"/>
                                  <w:divBdr>
                                    <w:top w:val="none" w:sz="0" w:space="0" w:color="auto"/>
                                    <w:left w:val="none" w:sz="0" w:space="0" w:color="auto"/>
                                    <w:bottom w:val="none" w:sz="0" w:space="0" w:color="auto"/>
                                    <w:right w:val="none" w:sz="0" w:space="0" w:color="auto"/>
                                  </w:divBdr>
                                  <w:divsChild>
                                    <w:div w:id="1338267668">
                                      <w:marLeft w:val="0"/>
                                      <w:marRight w:val="0"/>
                                      <w:marTop w:val="0"/>
                                      <w:marBottom w:val="0"/>
                                      <w:divBdr>
                                        <w:top w:val="none" w:sz="0" w:space="0" w:color="auto"/>
                                        <w:left w:val="none" w:sz="0" w:space="0" w:color="auto"/>
                                        <w:bottom w:val="none" w:sz="0" w:space="0" w:color="auto"/>
                                        <w:right w:val="none" w:sz="0" w:space="0" w:color="auto"/>
                                      </w:divBdr>
                                      <w:divsChild>
                                        <w:div w:id="1724524567">
                                          <w:marLeft w:val="0"/>
                                          <w:marRight w:val="60"/>
                                          <w:marTop w:val="0"/>
                                          <w:marBottom w:val="0"/>
                                          <w:divBdr>
                                            <w:top w:val="none" w:sz="0" w:space="0" w:color="auto"/>
                                            <w:left w:val="none" w:sz="0" w:space="0" w:color="auto"/>
                                            <w:bottom w:val="none" w:sz="0" w:space="0" w:color="auto"/>
                                            <w:right w:val="none" w:sz="0" w:space="0" w:color="auto"/>
                                          </w:divBdr>
                                        </w:div>
                                        <w:div w:id="263461205">
                                          <w:marLeft w:val="0"/>
                                          <w:marRight w:val="0"/>
                                          <w:marTop w:val="0"/>
                                          <w:marBottom w:val="0"/>
                                          <w:divBdr>
                                            <w:top w:val="none" w:sz="0" w:space="0" w:color="auto"/>
                                            <w:left w:val="none" w:sz="0" w:space="0" w:color="auto"/>
                                            <w:bottom w:val="none" w:sz="0" w:space="0" w:color="auto"/>
                                            <w:right w:val="none" w:sz="0" w:space="0" w:color="auto"/>
                                          </w:divBdr>
                                          <w:divsChild>
                                            <w:div w:id="1035883319">
                                              <w:marLeft w:val="0"/>
                                              <w:marRight w:val="0"/>
                                              <w:marTop w:val="0"/>
                                              <w:marBottom w:val="0"/>
                                              <w:divBdr>
                                                <w:top w:val="none" w:sz="0" w:space="0" w:color="auto"/>
                                                <w:left w:val="none" w:sz="0" w:space="0" w:color="auto"/>
                                                <w:bottom w:val="none" w:sz="0" w:space="0" w:color="auto"/>
                                                <w:right w:val="none" w:sz="0" w:space="0" w:color="auto"/>
                                              </w:divBdr>
                                              <w:divsChild>
                                                <w:div w:id="262223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2826019">
                              <w:marLeft w:val="0"/>
                              <w:marRight w:val="0"/>
                              <w:marTop w:val="0"/>
                              <w:marBottom w:val="0"/>
                              <w:divBdr>
                                <w:top w:val="none" w:sz="0" w:space="0" w:color="auto"/>
                                <w:left w:val="none" w:sz="0" w:space="0" w:color="auto"/>
                                <w:bottom w:val="none" w:sz="0" w:space="0" w:color="auto"/>
                                <w:right w:val="none" w:sz="0" w:space="0" w:color="auto"/>
                              </w:divBdr>
                              <w:divsChild>
                                <w:div w:id="995651247">
                                  <w:marLeft w:val="0"/>
                                  <w:marRight w:val="360"/>
                                  <w:marTop w:val="0"/>
                                  <w:marBottom w:val="0"/>
                                  <w:divBdr>
                                    <w:top w:val="none" w:sz="0" w:space="0" w:color="auto"/>
                                    <w:left w:val="none" w:sz="0" w:space="0" w:color="auto"/>
                                    <w:bottom w:val="none" w:sz="0" w:space="0" w:color="auto"/>
                                    <w:right w:val="none" w:sz="0" w:space="0" w:color="auto"/>
                                  </w:divBdr>
                                  <w:divsChild>
                                    <w:div w:id="1742174852">
                                      <w:marLeft w:val="0"/>
                                      <w:marRight w:val="0"/>
                                      <w:marTop w:val="0"/>
                                      <w:marBottom w:val="0"/>
                                      <w:divBdr>
                                        <w:top w:val="none" w:sz="0" w:space="0" w:color="auto"/>
                                        <w:left w:val="none" w:sz="0" w:space="0" w:color="auto"/>
                                        <w:bottom w:val="none" w:sz="0" w:space="0" w:color="auto"/>
                                        <w:right w:val="none" w:sz="0" w:space="0" w:color="auto"/>
                                      </w:divBdr>
                                      <w:divsChild>
                                        <w:div w:id="1798913158">
                                          <w:marLeft w:val="0"/>
                                          <w:marRight w:val="0"/>
                                          <w:marTop w:val="0"/>
                                          <w:marBottom w:val="0"/>
                                          <w:divBdr>
                                            <w:top w:val="none" w:sz="0" w:space="0" w:color="auto"/>
                                            <w:left w:val="none" w:sz="0" w:space="0" w:color="auto"/>
                                            <w:bottom w:val="none" w:sz="0" w:space="0" w:color="auto"/>
                                            <w:right w:val="none" w:sz="0" w:space="0" w:color="auto"/>
                                          </w:divBdr>
                                          <w:divsChild>
                                            <w:div w:id="830870522">
                                              <w:marLeft w:val="0"/>
                                              <w:marRight w:val="0"/>
                                              <w:marTop w:val="0"/>
                                              <w:marBottom w:val="0"/>
                                              <w:divBdr>
                                                <w:top w:val="none" w:sz="0" w:space="0" w:color="auto"/>
                                                <w:left w:val="none" w:sz="0" w:space="0" w:color="auto"/>
                                                <w:bottom w:val="none" w:sz="0" w:space="0" w:color="auto"/>
                                                <w:right w:val="none" w:sz="0" w:space="0" w:color="auto"/>
                                              </w:divBdr>
                                              <w:divsChild>
                                                <w:div w:id="1584948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9439704">
          <w:marLeft w:val="0"/>
          <w:marRight w:val="0"/>
          <w:marTop w:val="0"/>
          <w:marBottom w:val="0"/>
          <w:divBdr>
            <w:top w:val="none" w:sz="0" w:space="0" w:color="auto"/>
            <w:left w:val="none" w:sz="0" w:space="0" w:color="auto"/>
            <w:bottom w:val="none" w:sz="0" w:space="0" w:color="auto"/>
            <w:right w:val="none" w:sz="0" w:space="0" w:color="auto"/>
          </w:divBdr>
          <w:divsChild>
            <w:div w:id="1470394246">
              <w:marLeft w:val="0"/>
              <w:marRight w:val="0"/>
              <w:marTop w:val="0"/>
              <w:marBottom w:val="0"/>
              <w:divBdr>
                <w:top w:val="none" w:sz="0" w:space="0" w:color="auto"/>
                <w:left w:val="none" w:sz="0" w:space="0" w:color="auto"/>
                <w:bottom w:val="none" w:sz="0" w:space="0" w:color="auto"/>
                <w:right w:val="none" w:sz="0" w:space="0" w:color="auto"/>
              </w:divBdr>
            </w:div>
          </w:divsChild>
        </w:div>
        <w:div w:id="345133206">
          <w:marLeft w:val="0"/>
          <w:marRight w:val="0"/>
          <w:marTop w:val="0"/>
          <w:marBottom w:val="0"/>
          <w:divBdr>
            <w:top w:val="none" w:sz="0" w:space="0" w:color="auto"/>
            <w:left w:val="none" w:sz="0" w:space="0" w:color="auto"/>
            <w:bottom w:val="none" w:sz="0" w:space="0" w:color="auto"/>
            <w:right w:val="none" w:sz="0" w:space="0" w:color="auto"/>
          </w:divBdr>
          <w:divsChild>
            <w:div w:id="1821574775">
              <w:marLeft w:val="0"/>
              <w:marRight w:val="0"/>
              <w:marTop w:val="0"/>
              <w:marBottom w:val="0"/>
              <w:divBdr>
                <w:top w:val="none" w:sz="0" w:space="0" w:color="auto"/>
                <w:left w:val="none" w:sz="0" w:space="0" w:color="auto"/>
                <w:bottom w:val="none" w:sz="0" w:space="0" w:color="auto"/>
                <w:right w:val="none" w:sz="0" w:space="0" w:color="auto"/>
              </w:divBdr>
            </w:div>
          </w:divsChild>
        </w:div>
        <w:div w:id="1834445438">
          <w:marLeft w:val="0"/>
          <w:marRight w:val="0"/>
          <w:marTop w:val="0"/>
          <w:marBottom w:val="0"/>
          <w:divBdr>
            <w:top w:val="none" w:sz="0" w:space="0" w:color="auto"/>
            <w:left w:val="none" w:sz="0" w:space="0" w:color="auto"/>
            <w:bottom w:val="none" w:sz="0" w:space="0" w:color="auto"/>
            <w:right w:val="none" w:sz="0" w:space="0" w:color="auto"/>
          </w:divBdr>
        </w:div>
        <w:div w:id="954601822">
          <w:marLeft w:val="0"/>
          <w:marRight w:val="0"/>
          <w:marTop w:val="0"/>
          <w:marBottom w:val="0"/>
          <w:divBdr>
            <w:top w:val="none" w:sz="0" w:space="0" w:color="auto"/>
            <w:left w:val="none" w:sz="0" w:space="0" w:color="auto"/>
            <w:bottom w:val="none" w:sz="0" w:space="0" w:color="auto"/>
            <w:right w:val="none" w:sz="0" w:space="0" w:color="auto"/>
          </w:divBdr>
        </w:div>
      </w:divsChild>
    </w:div>
    <w:div w:id="1895850454">
      <w:bodyDiv w:val="1"/>
      <w:marLeft w:val="0"/>
      <w:marRight w:val="0"/>
      <w:marTop w:val="0"/>
      <w:marBottom w:val="0"/>
      <w:divBdr>
        <w:top w:val="none" w:sz="0" w:space="0" w:color="auto"/>
        <w:left w:val="none" w:sz="0" w:space="0" w:color="auto"/>
        <w:bottom w:val="none" w:sz="0" w:space="0" w:color="auto"/>
        <w:right w:val="none" w:sz="0" w:space="0" w:color="auto"/>
      </w:divBdr>
      <w:divsChild>
        <w:div w:id="2095934927">
          <w:marLeft w:val="0"/>
          <w:marRight w:val="0"/>
          <w:marTop w:val="0"/>
          <w:marBottom w:val="0"/>
          <w:divBdr>
            <w:top w:val="none" w:sz="0" w:space="0" w:color="auto"/>
            <w:left w:val="none" w:sz="0" w:space="0" w:color="auto"/>
            <w:bottom w:val="none" w:sz="0" w:space="0" w:color="auto"/>
            <w:right w:val="none" w:sz="0" w:space="0" w:color="auto"/>
          </w:divBdr>
        </w:div>
        <w:div w:id="1957255582">
          <w:marLeft w:val="0"/>
          <w:marRight w:val="0"/>
          <w:marTop w:val="0"/>
          <w:marBottom w:val="0"/>
          <w:divBdr>
            <w:top w:val="none" w:sz="0" w:space="0" w:color="auto"/>
            <w:left w:val="none" w:sz="0" w:space="0" w:color="auto"/>
            <w:bottom w:val="none" w:sz="0" w:space="0" w:color="auto"/>
            <w:right w:val="none" w:sz="0" w:space="0" w:color="auto"/>
          </w:divBdr>
          <w:divsChild>
            <w:div w:id="1117288720">
              <w:marLeft w:val="0"/>
              <w:marRight w:val="0"/>
              <w:marTop w:val="0"/>
              <w:marBottom w:val="0"/>
              <w:divBdr>
                <w:top w:val="none" w:sz="0" w:space="0" w:color="auto"/>
                <w:left w:val="none" w:sz="0" w:space="0" w:color="auto"/>
                <w:bottom w:val="none" w:sz="0" w:space="0" w:color="auto"/>
                <w:right w:val="none" w:sz="0" w:space="0" w:color="auto"/>
              </w:divBdr>
              <w:divsChild>
                <w:div w:id="1499878698">
                  <w:marLeft w:val="0"/>
                  <w:marRight w:val="0"/>
                  <w:marTop w:val="0"/>
                  <w:marBottom w:val="0"/>
                  <w:divBdr>
                    <w:top w:val="none" w:sz="0" w:space="0" w:color="auto"/>
                    <w:left w:val="none" w:sz="0" w:space="0" w:color="auto"/>
                    <w:bottom w:val="none" w:sz="0" w:space="0" w:color="auto"/>
                    <w:right w:val="none" w:sz="0" w:space="0" w:color="auto"/>
                  </w:divBdr>
                  <w:divsChild>
                    <w:div w:id="1727994857">
                      <w:marLeft w:val="0"/>
                      <w:marRight w:val="0"/>
                      <w:marTop w:val="0"/>
                      <w:marBottom w:val="0"/>
                      <w:divBdr>
                        <w:top w:val="none" w:sz="0" w:space="0" w:color="auto"/>
                        <w:left w:val="none" w:sz="0" w:space="0" w:color="auto"/>
                        <w:bottom w:val="none" w:sz="0" w:space="0" w:color="auto"/>
                        <w:right w:val="none" w:sz="0" w:space="0" w:color="auto"/>
                      </w:divBdr>
                      <w:divsChild>
                        <w:div w:id="1386679238">
                          <w:marLeft w:val="0"/>
                          <w:marRight w:val="0"/>
                          <w:marTop w:val="0"/>
                          <w:marBottom w:val="0"/>
                          <w:divBdr>
                            <w:top w:val="none" w:sz="0" w:space="0" w:color="auto"/>
                            <w:left w:val="none" w:sz="0" w:space="0" w:color="auto"/>
                            <w:bottom w:val="none" w:sz="0" w:space="0" w:color="auto"/>
                            <w:right w:val="none" w:sz="0" w:space="0" w:color="auto"/>
                          </w:divBdr>
                          <w:divsChild>
                            <w:div w:id="2002391986">
                              <w:marLeft w:val="0"/>
                              <w:marRight w:val="0"/>
                              <w:marTop w:val="0"/>
                              <w:marBottom w:val="0"/>
                              <w:divBdr>
                                <w:top w:val="none" w:sz="0" w:space="0" w:color="auto"/>
                                <w:left w:val="none" w:sz="0" w:space="0" w:color="auto"/>
                                <w:bottom w:val="none" w:sz="0" w:space="0" w:color="auto"/>
                                <w:right w:val="none" w:sz="0" w:space="0" w:color="auto"/>
                              </w:divBdr>
                              <w:divsChild>
                                <w:div w:id="1815875488">
                                  <w:marLeft w:val="0"/>
                                  <w:marRight w:val="0"/>
                                  <w:marTop w:val="0"/>
                                  <w:marBottom w:val="0"/>
                                  <w:divBdr>
                                    <w:top w:val="none" w:sz="0" w:space="0" w:color="auto"/>
                                    <w:left w:val="none" w:sz="0" w:space="0" w:color="auto"/>
                                    <w:bottom w:val="none" w:sz="0" w:space="0" w:color="auto"/>
                                    <w:right w:val="none" w:sz="0" w:space="0" w:color="auto"/>
                                  </w:divBdr>
                                  <w:divsChild>
                                    <w:div w:id="1931040577">
                                      <w:marLeft w:val="0"/>
                                      <w:marRight w:val="0"/>
                                      <w:marTop w:val="0"/>
                                      <w:marBottom w:val="0"/>
                                      <w:divBdr>
                                        <w:top w:val="none" w:sz="0" w:space="0" w:color="auto"/>
                                        <w:left w:val="none" w:sz="0" w:space="0" w:color="auto"/>
                                        <w:bottom w:val="none" w:sz="0" w:space="0" w:color="auto"/>
                                        <w:right w:val="none" w:sz="0" w:space="0" w:color="auto"/>
                                      </w:divBdr>
                                      <w:divsChild>
                                        <w:div w:id="893202225">
                                          <w:marLeft w:val="0"/>
                                          <w:marRight w:val="0"/>
                                          <w:marTop w:val="0"/>
                                          <w:marBottom w:val="0"/>
                                          <w:divBdr>
                                            <w:top w:val="none" w:sz="0" w:space="0" w:color="auto"/>
                                            <w:left w:val="none" w:sz="0" w:space="0" w:color="auto"/>
                                            <w:bottom w:val="none" w:sz="0" w:space="0" w:color="auto"/>
                                            <w:right w:val="none" w:sz="0" w:space="0" w:color="auto"/>
                                          </w:divBdr>
                                          <w:divsChild>
                                            <w:div w:id="1632134256">
                                              <w:marLeft w:val="0"/>
                                              <w:marRight w:val="0"/>
                                              <w:marTop w:val="0"/>
                                              <w:marBottom w:val="0"/>
                                              <w:divBdr>
                                                <w:top w:val="single" w:sz="12" w:space="0" w:color="FFFFFF"/>
                                                <w:left w:val="single" w:sz="12" w:space="0" w:color="FFFFFF"/>
                                                <w:bottom w:val="single" w:sz="12" w:space="0" w:color="FFFFFF"/>
                                                <w:right w:val="single" w:sz="12" w:space="0" w:color="FFFFFF"/>
                                              </w:divBdr>
                                              <w:divsChild>
                                                <w:div w:id="1657342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4079416">
                              <w:marLeft w:val="180"/>
                              <w:marRight w:val="0"/>
                              <w:marTop w:val="0"/>
                              <w:marBottom w:val="0"/>
                              <w:divBdr>
                                <w:top w:val="none" w:sz="0" w:space="0" w:color="auto"/>
                                <w:left w:val="none" w:sz="0" w:space="0" w:color="auto"/>
                                <w:bottom w:val="none" w:sz="0" w:space="0" w:color="auto"/>
                                <w:right w:val="none" w:sz="0" w:space="0" w:color="auto"/>
                              </w:divBdr>
                              <w:divsChild>
                                <w:div w:id="594942878">
                                  <w:marLeft w:val="0"/>
                                  <w:marRight w:val="0"/>
                                  <w:marTop w:val="0"/>
                                  <w:marBottom w:val="0"/>
                                  <w:divBdr>
                                    <w:top w:val="none" w:sz="0" w:space="0" w:color="auto"/>
                                    <w:left w:val="none" w:sz="0" w:space="0" w:color="auto"/>
                                    <w:bottom w:val="none" w:sz="0" w:space="0" w:color="auto"/>
                                    <w:right w:val="none" w:sz="0" w:space="0" w:color="auto"/>
                                  </w:divBdr>
                                  <w:divsChild>
                                    <w:div w:id="1558273505">
                                      <w:marLeft w:val="0"/>
                                      <w:marRight w:val="0"/>
                                      <w:marTop w:val="0"/>
                                      <w:marBottom w:val="0"/>
                                      <w:divBdr>
                                        <w:top w:val="none" w:sz="0" w:space="0" w:color="auto"/>
                                        <w:left w:val="none" w:sz="0" w:space="0" w:color="auto"/>
                                        <w:bottom w:val="none" w:sz="0" w:space="0" w:color="auto"/>
                                        <w:right w:val="none" w:sz="0" w:space="0" w:color="auto"/>
                                      </w:divBdr>
                                      <w:divsChild>
                                        <w:div w:id="611014084">
                                          <w:marLeft w:val="0"/>
                                          <w:marRight w:val="0"/>
                                          <w:marTop w:val="0"/>
                                          <w:marBottom w:val="30"/>
                                          <w:divBdr>
                                            <w:top w:val="none" w:sz="0" w:space="0" w:color="auto"/>
                                            <w:left w:val="none" w:sz="0" w:space="0" w:color="auto"/>
                                            <w:bottom w:val="none" w:sz="0" w:space="0" w:color="auto"/>
                                            <w:right w:val="none" w:sz="0" w:space="0" w:color="auto"/>
                                          </w:divBdr>
                                          <w:divsChild>
                                            <w:div w:id="1819758642">
                                              <w:marLeft w:val="0"/>
                                              <w:marRight w:val="0"/>
                                              <w:marTop w:val="0"/>
                                              <w:marBottom w:val="0"/>
                                              <w:divBdr>
                                                <w:top w:val="none" w:sz="0" w:space="0" w:color="auto"/>
                                                <w:left w:val="none" w:sz="0" w:space="0" w:color="auto"/>
                                                <w:bottom w:val="none" w:sz="0" w:space="0" w:color="auto"/>
                                                <w:right w:val="none" w:sz="0" w:space="0" w:color="auto"/>
                                              </w:divBdr>
                                              <w:divsChild>
                                                <w:div w:id="1724057933">
                                                  <w:marLeft w:val="0"/>
                                                  <w:marRight w:val="0"/>
                                                  <w:marTop w:val="0"/>
                                                  <w:marBottom w:val="0"/>
                                                  <w:divBdr>
                                                    <w:top w:val="none" w:sz="0" w:space="0" w:color="auto"/>
                                                    <w:left w:val="none" w:sz="0" w:space="0" w:color="auto"/>
                                                    <w:bottom w:val="none" w:sz="0" w:space="0" w:color="auto"/>
                                                    <w:right w:val="none" w:sz="0" w:space="0" w:color="auto"/>
                                                  </w:divBdr>
                                                  <w:divsChild>
                                                    <w:div w:id="1111587127">
                                                      <w:marLeft w:val="0"/>
                                                      <w:marRight w:val="0"/>
                                                      <w:marTop w:val="0"/>
                                                      <w:marBottom w:val="0"/>
                                                      <w:divBdr>
                                                        <w:top w:val="none" w:sz="0" w:space="0" w:color="auto"/>
                                                        <w:left w:val="none" w:sz="0" w:space="0" w:color="auto"/>
                                                        <w:bottom w:val="none" w:sz="0" w:space="0" w:color="auto"/>
                                                        <w:right w:val="none" w:sz="0" w:space="0" w:color="auto"/>
                                                      </w:divBdr>
                                                      <w:divsChild>
                                                        <w:div w:id="817571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6893254">
                                  <w:marLeft w:val="0"/>
                                  <w:marRight w:val="0"/>
                                  <w:marTop w:val="0"/>
                                  <w:marBottom w:val="0"/>
                                  <w:divBdr>
                                    <w:top w:val="none" w:sz="0" w:space="0" w:color="auto"/>
                                    <w:left w:val="none" w:sz="0" w:space="0" w:color="auto"/>
                                    <w:bottom w:val="none" w:sz="0" w:space="0" w:color="auto"/>
                                    <w:right w:val="none" w:sz="0" w:space="0" w:color="auto"/>
                                  </w:divBdr>
                                  <w:divsChild>
                                    <w:div w:id="1174607129">
                                      <w:marLeft w:val="0"/>
                                      <w:marRight w:val="0"/>
                                      <w:marTop w:val="0"/>
                                      <w:marBottom w:val="0"/>
                                      <w:divBdr>
                                        <w:top w:val="none" w:sz="0" w:space="0" w:color="auto"/>
                                        <w:left w:val="none" w:sz="0" w:space="0" w:color="auto"/>
                                        <w:bottom w:val="none" w:sz="0" w:space="0" w:color="auto"/>
                                        <w:right w:val="none" w:sz="0" w:space="0" w:color="auto"/>
                                      </w:divBdr>
                                      <w:divsChild>
                                        <w:div w:id="1869220513">
                                          <w:marLeft w:val="0"/>
                                          <w:marRight w:val="0"/>
                                          <w:marTop w:val="0"/>
                                          <w:marBottom w:val="0"/>
                                          <w:divBdr>
                                            <w:top w:val="none" w:sz="0" w:space="0" w:color="auto"/>
                                            <w:left w:val="none" w:sz="0" w:space="0" w:color="auto"/>
                                            <w:bottom w:val="none" w:sz="0" w:space="0" w:color="auto"/>
                                            <w:right w:val="none" w:sz="0" w:space="0" w:color="auto"/>
                                          </w:divBdr>
                                          <w:divsChild>
                                            <w:div w:id="209481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3671198">
                          <w:marLeft w:val="0"/>
                          <w:marRight w:val="0"/>
                          <w:marTop w:val="480"/>
                          <w:marBottom w:val="0"/>
                          <w:divBdr>
                            <w:top w:val="single" w:sz="6" w:space="2" w:color="F2F2F2"/>
                            <w:left w:val="none" w:sz="0" w:space="0" w:color="auto"/>
                            <w:bottom w:val="single" w:sz="6" w:space="2" w:color="F2F2F2"/>
                            <w:right w:val="none" w:sz="0" w:space="0" w:color="auto"/>
                          </w:divBdr>
                          <w:divsChild>
                            <w:div w:id="1430272889">
                              <w:marLeft w:val="0"/>
                              <w:marRight w:val="0"/>
                              <w:marTop w:val="0"/>
                              <w:marBottom w:val="0"/>
                              <w:divBdr>
                                <w:top w:val="none" w:sz="0" w:space="0" w:color="auto"/>
                                <w:left w:val="none" w:sz="0" w:space="0" w:color="auto"/>
                                <w:bottom w:val="none" w:sz="0" w:space="0" w:color="auto"/>
                                <w:right w:val="none" w:sz="0" w:space="0" w:color="auto"/>
                              </w:divBdr>
                              <w:divsChild>
                                <w:div w:id="1609848857">
                                  <w:marLeft w:val="0"/>
                                  <w:marRight w:val="0"/>
                                  <w:marTop w:val="0"/>
                                  <w:marBottom w:val="0"/>
                                  <w:divBdr>
                                    <w:top w:val="none" w:sz="0" w:space="0" w:color="auto"/>
                                    <w:left w:val="none" w:sz="0" w:space="0" w:color="auto"/>
                                    <w:bottom w:val="none" w:sz="0" w:space="0" w:color="auto"/>
                                    <w:right w:val="none" w:sz="0" w:space="0" w:color="auto"/>
                                  </w:divBdr>
                                  <w:divsChild>
                                    <w:div w:id="610362537">
                                      <w:marLeft w:val="0"/>
                                      <w:marRight w:val="0"/>
                                      <w:marTop w:val="0"/>
                                      <w:marBottom w:val="0"/>
                                      <w:divBdr>
                                        <w:top w:val="none" w:sz="0" w:space="0" w:color="auto"/>
                                        <w:left w:val="none" w:sz="0" w:space="0" w:color="auto"/>
                                        <w:bottom w:val="none" w:sz="0" w:space="0" w:color="auto"/>
                                        <w:right w:val="none" w:sz="0" w:space="0" w:color="auto"/>
                                      </w:divBdr>
                                      <w:divsChild>
                                        <w:div w:id="105199100">
                                          <w:marLeft w:val="0"/>
                                          <w:marRight w:val="60"/>
                                          <w:marTop w:val="0"/>
                                          <w:marBottom w:val="0"/>
                                          <w:divBdr>
                                            <w:top w:val="none" w:sz="0" w:space="0" w:color="auto"/>
                                            <w:left w:val="none" w:sz="0" w:space="0" w:color="auto"/>
                                            <w:bottom w:val="none" w:sz="0" w:space="0" w:color="auto"/>
                                            <w:right w:val="none" w:sz="0" w:space="0" w:color="auto"/>
                                          </w:divBdr>
                                        </w:div>
                                        <w:div w:id="1798137777">
                                          <w:marLeft w:val="0"/>
                                          <w:marRight w:val="0"/>
                                          <w:marTop w:val="0"/>
                                          <w:marBottom w:val="0"/>
                                          <w:divBdr>
                                            <w:top w:val="none" w:sz="0" w:space="0" w:color="auto"/>
                                            <w:left w:val="none" w:sz="0" w:space="0" w:color="auto"/>
                                            <w:bottom w:val="none" w:sz="0" w:space="0" w:color="auto"/>
                                            <w:right w:val="none" w:sz="0" w:space="0" w:color="auto"/>
                                          </w:divBdr>
                                          <w:divsChild>
                                            <w:div w:id="1281688926">
                                              <w:marLeft w:val="0"/>
                                              <w:marRight w:val="0"/>
                                              <w:marTop w:val="0"/>
                                              <w:marBottom w:val="0"/>
                                              <w:divBdr>
                                                <w:top w:val="none" w:sz="0" w:space="0" w:color="auto"/>
                                                <w:left w:val="none" w:sz="0" w:space="0" w:color="auto"/>
                                                <w:bottom w:val="none" w:sz="0" w:space="0" w:color="auto"/>
                                                <w:right w:val="none" w:sz="0" w:space="0" w:color="auto"/>
                                              </w:divBdr>
                                              <w:divsChild>
                                                <w:div w:id="721831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9444797">
                              <w:marLeft w:val="0"/>
                              <w:marRight w:val="0"/>
                              <w:marTop w:val="0"/>
                              <w:marBottom w:val="0"/>
                              <w:divBdr>
                                <w:top w:val="none" w:sz="0" w:space="0" w:color="auto"/>
                                <w:left w:val="none" w:sz="0" w:space="0" w:color="auto"/>
                                <w:bottom w:val="none" w:sz="0" w:space="0" w:color="auto"/>
                                <w:right w:val="none" w:sz="0" w:space="0" w:color="auto"/>
                              </w:divBdr>
                              <w:divsChild>
                                <w:div w:id="382751584">
                                  <w:marLeft w:val="0"/>
                                  <w:marRight w:val="360"/>
                                  <w:marTop w:val="0"/>
                                  <w:marBottom w:val="0"/>
                                  <w:divBdr>
                                    <w:top w:val="none" w:sz="0" w:space="0" w:color="auto"/>
                                    <w:left w:val="none" w:sz="0" w:space="0" w:color="auto"/>
                                    <w:bottom w:val="none" w:sz="0" w:space="0" w:color="auto"/>
                                    <w:right w:val="none" w:sz="0" w:space="0" w:color="auto"/>
                                  </w:divBdr>
                                  <w:divsChild>
                                    <w:div w:id="107045615">
                                      <w:marLeft w:val="0"/>
                                      <w:marRight w:val="0"/>
                                      <w:marTop w:val="0"/>
                                      <w:marBottom w:val="0"/>
                                      <w:divBdr>
                                        <w:top w:val="none" w:sz="0" w:space="0" w:color="auto"/>
                                        <w:left w:val="none" w:sz="0" w:space="0" w:color="auto"/>
                                        <w:bottom w:val="none" w:sz="0" w:space="0" w:color="auto"/>
                                        <w:right w:val="none" w:sz="0" w:space="0" w:color="auto"/>
                                      </w:divBdr>
                                      <w:divsChild>
                                        <w:div w:id="577832443">
                                          <w:marLeft w:val="0"/>
                                          <w:marRight w:val="0"/>
                                          <w:marTop w:val="0"/>
                                          <w:marBottom w:val="0"/>
                                          <w:divBdr>
                                            <w:top w:val="none" w:sz="0" w:space="0" w:color="auto"/>
                                            <w:left w:val="none" w:sz="0" w:space="0" w:color="auto"/>
                                            <w:bottom w:val="none" w:sz="0" w:space="0" w:color="auto"/>
                                            <w:right w:val="none" w:sz="0" w:space="0" w:color="auto"/>
                                          </w:divBdr>
                                          <w:divsChild>
                                            <w:div w:id="1217594839">
                                              <w:marLeft w:val="0"/>
                                              <w:marRight w:val="0"/>
                                              <w:marTop w:val="0"/>
                                              <w:marBottom w:val="0"/>
                                              <w:divBdr>
                                                <w:top w:val="none" w:sz="0" w:space="0" w:color="auto"/>
                                                <w:left w:val="none" w:sz="0" w:space="0" w:color="auto"/>
                                                <w:bottom w:val="none" w:sz="0" w:space="0" w:color="auto"/>
                                                <w:right w:val="none" w:sz="0" w:space="0" w:color="auto"/>
                                              </w:divBdr>
                                              <w:divsChild>
                                                <w:div w:id="102917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07551067">
          <w:marLeft w:val="0"/>
          <w:marRight w:val="0"/>
          <w:marTop w:val="0"/>
          <w:marBottom w:val="0"/>
          <w:divBdr>
            <w:top w:val="none" w:sz="0" w:space="0" w:color="auto"/>
            <w:left w:val="none" w:sz="0" w:space="0" w:color="auto"/>
            <w:bottom w:val="none" w:sz="0" w:space="0" w:color="auto"/>
            <w:right w:val="none" w:sz="0" w:space="0" w:color="auto"/>
          </w:divBdr>
          <w:divsChild>
            <w:div w:id="455830744">
              <w:marLeft w:val="0"/>
              <w:marRight w:val="0"/>
              <w:marTop w:val="0"/>
              <w:marBottom w:val="0"/>
              <w:divBdr>
                <w:top w:val="none" w:sz="0" w:space="0" w:color="auto"/>
                <w:left w:val="none" w:sz="0" w:space="0" w:color="auto"/>
                <w:bottom w:val="none" w:sz="0" w:space="0" w:color="auto"/>
                <w:right w:val="none" w:sz="0" w:space="0" w:color="auto"/>
              </w:divBdr>
            </w:div>
          </w:divsChild>
        </w:div>
        <w:div w:id="1061560111">
          <w:marLeft w:val="0"/>
          <w:marRight w:val="0"/>
          <w:marTop w:val="0"/>
          <w:marBottom w:val="0"/>
          <w:divBdr>
            <w:top w:val="none" w:sz="0" w:space="0" w:color="auto"/>
            <w:left w:val="none" w:sz="0" w:space="0" w:color="auto"/>
            <w:bottom w:val="none" w:sz="0" w:space="0" w:color="auto"/>
            <w:right w:val="none" w:sz="0" w:space="0" w:color="auto"/>
          </w:divBdr>
          <w:divsChild>
            <w:div w:id="1433166036">
              <w:marLeft w:val="0"/>
              <w:marRight w:val="0"/>
              <w:marTop w:val="0"/>
              <w:marBottom w:val="0"/>
              <w:divBdr>
                <w:top w:val="none" w:sz="0" w:space="0" w:color="auto"/>
                <w:left w:val="none" w:sz="0" w:space="0" w:color="auto"/>
                <w:bottom w:val="none" w:sz="0" w:space="0" w:color="auto"/>
                <w:right w:val="none" w:sz="0" w:space="0" w:color="auto"/>
              </w:divBdr>
            </w:div>
          </w:divsChild>
        </w:div>
        <w:div w:id="1446608851">
          <w:marLeft w:val="0"/>
          <w:marRight w:val="0"/>
          <w:marTop w:val="0"/>
          <w:marBottom w:val="0"/>
          <w:divBdr>
            <w:top w:val="none" w:sz="0" w:space="0" w:color="auto"/>
            <w:left w:val="none" w:sz="0" w:space="0" w:color="auto"/>
            <w:bottom w:val="none" w:sz="0" w:space="0" w:color="auto"/>
            <w:right w:val="none" w:sz="0" w:space="0" w:color="auto"/>
          </w:divBdr>
        </w:div>
        <w:div w:id="16731448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4</Pages>
  <Words>801</Words>
  <Characters>4572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 Sekhar</dc:creator>
  <cp:keywords/>
  <dc:description/>
  <cp:lastModifiedBy>Raja Sekhar</cp:lastModifiedBy>
  <cp:revision>2</cp:revision>
  <dcterms:created xsi:type="dcterms:W3CDTF">2024-08-31T13:43:00Z</dcterms:created>
  <dcterms:modified xsi:type="dcterms:W3CDTF">2024-08-31T13:55:00Z</dcterms:modified>
</cp:coreProperties>
</file>