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C8B" w:rsidRDefault="00923996" w:rsidP="000B4A3D">
      <w:hyperlink r:id="rId5" w:history="1">
        <w:r w:rsidR="00204C8B" w:rsidRPr="00453786">
          <w:rPr>
            <w:rStyle w:val="Hyperlink"/>
          </w:rPr>
          <w:t>https://huddle.eurostarsoftwaretesting.com/how-to-use-trello-simple-trello-tutorial/</w:t>
        </w:r>
      </w:hyperlink>
    </w:p>
    <w:p w:rsidR="00204C8B" w:rsidRDefault="00204C8B" w:rsidP="000B4A3D"/>
    <w:p w:rsidR="00204C8B" w:rsidRDefault="00204C8B" w:rsidP="000B4A3D"/>
    <w:p w:rsidR="00204C8B" w:rsidRDefault="00204C8B" w:rsidP="000B4A3D"/>
    <w:p w:rsidR="000B4A3D" w:rsidRDefault="000B4A3D" w:rsidP="000B4A3D">
      <w:r>
        <w:t>Do you find project management tough going? Do you battle to keep your tasks, colleagues, and objectives sorted out? The right Project management tool will transform you into a project management master, ready to get updates, prioritise tasks, and speak with your team on the fly. There is a considerable number of project management tools out there. Project management now plays a bigger role in the test manager’s job. How do you manage your project tasks? Trello agile tool has emerged as one of the most popular tools to manage projects efficiently. This post is a quick Trello tutorial on how to manage and use the software.</w:t>
      </w:r>
    </w:p>
    <w:p w:rsidR="000B4A3D" w:rsidRDefault="000B4A3D" w:rsidP="000B4A3D"/>
    <w:p w:rsidR="000B4A3D" w:rsidRDefault="000B4A3D" w:rsidP="000B4A3D">
      <w:r>
        <w:t>It gives a clear framework for sorting out and checking projects initially. It’s so easy, in fact, that you may be enticed to leave it behind for something that requires seven days in length instructional class.</w:t>
      </w:r>
    </w:p>
    <w:p w:rsidR="000B4A3D" w:rsidRDefault="000B4A3D" w:rsidP="000B4A3D"/>
    <w:p w:rsidR="00137D79" w:rsidRDefault="000B4A3D" w:rsidP="000B4A3D">
      <w:r>
        <w:t>However, Trello’s easiness is its most noteworthy quality. How about we have a Trello tutorial and discover how it can transform you into an authoritative pro?</w:t>
      </w:r>
    </w:p>
    <w:p w:rsidR="006554DF" w:rsidRDefault="006554DF" w:rsidP="000B4A3D"/>
    <w:p w:rsidR="006554DF" w:rsidRDefault="006554DF" w:rsidP="000B4A3D">
      <w:r w:rsidRPr="006554DF">
        <w:t>Trello is a collaboration tool that arranges your tasks into Trello board. In one look, Trello project management reveals to you who are working at what, what’s being worked on, and where something is in a procedure.</w:t>
      </w:r>
    </w:p>
    <w:p w:rsidR="008D3E8B" w:rsidRDefault="008D3E8B" w:rsidP="008D3E8B">
      <w:r>
        <w:t>Trello project planning is a free online task management application made by Fog Creek Software.</w:t>
      </w:r>
    </w:p>
    <w:p w:rsidR="008D3E8B" w:rsidRDefault="008D3E8B" w:rsidP="008D3E8B"/>
    <w:p w:rsidR="008D3E8B" w:rsidRDefault="008D3E8B" w:rsidP="008D3E8B">
      <w:r>
        <w:t>The task management Trello utilises a worldview for overseeing projects known as kanban, a strategy that had initially been advanced by Toyota in the 1980s for inventory network administration.</w:t>
      </w:r>
    </w:p>
    <w:p w:rsidR="008D3E8B" w:rsidRDefault="008D3E8B" w:rsidP="008D3E8B"/>
    <w:p w:rsidR="008D3E8B" w:rsidRDefault="008D3E8B" w:rsidP="008D3E8B">
      <w:r>
        <w:t>Trello software is outlined as a tool for arranging projects. You can utilize it for stages in a single project or be monitoring different activities. It is mainly utilized as an individual tool, however, can be utilized as a part of collaboration groups.</w:t>
      </w:r>
    </w:p>
    <w:p w:rsidR="00AE7AC3" w:rsidRDefault="00AE7AC3" w:rsidP="008D3E8B"/>
    <w:p w:rsidR="00AE7AC3" w:rsidRDefault="00AE7AC3" w:rsidP="008D3E8B"/>
    <w:p w:rsidR="00AE7AC3" w:rsidRDefault="00AE7AC3" w:rsidP="008D3E8B"/>
    <w:p w:rsidR="00AE7AC3" w:rsidRDefault="00AE7AC3" w:rsidP="00AE7AC3">
      <w:r>
        <w:t>Common Sections of Test Strategy Document</w:t>
      </w:r>
    </w:p>
    <w:p w:rsidR="00AE7AC3" w:rsidRDefault="001060BC" w:rsidP="00AE7AC3">
      <w:r>
        <w:t>Step #1: Scope a</w:t>
      </w:r>
      <w:r w:rsidR="00AE7AC3">
        <w:t>nd Overview.</w:t>
      </w:r>
    </w:p>
    <w:p w:rsidR="00AE7AC3" w:rsidRDefault="00AE7AC3" w:rsidP="00AE7AC3">
      <w:r>
        <w:t>Step #2: Test Approach.</w:t>
      </w:r>
    </w:p>
    <w:p w:rsidR="00AE7AC3" w:rsidRDefault="00AE7AC3" w:rsidP="00AE7AC3">
      <w:r>
        <w:t>Step #3: Test Environment.</w:t>
      </w:r>
    </w:p>
    <w:p w:rsidR="00AE7AC3" w:rsidRDefault="00AE7AC3" w:rsidP="00AE7AC3">
      <w:r>
        <w:t>Step #4: Testing Tools.</w:t>
      </w:r>
    </w:p>
    <w:p w:rsidR="00AE7AC3" w:rsidRDefault="00AE7AC3" w:rsidP="00AE7AC3">
      <w:r>
        <w:t>Step #5: Release Control.</w:t>
      </w:r>
    </w:p>
    <w:p w:rsidR="00AE7AC3" w:rsidRDefault="00AE7AC3" w:rsidP="00AE7AC3">
      <w:r>
        <w:t>Step #6: Risk Analysis.</w:t>
      </w:r>
    </w:p>
    <w:p w:rsidR="00DD6B04" w:rsidRDefault="00AE7AC3" w:rsidP="00AE7AC3">
      <w:r>
        <w:t>Step #7: Review And Approvals.</w:t>
      </w:r>
    </w:p>
    <w:p w:rsidR="00DD6B04" w:rsidRDefault="00235889" w:rsidP="00DD6B04">
      <w:r>
        <w:t>1</w:t>
      </w:r>
      <w:r w:rsidR="00DD6B04">
        <w:t>. Scope and Overview</w:t>
      </w:r>
    </w:p>
    <w:p w:rsidR="00DD6B04" w:rsidRDefault="00DD6B04" w:rsidP="00DD6B04">
      <w:r>
        <w:t>The first component of the test strategy document is Scope and Overview.</w:t>
      </w:r>
    </w:p>
    <w:p w:rsidR="00DD6B04" w:rsidRDefault="00DD6B04" w:rsidP="00DD6B04">
      <w:r>
        <w:t>The overview of any product contains the information on who should approve, review and use the document.</w:t>
      </w:r>
    </w:p>
    <w:p w:rsidR="00DD6B04" w:rsidRDefault="00DD6B04" w:rsidP="00DD6B04">
      <w:r>
        <w:t>The test strategy document also specified the testing activities and phases that are needed to be approved.</w:t>
      </w:r>
    </w:p>
    <w:p w:rsidR="00DD6B04" w:rsidRDefault="00DD6B04" w:rsidP="00DD6B04">
      <w:r>
        <w:t>2. Testing Methodology</w:t>
      </w:r>
    </w:p>
    <w:p w:rsidR="00DD6B04" w:rsidRDefault="00DD6B04" w:rsidP="00DD6B04">
      <w:r>
        <w:t>The next module in the test strategy document is Testing methodology, which is mainly used to specify thelevels of testing, testing procedure, roles, and responsibilities of all the team members.</w:t>
      </w:r>
    </w:p>
    <w:p w:rsidR="00DD6B04" w:rsidRDefault="00DD6B04" w:rsidP="00DD6B04">
      <w:r>
        <w:t>The testing approach also contains the change management process involving the modification request submission, pattern to be used, and activity to manage the request.</w:t>
      </w:r>
    </w:p>
    <w:p w:rsidR="00DD6B04" w:rsidRDefault="00DD6B04" w:rsidP="00DD6B04">
      <w:r>
        <w:t>Above all, if the test strategy document is not established appropriately, then it might lead to errors or mistakesin the future.</w:t>
      </w:r>
    </w:p>
    <w:p w:rsidR="00DD6B04" w:rsidRDefault="00DD6B04" w:rsidP="00DD6B04">
      <w:r>
        <w:t>3. Testing Environment Specifications</w:t>
      </w:r>
    </w:p>
    <w:p w:rsidR="00DD6B04" w:rsidRDefault="00DD6B04" w:rsidP="00DD6B04">
      <w:r>
        <w:t>Another component of the test strategy document is Testing Environment Specification.</w:t>
      </w:r>
    </w:p>
    <w:p w:rsidR="00DD6B04" w:rsidRDefault="00DD6B04" w:rsidP="00DD6B04">
      <w:r>
        <w:t>As we already aware of the specification of the test datarequirements is exceptionally significant. Hence, clear guidelines on how to prepare test data are involved in the testing environment specification of the test strategy document.</w:t>
      </w:r>
    </w:p>
    <w:p w:rsidR="00DD6B04" w:rsidRDefault="00DD6B04" w:rsidP="00DD6B04">
      <w:r>
        <w:t>This module specifies the information related to the number of environments and the setup demanded.</w:t>
      </w:r>
    </w:p>
    <w:p w:rsidR="00DD6B04" w:rsidRDefault="00DD6B04" w:rsidP="00DD6B04">
      <w:r>
        <w:lastRenderedPageBreak/>
        <w:t>The backup and restore strategies are also offered to ensure that there is no data loss because of the coding or programming issues.</w:t>
      </w:r>
    </w:p>
    <w:p w:rsidR="00DD6B04" w:rsidRDefault="00DD6B04" w:rsidP="00DD6B04">
      <w:r>
        <w:t>4. Testing Tools</w:t>
      </w:r>
    </w:p>
    <w:p w:rsidR="00DD6B04" w:rsidRDefault="00DD6B04" w:rsidP="00DD6B04">
      <w:r>
        <w:t>Testing toolsare another vital component of the test strategy document, as it stipulates the complete information about the test management and automation tools necessary for test execution activity.;</w:t>
      </w:r>
    </w:p>
    <w:p w:rsidR="00DD6B04" w:rsidRDefault="00DD6B04" w:rsidP="00DD6B04">
      <w:r>
        <w:t>For security, performance, load testing, the necessary methodologies, and tools are defined by the details of the open-source or commercial tool and the number of users that can be kept by it.</w:t>
      </w:r>
    </w:p>
    <w:p w:rsidR="00DD6B04" w:rsidRDefault="00DD6B04" w:rsidP="00DD6B04">
      <w:r>
        <w:t>5. Release Control</w:t>
      </w:r>
    </w:p>
    <w:p w:rsidR="00DD6B04" w:rsidRDefault="00DD6B04" w:rsidP="00DD6B04">
      <w:r>
        <w:t>Another important module of the test strategy document is Release Control.</w:t>
      </w:r>
    </w:p>
    <w:p w:rsidR="00DD6B04" w:rsidRDefault="00DD6B04" w:rsidP="00DD6B04">
      <w:r>
        <w:t>It is used to ensure that the correct and effective test executionand release management strategies should be systematically developed.</w:t>
      </w:r>
    </w:p>
    <w:p w:rsidR="00DD6B04" w:rsidRDefault="00DD6B04" w:rsidP="00DD6B04">
      <w:r>
        <w:t>6. Risk Analysis</w:t>
      </w:r>
    </w:p>
    <w:p w:rsidR="00DD6B04" w:rsidRDefault="00DD6B04" w:rsidP="00DD6B04"/>
    <w:p w:rsidR="00DD6B04" w:rsidRDefault="00DD6B04" w:rsidP="00DD6B04">
      <w:r>
        <w:t>The next component of the test strategy document is Risk Analysis.</w:t>
      </w:r>
    </w:p>
    <w:p w:rsidR="00DD6B04" w:rsidRDefault="00DD6B04" w:rsidP="00DD6B04">
      <w:r>
        <w:t>In the test strategy document, all the possible risks are described linked to the project, which can become a problem in test execution.</w:t>
      </w:r>
    </w:p>
    <w:p w:rsidR="00DD6B04" w:rsidRDefault="00DD6B04" w:rsidP="00DD6B04">
      <w:r>
        <w:t>Furthermore, for inclining these risks, a clear strategy is also formed in order to make sure that they are undertaking properly.</w:t>
      </w:r>
    </w:p>
    <w:p w:rsidR="00DD6B04" w:rsidRDefault="00DD6B04" w:rsidP="00DD6B04">
      <w:r>
        <w:t>We also create a contingency plan if the development team faces these risks in real-time.</w:t>
      </w:r>
    </w:p>
    <w:p w:rsidR="00DD6B04" w:rsidRDefault="00DD6B04" w:rsidP="00DD6B04">
      <w:r>
        <w:t>7. Review and Approvals</w:t>
      </w:r>
    </w:p>
    <w:p w:rsidR="00DD6B04" w:rsidRDefault="00DD6B04" w:rsidP="00DD6B04">
      <w:r>
        <w:t>The last component of the Testing strategy document is Review and Approval.</w:t>
      </w:r>
    </w:p>
    <w:p w:rsidR="00DD6B04" w:rsidRDefault="00DD6B04" w:rsidP="00DD6B04">
      <w:r>
        <w:t>When all the related testing activities are specified in the test strategy document, it is reviewed by the concerned people like:</w:t>
      </w:r>
    </w:p>
    <w:p w:rsidR="00DD6B04" w:rsidRDefault="00DD6B04" w:rsidP="00DD6B04">
      <w:r>
        <w:t>System Administration Team</w:t>
      </w:r>
    </w:p>
    <w:p w:rsidR="00DD6B04" w:rsidRDefault="00DD6B04" w:rsidP="00DD6B04">
      <w:r>
        <w:t>Project Management Team</w:t>
      </w:r>
    </w:p>
    <w:p w:rsidR="00DD6B04" w:rsidRDefault="00DD6B04" w:rsidP="00DD6B04">
      <w:r>
        <w:t>Development Team</w:t>
      </w:r>
    </w:p>
    <w:p w:rsidR="00DD6B04" w:rsidRDefault="00DD6B04" w:rsidP="00DD6B04">
      <w:r>
        <w:t>Business Team</w:t>
      </w:r>
    </w:p>
    <w:p w:rsidR="00DD6B04" w:rsidRDefault="00DD6B04" w:rsidP="00DD6B04">
      <w:r>
        <w:t>Together with the correct date, approver name, comment, and</w:t>
      </w:r>
      <w:r w:rsidR="006931C2">
        <w:t xml:space="preserve"> </w:t>
      </w:r>
      <w:r>
        <w:t>summary of the reviewed variations should be followed while starting the document.</w:t>
      </w:r>
    </w:p>
    <w:p w:rsidR="00DD6B04" w:rsidRDefault="00DD6B04" w:rsidP="00DD6B04">
      <w:r>
        <w:lastRenderedPageBreak/>
        <w:t>Likewise, it should be constantly reviewed and updated with the testing process improvements.</w:t>
      </w:r>
    </w:p>
    <w:p w:rsidR="006931C2" w:rsidRPr="00C1157A" w:rsidRDefault="006931C2" w:rsidP="00DD6B04">
      <w:pPr>
        <w:rPr>
          <w:rFonts w:ascii="Times New Roman" w:hAnsi="Times New Roman" w:cs="Times New Roman"/>
          <w:b/>
          <w:sz w:val="24"/>
          <w:szCs w:val="24"/>
        </w:rPr>
      </w:pPr>
      <w:r w:rsidRPr="00C1157A">
        <w:rPr>
          <w:rFonts w:ascii="Times New Roman" w:hAnsi="Times New Roman" w:cs="Times New Roman"/>
          <w:b/>
          <w:sz w:val="24"/>
          <w:szCs w:val="24"/>
        </w:rPr>
        <w:t>Types of Test Strategies</w:t>
      </w:r>
      <w:r w:rsidR="00C1157A" w:rsidRPr="00C1157A">
        <w:rPr>
          <w:rFonts w:ascii="Times New Roman" w:hAnsi="Times New Roman" w:cs="Times New Roman"/>
          <w:b/>
          <w:sz w:val="24"/>
          <w:szCs w:val="24"/>
        </w:rPr>
        <w:t>:</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Methodical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Reactive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Analytical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Standards compliant or Process compliant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Model-based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Regression averse strategy</w:t>
      </w:r>
    </w:p>
    <w:p w:rsidR="00C1157A" w:rsidRPr="00C1157A" w:rsidRDefault="00C1157A" w:rsidP="00C1157A">
      <w:pPr>
        <w:numPr>
          <w:ilvl w:val="0"/>
          <w:numId w:val="1"/>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Consultative strategy</w:t>
      </w:r>
    </w:p>
    <w:p w:rsidR="00C1157A" w:rsidRPr="00C1157A" w:rsidRDefault="00C1157A" w:rsidP="00C1157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1157A">
        <w:rPr>
          <w:rFonts w:ascii="Times New Roman" w:eastAsia="Times New Roman" w:hAnsi="Times New Roman" w:cs="Times New Roman"/>
          <w:color w:val="333333"/>
          <w:sz w:val="24"/>
          <w:szCs w:val="24"/>
        </w:rPr>
        <w:t>Let's understand them one by one in detail:</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1. Methodical Strategy</w:t>
      </w:r>
    </w:p>
    <w:p w:rsidR="00C1157A" w:rsidRPr="00C1157A" w:rsidRDefault="00C1157A" w:rsidP="00C1157A">
      <w:pPr>
        <w:numPr>
          <w:ilvl w:val="0"/>
          <w:numId w:val="2"/>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 first part of test strategy document is </w:t>
      </w:r>
      <w:r w:rsidRPr="00C1157A">
        <w:rPr>
          <w:rFonts w:ascii="Times New Roman" w:eastAsia="Times New Roman" w:hAnsi="Times New Roman" w:cs="Times New Roman"/>
          <w:b/>
          <w:bCs/>
          <w:color w:val="000000"/>
          <w:sz w:val="24"/>
          <w:szCs w:val="24"/>
        </w:rPr>
        <w:t>Methodical strategy.</w:t>
      </w:r>
    </w:p>
    <w:p w:rsidR="00C1157A" w:rsidRPr="00C1157A" w:rsidRDefault="00C1157A" w:rsidP="00C1157A">
      <w:pPr>
        <w:numPr>
          <w:ilvl w:val="0"/>
          <w:numId w:val="2"/>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In this, the test teams follow a </w:t>
      </w:r>
      <w:r w:rsidRPr="00C1157A">
        <w:rPr>
          <w:rFonts w:ascii="Times New Roman" w:eastAsia="Times New Roman" w:hAnsi="Times New Roman" w:cs="Times New Roman"/>
          <w:b/>
          <w:bCs/>
          <w:color w:val="000000"/>
          <w:sz w:val="24"/>
          <w:szCs w:val="24"/>
        </w:rPr>
        <w:t>set of test conditions, pre-defined quality standard</w:t>
      </w:r>
      <w:r w:rsidRPr="00C1157A">
        <w:rPr>
          <w:rFonts w:ascii="Times New Roman" w:eastAsia="Times New Roman" w:hAnsi="Times New Roman" w:cs="Times New Roman"/>
          <w:color w:val="000000"/>
          <w:sz w:val="24"/>
          <w:szCs w:val="24"/>
        </w:rPr>
        <w:t>(like ISO25000), </w:t>
      </w:r>
      <w:r w:rsidRPr="00C1157A">
        <w:rPr>
          <w:rFonts w:ascii="Times New Roman" w:eastAsia="Times New Roman" w:hAnsi="Times New Roman" w:cs="Times New Roman"/>
          <w:b/>
          <w:bCs/>
          <w:color w:val="000000"/>
          <w:sz w:val="24"/>
          <w:szCs w:val="24"/>
        </w:rPr>
        <w:t>checklists</w:t>
      </w:r>
      <w:r w:rsidRPr="00C1157A">
        <w:rPr>
          <w:rFonts w:ascii="Times New Roman" w:eastAsia="Times New Roman" w:hAnsi="Times New Roman" w:cs="Times New Roman"/>
          <w:color w:val="000000"/>
          <w:sz w:val="24"/>
          <w:szCs w:val="24"/>
        </w:rPr>
        <w:t>.</w:t>
      </w:r>
    </w:p>
    <w:p w:rsidR="00C1157A" w:rsidRPr="00C1157A" w:rsidRDefault="00C1157A" w:rsidP="00C1157A">
      <w:pPr>
        <w:numPr>
          <w:ilvl w:val="0"/>
          <w:numId w:val="2"/>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 Standard checklists is occurred for precise types of testing, such as </w:t>
      </w:r>
      <w:r w:rsidRPr="00C1157A">
        <w:rPr>
          <w:rFonts w:ascii="Times New Roman" w:eastAsia="Times New Roman" w:hAnsi="Times New Roman" w:cs="Times New Roman"/>
          <w:b/>
          <w:bCs/>
          <w:color w:val="000000"/>
          <w:sz w:val="24"/>
          <w:szCs w:val="24"/>
        </w:rPr>
        <w:t>security testing</w:t>
      </w:r>
      <w:r w:rsidRPr="00C1157A">
        <w:rPr>
          <w:rFonts w:ascii="Times New Roman" w:eastAsia="Times New Roman" w:hAnsi="Times New Roman" w:cs="Times New Roman"/>
          <w:color w:val="000000"/>
          <w:sz w:val="24"/>
          <w:szCs w:val="24"/>
        </w:rPr>
        <w:t>.</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2. Reactive Strategy</w:t>
      </w:r>
    </w:p>
    <w:p w:rsidR="00C1157A" w:rsidRPr="00C1157A" w:rsidRDefault="00C1157A" w:rsidP="00C1157A">
      <w:pPr>
        <w:numPr>
          <w:ilvl w:val="0"/>
          <w:numId w:val="3"/>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 next type of test strategy is known as </w:t>
      </w:r>
      <w:r w:rsidRPr="00C1157A">
        <w:rPr>
          <w:rFonts w:ascii="Times New Roman" w:eastAsia="Times New Roman" w:hAnsi="Times New Roman" w:cs="Times New Roman"/>
          <w:b/>
          <w:bCs/>
          <w:color w:val="000000"/>
          <w:sz w:val="24"/>
          <w:szCs w:val="24"/>
        </w:rPr>
        <w:t>Reactive strategy.</w:t>
      </w:r>
    </w:p>
    <w:p w:rsidR="00C1157A" w:rsidRPr="00C1157A" w:rsidRDefault="00C1157A" w:rsidP="00C1157A">
      <w:pPr>
        <w:numPr>
          <w:ilvl w:val="0"/>
          <w:numId w:val="3"/>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In this, we can design the test and execute them only after the real software is delivered, Therefore, the </w:t>
      </w:r>
      <w:r w:rsidRPr="00C1157A">
        <w:rPr>
          <w:rFonts w:ascii="Times New Roman" w:eastAsia="Times New Roman" w:hAnsi="Times New Roman" w:cs="Times New Roman"/>
          <w:b/>
          <w:bCs/>
          <w:color w:val="000000"/>
          <w:sz w:val="24"/>
          <w:szCs w:val="24"/>
        </w:rPr>
        <w:t>testing is based upon the identified defects</w:t>
      </w:r>
      <w:r w:rsidRPr="00C1157A">
        <w:rPr>
          <w:rFonts w:ascii="Times New Roman" w:eastAsia="Times New Roman" w:hAnsi="Times New Roman" w:cs="Times New Roman"/>
          <w:color w:val="000000"/>
          <w:sz w:val="24"/>
          <w:szCs w:val="24"/>
        </w:rPr>
        <w:t>in the existing system.</w:t>
      </w:r>
    </w:p>
    <w:p w:rsidR="00C1157A" w:rsidRPr="00C1157A" w:rsidRDefault="00C1157A" w:rsidP="00C1157A">
      <w:pPr>
        <w:numPr>
          <w:ilvl w:val="0"/>
          <w:numId w:val="3"/>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Suppose, we have used the </w:t>
      </w:r>
      <w:r w:rsidRPr="00C1157A">
        <w:rPr>
          <w:rFonts w:ascii="Times New Roman" w:eastAsia="Times New Roman" w:hAnsi="Times New Roman" w:cs="Times New Roman"/>
          <w:b/>
          <w:bCs/>
          <w:color w:val="000000"/>
          <w:sz w:val="24"/>
          <w:szCs w:val="24"/>
        </w:rPr>
        <w:t>exploratory testing</w:t>
      </w:r>
      <w:r w:rsidRPr="00C1157A">
        <w:rPr>
          <w:rFonts w:ascii="Times New Roman" w:eastAsia="Times New Roman" w:hAnsi="Times New Roman" w:cs="Times New Roman"/>
          <w:color w:val="000000"/>
          <w:sz w:val="24"/>
          <w:szCs w:val="24"/>
        </w:rPr>
        <w:t>, and the test approvals are established derived from the existing aspects and performances.</w:t>
      </w:r>
    </w:p>
    <w:p w:rsidR="00C1157A" w:rsidRPr="00C1157A" w:rsidRDefault="00C1157A" w:rsidP="00C1157A">
      <w:pPr>
        <w:numPr>
          <w:ilvl w:val="0"/>
          <w:numId w:val="3"/>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These test approvals are restructured based on the outcome of the testing which is implemented by the test engineer.</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3. Analytical strategy</w:t>
      </w:r>
    </w:p>
    <w:p w:rsidR="00C1157A" w:rsidRPr="00C1157A" w:rsidRDefault="00C1157A" w:rsidP="00C1157A">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Another type of test strategy is </w:t>
      </w:r>
      <w:r w:rsidRPr="00C1157A">
        <w:rPr>
          <w:rFonts w:ascii="Times New Roman" w:eastAsia="Times New Roman" w:hAnsi="Times New Roman" w:cs="Times New Roman"/>
          <w:b/>
          <w:bCs/>
          <w:color w:val="000000"/>
          <w:sz w:val="24"/>
          <w:szCs w:val="24"/>
        </w:rPr>
        <w:t>Analytical strategy</w:t>
      </w:r>
      <w:r w:rsidRPr="00C1157A">
        <w:rPr>
          <w:rFonts w:ascii="Times New Roman" w:eastAsia="Times New Roman" w:hAnsi="Times New Roman" w:cs="Times New Roman"/>
          <w:color w:val="000000"/>
          <w:sz w:val="24"/>
          <w:szCs w:val="24"/>
        </w:rPr>
        <w:t>, which is used to perform testing based on requirements, and requirements are analyzed to derive the test conditions. And then </w:t>
      </w:r>
      <w:r w:rsidRPr="00C1157A">
        <w:rPr>
          <w:rFonts w:ascii="Times New Roman" w:eastAsia="Times New Roman" w:hAnsi="Times New Roman" w:cs="Times New Roman"/>
          <w:b/>
          <w:bCs/>
          <w:color w:val="000000"/>
          <w:sz w:val="24"/>
          <w:szCs w:val="24"/>
        </w:rPr>
        <w:t>tests are designed, implemented, and performed</w:t>
      </w:r>
      <w:r w:rsidRPr="00C1157A">
        <w:rPr>
          <w:rFonts w:ascii="Times New Roman" w:eastAsia="Times New Roman" w:hAnsi="Times New Roman" w:cs="Times New Roman"/>
          <w:color w:val="000000"/>
          <w:sz w:val="24"/>
          <w:szCs w:val="24"/>
        </w:rPr>
        <w:t>to encounter those requirements. </w:t>
      </w:r>
      <w:r w:rsidRPr="00C1157A">
        <w:rPr>
          <w:rFonts w:ascii="Times New Roman" w:eastAsia="Times New Roman" w:hAnsi="Times New Roman" w:cs="Times New Roman"/>
          <w:b/>
          <w:bCs/>
          <w:color w:val="000000"/>
          <w:sz w:val="24"/>
          <w:szCs w:val="24"/>
        </w:rPr>
        <w:t>For example, risk-based testing</w:t>
      </w:r>
      <w:r w:rsidRPr="00C1157A">
        <w:rPr>
          <w:rFonts w:ascii="Times New Roman" w:eastAsia="Times New Roman" w:hAnsi="Times New Roman" w:cs="Times New Roman"/>
          <w:color w:val="000000"/>
          <w:sz w:val="24"/>
          <w:szCs w:val="24"/>
        </w:rPr>
        <w:t> or </w:t>
      </w:r>
      <w:r w:rsidRPr="00C1157A">
        <w:rPr>
          <w:rFonts w:ascii="Times New Roman" w:eastAsia="Times New Roman" w:hAnsi="Times New Roman" w:cs="Times New Roman"/>
          <w:b/>
          <w:bCs/>
          <w:color w:val="000000"/>
          <w:sz w:val="24"/>
          <w:szCs w:val="24"/>
        </w:rPr>
        <w:t>requirements-based testing</w:t>
      </w:r>
      <w:r w:rsidRPr="00C1157A">
        <w:rPr>
          <w:rFonts w:ascii="Times New Roman" w:eastAsia="Times New Roman" w:hAnsi="Times New Roman" w:cs="Times New Roman"/>
          <w:color w:val="000000"/>
          <w:sz w:val="24"/>
          <w:szCs w:val="24"/>
        </w:rPr>
        <w:t>.</w:t>
      </w:r>
    </w:p>
    <w:p w:rsidR="00C1157A" w:rsidRPr="00C1157A" w:rsidRDefault="00C1157A" w:rsidP="00C1157A">
      <w:pPr>
        <w:numPr>
          <w:ilvl w:val="0"/>
          <w:numId w:val="4"/>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Even the outcomes are recorded in terms of </w:t>
      </w:r>
      <w:r w:rsidRPr="00C1157A">
        <w:rPr>
          <w:rFonts w:ascii="Times New Roman" w:eastAsia="Times New Roman" w:hAnsi="Times New Roman" w:cs="Times New Roman"/>
          <w:b/>
          <w:bCs/>
          <w:color w:val="000000"/>
          <w:sz w:val="24"/>
          <w:szCs w:val="24"/>
        </w:rPr>
        <w:t>requirements</w:t>
      </w:r>
      <w:r w:rsidRPr="00C1157A">
        <w:rPr>
          <w:rFonts w:ascii="Times New Roman" w:eastAsia="Times New Roman" w:hAnsi="Times New Roman" w:cs="Times New Roman"/>
          <w:color w:val="000000"/>
          <w:sz w:val="24"/>
          <w:szCs w:val="24"/>
        </w:rPr>
        <w:t>, such as </w:t>
      </w:r>
      <w:r w:rsidRPr="00C1157A">
        <w:rPr>
          <w:rFonts w:ascii="Times New Roman" w:eastAsia="Times New Roman" w:hAnsi="Times New Roman" w:cs="Times New Roman"/>
          <w:b/>
          <w:bCs/>
          <w:color w:val="000000"/>
          <w:sz w:val="24"/>
          <w:szCs w:val="24"/>
        </w:rPr>
        <w:t>requirements tested and passed</w:t>
      </w:r>
      <w:r w:rsidRPr="00C1157A">
        <w:rPr>
          <w:rFonts w:ascii="Times New Roman" w:eastAsia="Times New Roman" w:hAnsi="Times New Roman" w:cs="Times New Roman"/>
          <w:color w:val="000000"/>
          <w:sz w:val="24"/>
          <w:szCs w:val="24"/>
        </w:rPr>
        <w:t>.</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4. Standards compliant or Process compliant strategy</w:t>
      </w:r>
    </w:p>
    <w:p w:rsidR="00C1157A" w:rsidRPr="00C1157A" w:rsidRDefault="00C1157A" w:rsidP="00C1157A">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lastRenderedPageBreak/>
        <w:t>In this type of test strategy, the test engineer will follow the </w:t>
      </w:r>
      <w:r w:rsidRPr="00C1157A">
        <w:rPr>
          <w:rFonts w:ascii="Times New Roman" w:eastAsia="Times New Roman" w:hAnsi="Times New Roman" w:cs="Times New Roman"/>
          <w:b/>
          <w:bCs/>
          <w:color w:val="000000"/>
          <w:sz w:val="24"/>
          <w:szCs w:val="24"/>
        </w:rPr>
        <w:t>procedures or guidelines created by a panel of industry specialists</w:t>
      </w:r>
      <w:r w:rsidRPr="00C1157A">
        <w:rPr>
          <w:rFonts w:ascii="Times New Roman" w:eastAsia="Times New Roman" w:hAnsi="Times New Roman" w:cs="Times New Roman"/>
          <w:color w:val="000000"/>
          <w:sz w:val="24"/>
          <w:szCs w:val="24"/>
        </w:rPr>
        <w:t> or </w:t>
      </w:r>
      <w:r w:rsidRPr="00C1157A">
        <w:rPr>
          <w:rFonts w:ascii="Times New Roman" w:eastAsia="Times New Roman" w:hAnsi="Times New Roman" w:cs="Times New Roman"/>
          <w:b/>
          <w:bCs/>
          <w:color w:val="000000"/>
          <w:sz w:val="24"/>
          <w:szCs w:val="24"/>
        </w:rPr>
        <w:t>committee standards</w:t>
      </w:r>
      <w:r w:rsidRPr="00C1157A">
        <w:rPr>
          <w:rFonts w:ascii="Times New Roman" w:eastAsia="Times New Roman" w:hAnsi="Times New Roman" w:cs="Times New Roman"/>
          <w:color w:val="000000"/>
          <w:sz w:val="24"/>
          <w:szCs w:val="24"/>
        </w:rPr>
        <w:t> to find test conditions, describe test cases, and put the testing team in place.</w:t>
      </w:r>
    </w:p>
    <w:p w:rsidR="00C1157A" w:rsidRPr="00C1157A" w:rsidRDefault="00C1157A" w:rsidP="00C1157A">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Suppose any project follows the </w:t>
      </w:r>
      <w:r w:rsidRPr="00C1157A">
        <w:rPr>
          <w:rFonts w:ascii="Times New Roman" w:eastAsia="Times New Roman" w:hAnsi="Times New Roman" w:cs="Times New Roman"/>
          <w:b/>
          <w:bCs/>
          <w:color w:val="000000"/>
          <w:sz w:val="24"/>
          <w:szCs w:val="24"/>
        </w:rPr>
        <w:t>Scrum</w:t>
      </w:r>
      <w:r w:rsidRPr="00C1157A">
        <w:rPr>
          <w:rFonts w:ascii="Times New Roman" w:eastAsia="Times New Roman" w:hAnsi="Times New Roman" w:cs="Times New Roman"/>
          <w:color w:val="000000"/>
          <w:sz w:val="24"/>
          <w:szCs w:val="24"/>
        </w:rPr>
        <w:t>Agile technique. In that case, the test engineer will generate its complete test strategy, beginning from classifying test criteria, essential test cases, performing tests, report status, etc., around each </w:t>
      </w:r>
      <w:r w:rsidRPr="00C1157A">
        <w:rPr>
          <w:rFonts w:ascii="Times New Roman" w:eastAsia="Times New Roman" w:hAnsi="Times New Roman" w:cs="Times New Roman"/>
          <w:b/>
          <w:bCs/>
          <w:color w:val="000000"/>
          <w:sz w:val="24"/>
          <w:szCs w:val="24"/>
        </w:rPr>
        <w:t>user story</w:t>
      </w:r>
      <w:r w:rsidRPr="00C1157A">
        <w:rPr>
          <w:rFonts w:ascii="Times New Roman" w:eastAsia="Times New Roman" w:hAnsi="Times New Roman" w:cs="Times New Roman"/>
          <w:color w:val="000000"/>
          <w:sz w:val="24"/>
          <w:szCs w:val="24"/>
        </w:rPr>
        <w:t>.</w:t>
      </w:r>
    </w:p>
    <w:p w:rsidR="00C1157A" w:rsidRPr="00C1157A" w:rsidRDefault="00C1157A" w:rsidP="00C1157A">
      <w:pPr>
        <w:numPr>
          <w:ilvl w:val="0"/>
          <w:numId w:val="5"/>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Some </w:t>
      </w:r>
      <w:r w:rsidRPr="00C1157A">
        <w:rPr>
          <w:rFonts w:ascii="Times New Roman" w:eastAsia="Times New Roman" w:hAnsi="Times New Roman" w:cs="Times New Roman"/>
          <w:b/>
          <w:bCs/>
          <w:color w:val="000000"/>
          <w:sz w:val="24"/>
          <w:szCs w:val="24"/>
        </w:rPr>
        <w:t>good examples</w:t>
      </w:r>
      <w:r w:rsidRPr="00C1157A">
        <w:rPr>
          <w:rFonts w:ascii="Times New Roman" w:eastAsia="Times New Roman" w:hAnsi="Times New Roman" w:cs="Times New Roman"/>
          <w:color w:val="000000"/>
          <w:sz w:val="24"/>
          <w:szCs w:val="24"/>
        </w:rPr>
        <w:t>of the standards-compliant process are </w:t>
      </w:r>
      <w:r w:rsidRPr="00C1157A">
        <w:rPr>
          <w:rFonts w:ascii="Times New Roman" w:eastAsia="Times New Roman" w:hAnsi="Times New Roman" w:cs="Times New Roman"/>
          <w:b/>
          <w:bCs/>
          <w:color w:val="000000"/>
          <w:sz w:val="24"/>
          <w:szCs w:val="24"/>
        </w:rPr>
        <w:t>Medical systems following US FDA (Food and Drugs Administration) standards.</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5. Model-based strategy</w:t>
      </w:r>
    </w:p>
    <w:p w:rsidR="00C1157A" w:rsidRPr="00C1157A" w:rsidRDefault="00C1157A" w:rsidP="00C1157A">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 next type of test strategy is a </w:t>
      </w:r>
      <w:r w:rsidRPr="00C1157A">
        <w:rPr>
          <w:rFonts w:ascii="Times New Roman" w:eastAsia="Times New Roman" w:hAnsi="Times New Roman" w:cs="Times New Roman"/>
          <w:b/>
          <w:bCs/>
          <w:color w:val="000000"/>
          <w:sz w:val="24"/>
          <w:szCs w:val="24"/>
        </w:rPr>
        <w:t>model-based strategy</w:t>
      </w:r>
      <w:r w:rsidRPr="00C1157A">
        <w:rPr>
          <w:rFonts w:ascii="Times New Roman" w:eastAsia="Times New Roman" w:hAnsi="Times New Roman" w:cs="Times New Roman"/>
          <w:color w:val="000000"/>
          <w:sz w:val="24"/>
          <w:szCs w:val="24"/>
        </w:rPr>
        <w:t>. The testing team selects the </w:t>
      </w:r>
      <w:r w:rsidRPr="00C1157A">
        <w:rPr>
          <w:rFonts w:ascii="Times New Roman" w:eastAsia="Times New Roman" w:hAnsi="Times New Roman" w:cs="Times New Roman"/>
          <w:b/>
          <w:bCs/>
          <w:color w:val="000000"/>
          <w:sz w:val="24"/>
          <w:szCs w:val="24"/>
        </w:rPr>
        <w:t>current or expected situation</w:t>
      </w:r>
      <w:r w:rsidRPr="00C1157A">
        <w:rPr>
          <w:rFonts w:ascii="Times New Roman" w:eastAsia="Times New Roman" w:hAnsi="Times New Roman" w:cs="Times New Roman"/>
          <w:color w:val="000000"/>
          <w:sz w:val="24"/>
          <w:szCs w:val="24"/>
        </w:rPr>
        <w:t>and produces a model for it with the following aspects: inputs</w:t>
      </w:r>
      <w:r w:rsidRPr="00C1157A">
        <w:rPr>
          <w:rFonts w:ascii="Times New Roman" w:eastAsia="Times New Roman" w:hAnsi="Times New Roman" w:cs="Times New Roman"/>
          <w:b/>
          <w:bCs/>
          <w:color w:val="000000"/>
          <w:sz w:val="24"/>
          <w:szCs w:val="24"/>
        </w:rPr>
        <w:t>, outputs, processes, and possible behavior</w:t>
      </w:r>
      <w:r w:rsidRPr="00C1157A">
        <w:rPr>
          <w:rFonts w:ascii="Times New Roman" w:eastAsia="Times New Roman" w:hAnsi="Times New Roman" w:cs="Times New Roman"/>
          <w:color w:val="000000"/>
          <w:sz w:val="24"/>
          <w:szCs w:val="24"/>
        </w:rPr>
        <w:t>.</w:t>
      </w:r>
    </w:p>
    <w:p w:rsidR="00C1157A" w:rsidRPr="00C1157A" w:rsidRDefault="00C1157A" w:rsidP="00C1157A">
      <w:pPr>
        <w:numPr>
          <w:ilvl w:val="0"/>
          <w:numId w:val="6"/>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And the models are also established based on the current data speeds, software, hardware, infrastructure, etc.</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6. Regression averse strategy</w:t>
      </w:r>
    </w:p>
    <w:p w:rsidR="00C1157A" w:rsidRPr="00C1157A" w:rsidRDefault="00C1157A" w:rsidP="00C1157A">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In the regression averse strategy, the test engineer mainly </w:t>
      </w:r>
      <w:r w:rsidRPr="00C1157A">
        <w:rPr>
          <w:rFonts w:ascii="Times New Roman" w:eastAsia="Times New Roman" w:hAnsi="Times New Roman" w:cs="Times New Roman"/>
          <w:b/>
          <w:bCs/>
          <w:color w:val="000000"/>
          <w:sz w:val="24"/>
          <w:szCs w:val="24"/>
        </w:rPr>
        <w:t>emphasizes decreasing regression risks</w:t>
      </w:r>
      <w:r w:rsidRPr="00C1157A">
        <w:rPr>
          <w:rFonts w:ascii="Times New Roman" w:eastAsia="Times New Roman" w:hAnsi="Times New Roman" w:cs="Times New Roman"/>
          <w:color w:val="000000"/>
          <w:sz w:val="24"/>
          <w:szCs w:val="24"/>
        </w:rPr>
        <w:t> for </w:t>
      </w:r>
      <w:r w:rsidRPr="00C1157A">
        <w:rPr>
          <w:rFonts w:ascii="Times New Roman" w:eastAsia="Times New Roman" w:hAnsi="Times New Roman" w:cs="Times New Roman"/>
          <w:b/>
          <w:bCs/>
          <w:color w:val="000000"/>
          <w:sz w:val="24"/>
          <w:szCs w:val="24"/>
        </w:rPr>
        <w:t>functional or non-functional</w:t>
      </w:r>
      <w:r w:rsidRPr="00C1157A">
        <w:rPr>
          <w:rFonts w:ascii="Times New Roman" w:eastAsia="Times New Roman" w:hAnsi="Times New Roman" w:cs="Times New Roman"/>
          <w:color w:val="000000"/>
          <w:sz w:val="24"/>
          <w:szCs w:val="24"/>
        </w:rPr>
        <w:t> product shares.</w:t>
      </w:r>
    </w:p>
    <w:p w:rsidR="00C1157A" w:rsidRPr="00C1157A" w:rsidRDefault="00C1157A" w:rsidP="00C1157A">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b/>
          <w:bCs/>
          <w:color w:val="000000"/>
          <w:sz w:val="24"/>
          <w:szCs w:val="24"/>
        </w:rPr>
        <w:t>For example</w:t>
      </w:r>
      <w:r w:rsidRPr="00C1157A">
        <w:rPr>
          <w:rFonts w:ascii="Times New Roman" w:eastAsia="Times New Roman" w:hAnsi="Times New Roman" w:cs="Times New Roman"/>
          <w:color w:val="000000"/>
          <w:sz w:val="24"/>
          <w:szCs w:val="24"/>
        </w:rPr>
        <w:t>, suppose we have one web application to test the regression</w:t>
      </w:r>
      <w:r w:rsidRPr="00C1157A">
        <w:rPr>
          <w:rFonts w:ascii="Times New Roman" w:eastAsia="Times New Roman" w:hAnsi="Times New Roman" w:cs="Times New Roman"/>
          <w:b/>
          <w:bCs/>
          <w:color w:val="000000"/>
          <w:sz w:val="24"/>
          <w:szCs w:val="24"/>
        </w:rPr>
        <w:t>issues</w:t>
      </w:r>
      <w:r w:rsidRPr="00C1157A">
        <w:rPr>
          <w:rFonts w:ascii="Times New Roman" w:eastAsia="Times New Roman" w:hAnsi="Times New Roman" w:cs="Times New Roman"/>
          <w:color w:val="000000"/>
          <w:sz w:val="24"/>
          <w:szCs w:val="24"/>
        </w:rPr>
        <w:t> for the particular application. The testing team can develop the test automation for both </w:t>
      </w:r>
      <w:r w:rsidRPr="00C1157A">
        <w:rPr>
          <w:rFonts w:ascii="Times New Roman" w:eastAsia="Times New Roman" w:hAnsi="Times New Roman" w:cs="Times New Roman"/>
          <w:b/>
          <w:bCs/>
          <w:color w:val="000000"/>
          <w:sz w:val="24"/>
          <w:szCs w:val="24"/>
        </w:rPr>
        <w:t>typical and exceptional use cases</w:t>
      </w:r>
      <w:r w:rsidRPr="00C1157A">
        <w:rPr>
          <w:rFonts w:ascii="Times New Roman" w:eastAsia="Times New Roman" w:hAnsi="Times New Roman" w:cs="Times New Roman"/>
          <w:color w:val="000000"/>
          <w:sz w:val="24"/>
          <w:szCs w:val="24"/>
        </w:rPr>
        <w:t> for this scenario.</w:t>
      </w:r>
    </w:p>
    <w:p w:rsidR="00C1157A" w:rsidRPr="00C1157A" w:rsidRDefault="00C1157A" w:rsidP="00C1157A">
      <w:pPr>
        <w:numPr>
          <w:ilvl w:val="0"/>
          <w:numId w:val="7"/>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And to facilitate the tests can be run whenever the application is reformed, the testing team can use </w:t>
      </w:r>
      <w:r w:rsidRPr="00C1157A">
        <w:rPr>
          <w:rFonts w:ascii="Times New Roman" w:eastAsia="Times New Roman" w:hAnsi="Times New Roman" w:cs="Times New Roman"/>
          <w:b/>
          <w:bCs/>
          <w:color w:val="000000"/>
          <w:sz w:val="24"/>
          <w:szCs w:val="24"/>
        </w:rPr>
        <w:t>GUI-based automation tools.</w:t>
      </w:r>
    </w:p>
    <w:p w:rsidR="00C1157A" w:rsidRPr="00C1157A" w:rsidRDefault="00C1157A" w:rsidP="00C1157A">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C1157A">
        <w:rPr>
          <w:rFonts w:ascii="Times New Roman" w:eastAsia="Times New Roman" w:hAnsi="Times New Roman" w:cs="Times New Roman"/>
          <w:color w:val="610B4B"/>
          <w:sz w:val="24"/>
          <w:szCs w:val="24"/>
        </w:rPr>
        <w:t>7. Consultative strategy</w:t>
      </w:r>
    </w:p>
    <w:p w:rsidR="00C1157A" w:rsidRPr="00C1157A" w:rsidRDefault="00C1157A" w:rsidP="00C1157A">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The consultative strategy is used to consult</w:t>
      </w:r>
      <w:r w:rsidRPr="00C1157A">
        <w:rPr>
          <w:rFonts w:ascii="Times New Roman" w:eastAsia="Times New Roman" w:hAnsi="Times New Roman" w:cs="Times New Roman"/>
          <w:b/>
          <w:bCs/>
          <w:color w:val="000000"/>
          <w:sz w:val="24"/>
          <w:szCs w:val="24"/>
        </w:rPr>
        <w:t>key investors as input</w:t>
      </w:r>
      <w:r w:rsidRPr="00C1157A">
        <w:rPr>
          <w:rFonts w:ascii="Times New Roman" w:eastAsia="Times New Roman" w:hAnsi="Times New Roman" w:cs="Times New Roman"/>
          <w:color w:val="000000"/>
          <w:sz w:val="24"/>
          <w:szCs w:val="24"/>
        </w:rPr>
        <w:t> to </w:t>
      </w:r>
      <w:r w:rsidRPr="00C1157A">
        <w:rPr>
          <w:rFonts w:ascii="Times New Roman" w:eastAsia="Times New Roman" w:hAnsi="Times New Roman" w:cs="Times New Roman"/>
          <w:b/>
          <w:bCs/>
          <w:color w:val="000000"/>
          <w:sz w:val="24"/>
          <w:szCs w:val="24"/>
        </w:rPr>
        <w:t>choose the scope</w:t>
      </w:r>
      <w:r w:rsidRPr="00C1157A">
        <w:rPr>
          <w:rFonts w:ascii="Times New Roman" w:eastAsia="Times New Roman" w:hAnsi="Times New Roman" w:cs="Times New Roman"/>
          <w:color w:val="000000"/>
          <w:sz w:val="24"/>
          <w:szCs w:val="24"/>
        </w:rPr>
        <w:t> of test conditions as in user-directed testing.</w:t>
      </w:r>
    </w:p>
    <w:p w:rsidR="00C1157A" w:rsidRPr="00C1157A" w:rsidRDefault="00C1157A" w:rsidP="00C1157A">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In order of priority, the client will provide a list of </w:t>
      </w:r>
      <w:r w:rsidRPr="00C1157A">
        <w:rPr>
          <w:rFonts w:ascii="Times New Roman" w:eastAsia="Times New Roman" w:hAnsi="Times New Roman" w:cs="Times New Roman"/>
          <w:b/>
          <w:bCs/>
          <w:color w:val="000000"/>
          <w:sz w:val="24"/>
          <w:szCs w:val="24"/>
        </w:rPr>
        <w:t>browsers and their versions, operating systems, a list of connection types, anti-malware software</w:t>
      </w:r>
      <w:r w:rsidRPr="00C1157A">
        <w:rPr>
          <w:rFonts w:ascii="Times New Roman" w:eastAsia="Times New Roman" w:hAnsi="Times New Roman" w:cs="Times New Roman"/>
          <w:color w:val="000000"/>
          <w:sz w:val="24"/>
          <w:szCs w:val="24"/>
        </w:rPr>
        <w:t>, and also the contradictory list, which they want to test the application.</w:t>
      </w:r>
    </w:p>
    <w:p w:rsidR="00C1157A" w:rsidRPr="00C1157A" w:rsidRDefault="00C1157A" w:rsidP="00C1157A">
      <w:pPr>
        <w:numPr>
          <w:ilvl w:val="0"/>
          <w:numId w:val="8"/>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As per the need of the items given in provided lists, the test engineer may use the various testing techniques, such as </w:t>
      </w:r>
      <w:r w:rsidRPr="00C1157A">
        <w:rPr>
          <w:rFonts w:ascii="Times New Roman" w:eastAsia="Times New Roman" w:hAnsi="Times New Roman" w:cs="Times New Roman"/>
          <w:b/>
          <w:bCs/>
          <w:color w:val="000000"/>
          <w:sz w:val="24"/>
          <w:szCs w:val="24"/>
        </w:rPr>
        <w:t>equivalence partitioning</w:t>
      </w:r>
    </w:p>
    <w:p w:rsidR="00C1157A" w:rsidRPr="00C1157A" w:rsidRDefault="00C1157A" w:rsidP="00C1157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1157A">
        <w:rPr>
          <w:rFonts w:ascii="Times New Roman" w:eastAsia="Times New Roman" w:hAnsi="Times New Roman" w:cs="Times New Roman"/>
          <w:color w:val="333333"/>
          <w:sz w:val="24"/>
          <w:szCs w:val="24"/>
        </w:rPr>
        <w:t>We can combine the two or more strategies as per the needs of the product and organization's requirements. And it is not necessary to use any one of the above listed test strategies for any testing project.</w:t>
      </w:r>
    </w:p>
    <w:p w:rsidR="00C1157A" w:rsidRPr="00C1157A" w:rsidRDefault="00C1157A" w:rsidP="00C1157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C1157A">
        <w:rPr>
          <w:rFonts w:ascii="Times New Roman" w:eastAsia="Times New Roman" w:hAnsi="Times New Roman" w:cs="Times New Roman"/>
          <w:color w:val="610B38"/>
          <w:sz w:val="24"/>
          <w:szCs w:val="24"/>
        </w:rPr>
        <w:t>Test strategy selection</w:t>
      </w:r>
    </w:p>
    <w:p w:rsidR="00C1157A" w:rsidRPr="00C1157A" w:rsidRDefault="00C1157A" w:rsidP="00C1157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1157A">
        <w:rPr>
          <w:rFonts w:ascii="Times New Roman" w:eastAsia="Times New Roman" w:hAnsi="Times New Roman" w:cs="Times New Roman"/>
          <w:color w:val="333333"/>
          <w:sz w:val="24"/>
          <w:szCs w:val="24"/>
        </w:rPr>
        <w:t>The selection of the </w:t>
      </w:r>
      <w:r w:rsidRPr="00C1157A">
        <w:rPr>
          <w:rFonts w:ascii="Times New Roman" w:eastAsia="Times New Roman" w:hAnsi="Times New Roman" w:cs="Times New Roman"/>
          <w:b/>
          <w:bCs/>
          <w:color w:val="333333"/>
          <w:sz w:val="24"/>
          <w:szCs w:val="24"/>
        </w:rPr>
        <w:t>test strategy may depend on the below aspects:</w:t>
      </w:r>
    </w:p>
    <w:p w:rsidR="00C1157A" w:rsidRPr="00C1157A" w:rsidRDefault="00C1157A" w:rsidP="00C1157A">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lastRenderedPageBreak/>
        <w:t>The selection of test strategy depends on the </w:t>
      </w:r>
      <w:r w:rsidRPr="00C1157A">
        <w:rPr>
          <w:rFonts w:ascii="Times New Roman" w:eastAsia="Times New Roman" w:hAnsi="Times New Roman" w:cs="Times New Roman"/>
          <w:b/>
          <w:bCs/>
          <w:color w:val="000000"/>
          <w:sz w:val="24"/>
          <w:szCs w:val="24"/>
        </w:rPr>
        <w:t>Organization type and size</w:t>
      </w:r>
      <w:r w:rsidRPr="00C1157A">
        <w:rPr>
          <w:rFonts w:ascii="Times New Roman" w:eastAsia="Times New Roman" w:hAnsi="Times New Roman" w:cs="Times New Roman"/>
          <w:color w:val="000000"/>
          <w:sz w:val="24"/>
          <w:szCs w:val="24"/>
        </w:rPr>
        <w:t>.</w:t>
      </w:r>
    </w:p>
    <w:p w:rsidR="00C1157A" w:rsidRPr="00C1157A" w:rsidRDefault="00C1157A" w:rsidP="00C1157A">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We can select the test strategy based on the </w:t>
      </w:r>
      <w:r w:rsidRPr="00C1157A">
        <w:rPr>
          <w:rFonts w:ascii="Times New Roman" w:eastAsia="Times New Roman" w:hAnsi="Times New Roman" w:cs="Times New Roman"/>
          <w:b/>
          <w:bCs/>
          <w:color w:val="000000"/>
          <w:sz w:val="24"/>
          <w:szCs w:val="24"/>
        </w:rPr>
        <w:t>Project requirements,</w:t>
      </w:r>
      <w:r w:rsidRPr="00C1157A">
        <w:rPr>
          <w:rFonts w:ascii="Times New Roman" w:eastAsia="Times New Roman" w:hAnsi="Times New Roman" w:cs="Times New Roman"/>
          <w:color w:val="000000"/>
          <w:sz w:val="24"/>
          <w:szCs w:val="24"/>
        </w:rPr>
        <w:t> such as </w:t>
      </w:r>
      <w:r w:rsidRPr="00C1157A">
        <w:rPr>
          <w:rFonts w:ascii="Times New Roman" w:eastAsia="Times New Roman" w:hAnsi="Times New Roman" w:cs="Times New Roman"/>
          <w:b/>
          <w:bCs/>
          <w:color w:val="000000"/>
          <w:sz w:val="24"/>
          <w:szCs w:val="24"/>
        </w:rPr>
        <w:t>safety and security</w:t>
      </w:r>
      <w:r w:rsidRPr="00C1157A">
        <w:rPr>
          <w:rFonts w:ascii="Times New Roman" w:eastAsia="Times New Roman" w:hAnsi="Times New Roman" w:cs="Times New Roman"/>
          <w:color w:val="000000"/>
          <w:sz w:val="24"/>
          <w:szCs w:val="24"/>
        </w:rPr>
        <w:t> related applications require rigorous strategy.</w:t>
      </w:r>
    </w:p>
    <w:p w:rsidR="00C1157A" w:rsidRPr="00D5588A" w:rsidRDefault="00C1157A" w:rsidP="00C1157A">
      <w:pPr>
        <w:numPr>
          <w:ilvl w:val="0"/>
          <w:numId w:val="9"/>
        </w:num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r w:rsidRPr="00C1157A">
        <w:rPr>
          <w:rFonts w:ascii="Times New Roman" w:eastAsia="Times New Roman" w:hAnsi="Times New Roman" w:cs="Times New Roman"/>
          <w:color w:val="000000"/>
          <w:sz w:val="24"/>
          <w:szCs w:val="24"/>
        </w:rPr>
        <w:t>We can select the test strategy based on the </w:t>
      </w:r>
      <w:r w:rsidRPr="00C1157A">
        <w:rPr>
          <w:rFonts w:ascii="Times New Roman" w:eastAsia="Times New Roman" w:hAnsi="Times New Roman" w:cs="Times New Roman"/>
          <w:b/>
          <w:bCs/>
          <w:color w:val="000000"/>
          <w:sz w:val="24"/>
          <w:szCs w:val="24"/>
        </w:rPr>
        <w:t>Product development model.</w:t>
      </w:r>
    </w:p>
    <w:p w:rsidR="00D5588A" w:rsidRDefault="00D5588A" w:rsidP="00D5588A">
      <w:pPr>
        <w:shd w:val="clear" w:color="auto" w:fill="FFFFFF"/>
        <w:spacing w:before="40" w:after="100" w:afterAutospacing="1" w:line="250" w:lineRule="atLeast"/>
        <w:jc w:val="both"/>
        <w:rPr>
          <w:rFonts w:ascii="Times New Roman" w:eastAsia="Times New Roman" w:hAnsi="Times New Roman" w:cs="Times New Roman"/>
          <w:b/>
          <w:bCs/>
          <w:color w:val="000000"/>
          <w:sz w:val="24"/>
          <w:szCs w:val="24"/>
        </w:rPr>
      </w:pPr>
    </w:p>
    <w:p w:rsidR="00D5588A" w:rsidRDefault="00D5588A" w:rsidP="00D5588A">
      <w:pPr>
        <w:shd w:val="clear" w:color="auto" w:fill="FFFFFF"/>
        <w:spacing w:before="40" w:after="100" w:afterAutospacing="1" w:line="250" w:lineRule="atLeast"/>
        <w:jc w:val="both"/>
        <w:rPr>
          <w:rFonts w:ascii="Times New Roman" w:eastAsia="Times New Roman" w:hAnsi="Times New Roman" w:cs="Times New Roman"/>
          <w:b/>
          <w:bCs/>
          <w:color w:val="000000"/>
          <w:sz w:val="24"/>
          <w:szCs w:val="24"/>
        </w:rPr>
      </w:pPr>
    </w:p>
    <w:p w:rsidR="00D5588A" w:rsidRDefault="00D5588A" w:rsidP="00D5588A">
      <w:pPr>
        <w:shd w:val="clear" w:color="auto" w:fill="FFFFFF"/>
        <w:spacing w:before="40" w:after="100" w:afterAutospacing="1" w:line="250" w:lineRule="atLeast"/>
        <w:jc w:val="both"/>
        <w:rPr>
          <w:rFonts w:ascii="Times New Roman" w:eastAsia="Times New Roman" w:hAnsi="Times New Roman" w:cs="Times New Roman"/>
          <w:b/>
          <w:bCs/>
          <w:color w:val="000000"/>
          <w:sz w:val="24"/>
          <w:szCs w:val="24"/>
        </w:rPr>
      </w:pPr>
    </w:p>
    <w:p w:rsidR="00D5588A" w:rsidRDefault="00D5588A" w:rsidP="00D5588A">
      <w:pPr>
        <w:pStyle w:val="Heading3"/>
        <w:spacing w:before="0" w:beforeAutospacing="0" w:after="200" w:afterAutospacing="0"/>
        <w:textAlignment w:val="baseline"/>
        <w:rPr>
          <w:b w:val="0"/>
          <w:bCs w:val="0"/>
          <w:color w:val="000000"/>
        </w:rPr>
      </w:pPr>
      <w:r>
        <w:rPr>
          <w:color w:val="000000"/>
        </w:rPr>
        <w:t>Test approach has two techniques: </w:t>
      </w:r>
    </w:p>
    <w:p w:rsidR="00D5588A" w:rsidRDefault="00D5588A" w:rsidP="00D5588A">
      <w:pPr>
        <w:numPr>
          <w:ilvl w:val="0"/>
          <w:numId w:val="10"/>
        </w:numPr>
        <w:spacing w:after="0" w:line="240" w:lineRule="auto"/>
        <w:textAlignment w:val="baseline"/>
        <w:rPr>
          <w:sz w:val="15"/>
          <w:szCs w:val="15"/>
        </w:rPr>
      </w:pPr>
    </w:p>
    <w:p w:rsidR="00D5588A" w:rsidRDefault="00D5588A" w:rsidP="00D5588A">
      <w:pPr>
        <w:numPr>
          <w:ilvl w:val="1"/>
          <w:numId w:val="10"/>
        </w:numPr>
        <w:spacing w:after="0" w:line="240" w:lineRule="auto"/>
        <w:ind w:left="1080"/>
        <w:textAlignment w:val="baseline"/>
        <w:rPr>
          <w:sz w:val="15"/>
          <w:szCs w:val="15"/>
        </w:rPr>
      </w:pPr>
    </w:p>
    <w:p w:rsidR="00D5588A" w:rsidRDefault="00D5588A" w:rsidP="00D5588A">
      <w:pPr>
        <w:numPr>
          <w:ilvl w:val="2"/>
          <w:numId w:val="10"/>
        </w:numPr>
        <w:spacing w:after="0" w:line="240" w:lineRule="auto"/>
        <w:ind w:left="1440"/>
        <w:textAlignment w:val="baseline"/>
        <w:rPr>
          <w:sz w:val="15"/>
          <w:szCs w:val="15"/>
        </w:rPr>
      </w:pPr>
      <w:r>
        <w:rPr>
          <w:b/>
          <w:bCs/>
          <w:sz w:val="15"/>
          <w:szCs w:val="15"/>
        </w:rPr>
        <w:t>Proactive </w:t>
      </w:r>
      <w:r>
        <w:rPr>
          <w:sz w:val="15"/>
          <w:szCs w:val="15"/>
        </w:rPr>
        <w:t>-tests are designed as early as possible in order to find and fix the defects.</w:t>
      </w:r>
    </w:p>
    <w:p w:rsidR="00D5588A" w:rsidRDefault="00D5588A" w:rsidP="00D5588A">
      <w:pPr>
        <w:numPr>
          <w:ilvl w:val="2"/>
          <w:numId w:val="10"/>
        </w:numPr>
        <w:spacing w:after="0" w:line="240" w:lineRule="auto"/>
        <w:ind w:left="1440"/>
        <w:textAlignment w:val="baseline"/>
        <w:rPr>
          <w:sz w:val="15"/>
          <w:szCs w:val="15"/>
        </w:rPr>
      </w:pPr>
      <w:r>
        <w:rPr>
          <w:b/>
          <w:bCs/>
          <w:sz w:val="15"/>
          <w:szCs w:val="15"/>
        </w:rPr>
        <w:t>Reactive </w:t>
      </w:r>
      <w:r>
        <w:rPr>
          <w:sz w:val="15"/>
          <w:szCs w:val="15"/>
        </w:rPr>
        <w:t>– test design comes after software or system has been produced</w:t>
      </w:r>
    </w:p>
    <w:p w:rsidR="00D5588A" w:rsidRDefault="00D5588A" w:rsidP="00D5588A">
      <w:pPr>
        <w:pStyle w:val="NormalWeb"/>
        <w:spacing w:before="0" w:beforeAutospacing="0" w:after="384" w:afterAutospacing="0"/>
        <w:textAlignment w:val="baseline"/>
        <w:rPr>
          <w:sz w:val="15"/>
          <w:szCs w:val="15"/>
        </w:rPr>
      </w:pPr>
      <w:r>
        <w:rPr>
          <w:sz w:val="15"/>
          <w:szCs w:val="15"/>
        </w:rPr>
        <w:t>Usually, Proactive test approach is followed. Proactive test approach and effective test strategy makes life easier of the tester.</w:t>
      </w:r>
    </w:p>
    <w:p w:rsidR="00D5588A" w:rsidRDefault="00D5588A" w:rsidP="00D5588A">
      <w:pPr>
        <w:pStyle w:val="Heading4"/>
        <w:spacing w:before="0" w:after="200"/>
        <w:textAlignment w:val="baseline"/>
        <w:rPr>
          <w:b w:val="0"/>
          <w:bCs w:val="0"/>
          <w:color w:val="000000"/>
          <w:sz w:val="24"/>
          <w:szCs w:val="24"/>
        </w:rPr>
      </w:pPr>
      <w:r>
        <w:rPr>
          <w:color w:val="000000"/>
        </w:rPr>
        <w:t>Through test approach, it is easy to identify:</w:t>
      </w:r>
    </w:p>
    <w:p w:rsidR="00D5588A" w:rsidRDefault="00D5588A" w:rsidP="00D5588A">
      <w:pPr>
        <w:numPr>
          <w:ilvl w:val="0"/>
          <w:numId w:val="11"/>
        </w:numPr>
        <w:spacing w:after="0" w:line="240" w:lineRule="auto"/>
        <w:ind w:left="1080"/>
        <w:textAlignment w:val="baseline"/>
        <w:rPr>
          <w:sz w:val="15"/>
          <w:szCs w:val="15"/>
        </w:rPr>
      </w:pPr>
    </w:p>
    <w:p w:rsidR="00D5588A" w:rsidRDefault="00D5588A" w:rsidP="00D5588A">
      <w:pPr>
        <w:numPr>
          <w:ilvl w:val="1"/>
          <w:numId w:val="11"/>
        </w:numPr>
        <w:spacing w:after="0" w:line="240" w:lineRule="auto"/>
        <w:textAlignment w:val="baseline"/>
        <w:rPr>
          <w:sz w:val="15"/>
          <w:szCs w:val="15"/>
        </w:rPr>
      </w:pPr>
    </w:p>
    <w:p w:rsidR="00D5588A" w:rsidRDefault="00D5588A" w:rsidP="00D5588A">
      <w:pPr>
        <w:numPr>
          <w:ilvl w:val="2"/>
          <w:numId w:val="11"/>
        </w:numPr>
        <w:spacing w:after="0" w:line="240" w:lineRule="auto"/>
        <w:ind w:left="1440"/>
        <w:textAlignment w:val="baseline"/>
        <w:rPr>
          <w:sz w:val="15"/>
          <w:szCs w:val="15"/>
        </w:rPr>
      </w:pPr>
      <w:r>
        <w:rPr>
          <w:sz w:val="15"/>
          <w:szCs w:val="15"/>
        </w:rPr>
        <w:t>What is the scope and objective of the testing process?</w:t>
      </w:r>
    </w:p>
    <w:p w:rsidR="00D5588A" w:rsidRDefault="00D5588A" w:rsidP="00D5588A">
      <w:pPr>
        <w:numPr>
          <w:ilvl w:val="2"/>
          <w:numId w:val="11"/>
        </w:numPr>
        <w:spacing w:after="0" w:line="240" w:lineRule="auto"/>
        <w:ind w:left="1440"/>
        <w:textAlignment w:val="baseline"/>
        <w:rPr>
          <w:sz w:val="15"/>
          <w:szCs w:val="15"/>
        </w:rPr>
      </w:pPr>
      <w:r>
        <w:rPr>
          <w:sz w:val="15"/>
          <w:szCs w:val="15"/>
        </w:rPr>
        <w:t>What needs to be considered and tested?</w:t>
      </w:r>
    </w:p>
    <w:p w:rsidR="00D5588A" w:rsidRDefault="00D5588A" w:rsidP="00D5588A">
      <w:pPr>
        <w:numPr>
          <w:ilvl w:val="2"/>
          <w:numId w:val="11"/>
        </w:numPr>
        <w:spacing w:after="0" w:line="240" w:lineRule="auto"/>
        <w:ind w:left="1440"/>
        <w:textAlignment w:val="baseline"/>
        <w:rPr>
          <w:sz w:val="15"/>
          <w:szCs w:val="15"/>
        </w:rPr>
      </w:pPr>
      <w:r>
        <w:rPr>
          <w:sz w:val="15"/>
          <w:szCs w:val="15"/>
        </w:rPr>
        <w:t>How to test?</w:t>
      </w:r>
    </w:p>
    <w:p w:rsidR="00D5588A" w:rsidRDefault="00D5588A" w:rsidP="00D5588A">
      <w:pPr>
        <w:numPr>
          <w:ilvl w:val="2"/>
          <w:numId w:val="11"/>
        </w:numPr>
        <w:spacing w:after="0" w:line="240" w:lineRule="auto"/>
        <w:ind w:left="1440"/>
        <w:textAlignment w:val="baseline"/>
        <w:rPr>
          <w:sz w:val="15"/>
          <w:szCs w:val="15"/>
        </w:rPr>
      </w:pPr>
      <w:r>
        <w:rPr>
          <w:sz w:val="15"/>
          <w:szCs w:val="15"/>
        </w:rPr>
        <w:t>How much to test?</w:t>
      </w:r>
    </w:p>
    <w:p w:rsidR="00D5588A" w:rsidRDefault="00D5588A" w:rsidP="00D5588A">
      <w:pPr>
        <w:pStyle w:val="Heading3"/>
        <w:spacing w:before="0" w:beforeAutospacing="0" w:after="200" w:afterAutospacing="0"/>
        <w:textAlignment w:val="baseline"/>
        <w:rPr>
          <w:b w:val="0"/>
          <w:bCs w:val="0"/>
          <w:color w:val="000000"/>
        </w:rPr>
      </w:pPr>
      <w:r>
        <w:rPr>
          <w:color w:val="000000"/>
        </w:rPr>
        <w:t>Typical Test approaches / Test strategies include:</w:t>
      </w:r>
    </w:p>
    <w:p w:rsidR="00D5588A" w:rsidRDefault="00D5588A" w:rsidP="00D5588A">
      <w:pPr>
        <w:jc w:val="center"/>
        <w:textAlignment w:val="baseline"/>
        <w:rPr>
          <w:sz w:val="15"/>
          <w:szCs w:val="15"/>
        </w:rPr>
      </w:pPr>
      <w:r>
        <w:rPr>
          <w:noProof/>
          <w:sz w:val="15"/>
          <w:szCs w:val="15"/>
        </w:rPr>
        <w:drawing>
          <wp:inline distT="0" distB="0" distL="0" distR="0">
            <wp:extent cx="7315200" cy="1993900"/>
            <wp:effectExtent l="19050" t="0" r="0" b="0"/>
            <wp:docPr id="6" name="NTU3OjUyMg==-1" descr="Test Approach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3OjUyMg==-1" descr="Test Approach in software testing"/>
                    <pic:cNvPicPr>
                      <a:picLocks noChangeAspect="1" noChangeArrowheads="1"/>
                    </pic:cNvPicPr>
                  </pic:nvPicPr>
                  <pic:blipFill>
                    <a:blip r:embed="rId6"/>
                    <a:srcRect/>
                    <a:stretch>
                      <a:fillRect/>
                    </a:stretch>
                  </pic:blipFill>
                  <pic:spPr bwMode="auto">
                    <a:xfrm>
                      <a:off x="0" y="0"/>
                      <a:ext cx="7315200" cy="1993900"/>
                    </a:xfrm>
                    <a:prstGeom prst="rect">
                      <a:avLst/>
                    </a:prstGeom>
                    <a:noFill/>
                    <a:ln w="9525">
                      <a:noFill/>
                      <a:miter lim="800000"/>
                      <a:headEnd/>
                      <a:tailEnd/>
                    </a:ln>
                  </pic:spPr>
                </pic:pic>
              </a:graphicData>
            </a:graphic>
          </wp:inline>
        </w:drawing>
      </w:r>
    </w:p>
    <w:p w:rsidR="00D5588A" w:rsidRDefault="00D5588A" w:rsidP="00D5588A">
      <w:pPr>
        <w:pStyle w:val="Heading4"/>
        <w:keepNext w:val="0"/>
        <w:keepLines w:val="0"/>
        <w:numPr>
          <w:ilvl w:val="0"/>
          <w:numId w:val="12"/>
        </w:numPr>
        <w:spacing w:before="0" w:after="200" w:line="240" w:lineRule="auto"/>
        <w:textAlignment w:val="baseline"/>
        <w:rPr>
          <w:b w:val="0"/>
          <w:bCs w:val="0"/>
          <w:color w:val="000000"/>
          <w:sz w:val="24"/>
          <w:szCs w:val="24"/>
        </w:rPr>
      </w:pPr>
      <w:r>
        <w:rPr>
          <w:color w:val="000000"/>
        </w:rPr>
        <w:t>Analytical</w:t>
      </w:r>
    </w:p>
    <w:p w:rsidR="00D5588A" w:rsidRDefault="00D5588A" w:rsidP="00D5588A">
      <w:pPr>
        <w:numPr>
          <w:ilvl w:val="0"/>
          <w:numId w:val="13"/>
        </w:numPr>
        <w:spacing w:after="0" w:line="240" w:lineRule="auto"/>
        <w:textAlignment w:val="baseline"/>
        <w:rPr>
          <w:sz w:val="15"/>
          <w:szCs w:val="15"/>
        </w:rPr>
      </w:pPr>
      <w:r>
        <w:rPr>
          <w:sz w:val="15"/>
          <w:szCs w:val="15"/>
        </w:rPr>
        <w:t>Focusing testing on the most critical functionality (risk based)</w:t>
      </w:r>
    </w:p>
    <w:p w:rsidR="00D5588A" w:rsidRDefault="00D5588A" w:rsidP="00D5588A">
      <w:pPr>
        <w:pStyle w:val="Heading4"/>
        <w:keepNext w:val="0"/>
        <w:keepLines w:val="0"/>
        <w:numPr>
          <w:ilvl w:val="0"/>
          <w:numId w:val="14"/>
        </w:numPr>
        <w:spacing w:before="0" w:after="200" w:line="240" w:lineRule="auto"/>
        <w:textAlignment w:val="baseline"/>
        <w:rPr>
          <w:b w:val="0"/>
          <w:bCs w:val="0"/>
          <w:color w:val="000000"/>
          <w:sz w:val="24"/>
          <w:szCs w:val="24"/>
        </w:rPr>
      </w:pPr>
      <w:r>
        <w:rPr>
          <w:color w:val="000000"/>
        </w:rPr>
        <w:t>Model-based</w:t>
      </w:r>
    </w:p>
    <w:p w:rsidR="00D5588A" w:rsidRDefault="00D5588A" w:rsidP="00D5588A">
      <w:pPr>
        <w:numPr>
          <w:ilvl w:val="0"/>
          <w:numId w:val="15"/>
        </w:numPr>
        <w:spacing w:after="0" w:line="240" w:lineRule="auto"/>
        <w:textAlignment w:val="baseline"/>
        <w:rPr>
          <w:sz w:val="15"/>
          <w:szCs w:val="15"/>
        </w:rPr>
      </w:pPr>
      <w:r>
        <w:rPr>
          <w:sz w:val="15"/>
          <w:szCs w:val="15"/>
        </w:rPr>
        <w:t>Stochastic or Monkey testing using random or statistical information (tool).Operational profiles</w:t>
      </w:r>
    </w:p>
    <w:p w:rsidR="00D5588A" w:rsidRDefault="00D5588A" w:rsidP="00D5588A">
      <w:pPr>
        <w:pStyle w:val="Heading4"/>
        <w:keepNext w:val="0"/>
        <w:keepLines w:val="0"/>
        <w:numPr>
          <w:ilvl w:val="0"/>
          <w:numId w:val="16"/>
        </w:numPr>
        <w:spacing w:before="0" w:after="200" w:line="240" w:lineRule="auto"/>
        <w:textAlignment w:val="baseline"/>
        <w:rPr>
          <w:b w:val="0"/>
          <w:bCs w:val="0"/>
          <w:color w:val="000000"/>
          <w:sz w:val="24"/>
          <w:szCs w:val="24"/>
        </w:rPr>
      </w:pPr>
      <w:r>
        <w:rPr>
          <w:color w:val="000000"/>
        </w:rPr>
        <w:t>Methodical Testing approaches</w:t>
      </w:r>
    </w:p>
    <w:p w:rsidR="00D5588A" w:rsidRDefault="00D5588A" w:rsidP="00D5588A">
      <w:pPr>
        <w:numPr>
          <w:ilvl w:val="0"/>
          <w:numId w:val="17"/>
        </w:numPr>
        <w:spacing w:after="0" w:line="240" w:lineRule="auto"/>
        <w:textAlignment w:val="baseline"/>
        <w:rPr>
          <w:sz w:val="15"/>
          <w:szCs w:val="15"/>
        </w:rPr>
      </w:pPr>
      <w:r>
        <w:rPr>
          <w:sz w:val="15"/>
          <w:szCs w:val="15"/>
        </w:rPr>
        <w:t>Failure based (error guessing and fault attack) ,Experience-based</w:t>
      </w:r>
    </w:p>
    <w:p w:rsidR="00D5588A" w:rsidRDefault="00D5588A" w:rsidP="00D5588A">
      <w:pPr>
        <w:numPr>
          <w:ilvl w:val="0"/>
          <w:numId w:val="17"/>
        </w:numPr>
        <w:spacing w:after="0" w:line="240" w:lineRule="auto"/>
        <w:textAlignment w:val="baseline"/>
        <w:rPr>
          <w:sz w:val="15"/>
          <w:szCs w:val="15"/>
        </w:rPr>
      </w:pPr>
      <w:r>
        <w:rPr>
          <w:sz w:val="15"/>
          <w:szCs w:val="15"/>
        </w:rPr>
        <w:lastRenderedPageBreak/>
        <w:t> check-list based and quality characteristic-based</w:t>
      </w:r>
    </w:p>
    <w:p w:rsidR="00D5588A" w:rsidRDefault="00D5588A" w:rsidP="00D5588A">
      <w:pPr>
        <w:pStyle w:val="Heading4"/>
        <w:keepNext w:val="0"/>
        <w:keepLines w:val="0"/>
        <w:numPr>
          <w:ilvl w:val="0"/>
          <w:numId w:val="18"/>
        </w:numPr>
        <w:spacing w:before="0" w:after="200" w:line="240" w:lineRule="auto"/>
        <w:textAlignment w:val="baseline"/>
        <w:rPr>
          <w:b w:val="0"/>
          <w:bCs w:val="0"/>
          <w:color w:val="000000"/>
          <w:sz w:val="24"/>
          <w:szCs w:val="24"/>
        </w:rPr>
      </w:pPr>
      <w:r>
        <w:rPr>
          <w:color w:val="000000"/>
        </w:rPr>
        <w:t>Process- or standard-compliant Testing approach</w:t>
      </w:r>
    </w:p>
    <w:p w:rsidR="00D5588A" w:rsidRDefault="00D5588A" w:rsidP="00D5588A">
      <w:pPr>
        <w:numPr>
          <w:ilvl w:val="0"/>
          <w:numId w:val="19"/>
        </w:numPr>
        <w:spacing w:after="0" w:line="240" w:lineRule="auto"/>
        <w:textAlignment w:val="baseline"/>
        <w:rPr>
          <w:sz w:val="15"/>
          <w:szCs w:val="15"/>
        </w:rPr>
      </w:pPr>
      <w:r>
        <w:rPr>
          <w:sz w:val="15"/>
          <w:szCs w:val="15"/>
        </w:rPr>
        <w:t>Industry-specific standards (Eg. medical, aviation)</w:t>
      </w:r>
    </w:p>
    <w:p w:rsidR="00D5588A" w:rsidRDefault="00D5588A" w:rsidP="00D5588A">
      <w:pPr>
        <w:numPr>
          <w:ilvl w:val="0"/>
          <w:numId w:val="19"/>
        </w:numPr>
        <w:spacing w:after="0" w:line="240" w:lineRule="auto"/>
        <w:textAlignment w:val="baseline"/>
        <w:rPr>
          <w:sz w:val="15"/>
          <w:szCs w:val="15"/>
        </w:rPr>
      </w:pPr>
      <w:r>
        <w:rPr>
          <w:sz w:val="15"/>
          <w:szCs w:val="15"/>
        </w:rPr>
        <w:t>Various agile methodologies</w:t>
      </w:r>
    </w:p>
    <w:p w:rsidR="00D5588A" w:rsidRDefault="00D5588A" w:rsidP="00D5588A">
      <w:pPr>
        <w:pStyle w:val="Heading4"/>
        <w:keepNext w:val="0"/>
        <w:keepLines w:val="0"/>
        <w:numPr>
          <w:ilvl w:val="0"/>
          <w:numId w:val="20"/>
        </w:numPr>
        <w:spacing w:before="0" w:after="200" w:line="240" w:lineRule="auto"/>
        <w:textAlignment w:val="baseline"/>
        <w:rPr>
          <w:b w:val="0"/>
          <w:bCs w:val="0"/>
          <w:color w:val="000000"/>
          <w:sz w:val="24"/>
          <w:szCs w:val="24"/>
        </w:rPr>
      </w:pPr>
      <w:r>
        <w:rPr>
          <w:color w:val="000000"/>
        </w:rPr>
        <w:t>Dynamic and heuristic approaches</w:t>
      </w:r>
    </w:p>
    <w:p w:rsidR="00D5588A" w:rsidRDefault="00D5588A" w:rsidP="00D5588A">
      <w:pPr>
        <w:numPr>
          <w:ilvl w:val="0"/>
          <w:numId w:val="21"/>
        </w:numPr>
        <w:spacing w:after="0" w:line="240" w:lineRule="auto"/>
        <w:textAlignment w:val="baseline"/>
        <w:rPr>
          <w:sz w:val="15"/>
          <w:szCs w:val="15"/>
        </w:rPr>
      </w:pPr>
      <w:r>
        <w:rPr>
          <w:sz w:val="15"/>
          <w:szCs w:val="15"/>
        </w:rPr>
        <w:t>such as exploratory testing (more reactive approach than pre-planned approach)</w:t>
      </w:r>
    </w:p>
    <w:p w:rsidR="00D5588A" w:rsidRDefault="00D5588A" w:rsidP="00D5588A">
      <w:pPr>
        <w:numPr>
          <w:ilvl w:val="0"/>
          <w:numId w:val="21"/>
        </w:numPr>
        <w:spacing w:after="0" w:line="240" w:lineRule="auto"/>
        <w:textAlignment w:val="baseline"/>
        <w:rPr>
          <w:sz w:val="15"/>
          <w:szCs w:val="15"/>
        </w:rPr>
      </w:pPr>
      <w:r>
        <w:rPr>
          <w:sz w:val="15"/>
          <w:szCs w:val="15"/>
        </w:rPr>
        <w:t>Execution and evaluation are concurrent tasks</w:t>
      </w:r>
    </w:p>
    <w:p w:rsidR="00D5588A" w:rsidRDefault="00D5588A" w:rsidP="00D5588A">
      <w:pPr>
        <w:pStyle w:val="Heading4"/>
        <w:keepNext w:val="0"/>
        <w:keepLines w:val="0"/>
        <w:numPr>
          <w:ilvl w:val="0"/>
          <w:numId w:val="22"/>
        </w:numPr>
        <w:spacing w:before="0" w:after="200" w:line="240" w:lineRule="auto"/>
        <w:textAlignment w:val="baseline"/>
        <w:rPr>
          <w:b w:val="0"/>
          <w:bCs w:val="0"/>
          <w:color w:val="000000"/>
          <w:sz w:val="24"/>
          <w:szCs w:val="24"/>
        </w:rPr>
      </w:pPr>
      <w:r>
        <w:rPr>
          <w:color w:val="000000"/>
        </w:rPr>
        <w:t>Consultative approaches</w:t>
      </w:r>
    </w:p>
    <w:p w:rsidR="00D5588A" w:rsidRDefault="00D5588A" w:rsidP="00D5588A">
      <w:pPr>
        <w:numPr>
          <w:ilvl w:val="0"/>
          <w:numId w:val="23"/>
        </w:numPr>
        <w:spacing w:after="0" w:line="240" w:lineRule="auto"/>
        <w:textAlignment w:val="baseline"/>
        <w:rPr>
          <w:sz w:val="15"/>
          <w:szCs w:val="15"/>
        </w:rPr>
      </w:pPr>
      <w:r>
        <w:rPr>
          <w:sz w:val="15"/>
          <w:szCs w:val="15"/>
        </w:rPr>
        <w:t>Test coverage is driven primarily by the advice and guidance of technology and/or business</w:t>
      </w:r>
    </w:p>
    <w:p w:rsidR="00D5588A" w:rsidRDefault="00D5588A" w:rsidP="00D5588A">
      <w:pPr>
        <w:numPr>
          <w:ilvl w:val="0"/>
          <w:numId w:val="23"/>
        </w:numPr>
        <w:spacing w:after="0" w:line="240" w:lineRule="auto"/>
        <w:textAlignment w:val="baseline"/>
        <w:rPr>
          <w:sz w:val="15"/>
          <w:szCs w:val="15"/>
        </w:rPr>
      </w:pPr>
      <w:r>
        <w:rPr>
          <w:sz w:val="15"/>
          <w:szCs w:val="15"/>
        </w:rPr>
        <w:t>domain experts outside the test team</w:t>
      </w:r>
    </w:p>
    <w:p w:rsidR="00D5588A" w:rsidRDefault="00D5588A" w:rsidP="00D5588A">
      <w:pPr>
        <w:pStyle w:val="Heading4"/>
        <w:keepNext w:val="0"/>
        <w:keepLines w:val="0"/>
        <w:numPr>
          <w:ilvl w:val="0"/>
          <w:numId w:val="24"/>
        </w:numPr>
        <w:spacing w:before="0" w:after="200" w:line="240" w:lineRule="auto"/>
        <w:textAlignment w:val="baseline"/>
        <w:rPr>
          <w:b w:val="0"/>
          <w:bCs w:val="0"/>
          <w:color w:val="000000"/>
          <w:sz w:val="24"/>
          <w:szCs w:val="24"/>
        </w:rPr>
      </w:pPr>
      <w:r>
        <w:rPr>
          <w:color w:val="000000"/>
        </w:rPr>
        <w:t>Regression-averse approach in Software Testing</w:t>
      </w:r>
    </w:p>
    <w:p w:rsidR="00D5588A" w:rsidRDefault="00D5588A" w:rsidP="00D5588A">
      <w:pPr>
        <w:numPr>
          <w:ilvl w:val="0"/>
          <w:numId w:val="25"/>
        </w:numPr>
        <w:spacing w:after="0" w:line="240" w:lineRule="auto"/>
        <w:textAlignment w:val="baseline"/>
        <w:rPr>
          <w:sz w:val="15"/>
          <w:szCs w:val="15"/>
        </w:rPr>
      </w:pPr>
      <w:r>
        <w:rPr>
          <w:sz w:val="15"/>
          <w:szCs w:val="15"/>
        </w:rPr>
        <w:t>Includes reuse of existing test material, extensive automation of functional regression tests, and standard test suites</w:t>
      </w:r>
    </w:p>
    <w:p w:rsidR="00D5588A" w:rsidRDefault="00D5588A" w:rsidP="00D5588A">
      <w:pPr>
        <w:pStyle w:val="Heading3"/>
        <w:spacing w:before="0" w:beforeAutospacing="0" w:after="0" w:afterAutospacing="0"/>
        <w:textAlignment w:val="baseline"/>
        <w:rPr>
          <w:b w:val="0"/>
          <w:bCs w:val="0"/>
          <w:color w:val="000000"/>
        </w:rPr>
      </w:pPr>
      <w:r>
        <w:rPr>
          <w:color w:val="000000"/>
          <w:sz w:val="25"/>
          <w:szCs w:val="25"/>
          <w:u w:val="single"/>
          <w:bdr w:val="none" w:sz="0" w:space="0" w:color="auto" w:frame="1"/>
        </w:rPr>
        <w:t>Selecting a Test approaches/ strategy</w:t>
      </w:r>
    </w:p>
    <w:p w:rsidR="00D5588A" w:rsidRDefault="00D5588A" w:rsidP="00D5588A">
      <w:pPr>
        <w:pStyle w:val="NormalWeb"/>
        <w:spacing w:before="0" w:beforeAutospacing="0" w:after="384" w:afterAutospacing="0"/>
        <w:textAlignment w:val="baseline"/>
        <w:rPr>
          <w:sz w:val="15"/>
          <w:szCs w:val="15"/>
        </w:rPr>
      </w:pPr>
      <w:r>
        <w:rPr>
          <w:sz w:val="15"/>
          <w:szCs w:val="15"/>
        </w:rPr>
        <w:t>Approach is selected considering the context:</w:t>
      </w:r>
    </w:p>
    <w:p w:rsidR="00D5588A" w:rsidRDefault="00D5588A" w:rsidP="00D5588A">
      <w:pPr>
        <w:numPr>
          <w:ilvl w:val="0"/>
          <w:numId w:val="26"/>
        </w:numPr>
        <w:spacing w:after="0" w:line="240" w:lineRule="auto"/>
        <w:ind w:left="1080"/>
        <w:textAlignment w:val="baseline"/>
        <w:rPr>
          <w:sz w:val="15"/>
          <w:szCs w:val="15"/>
        </w:rPr>
      </w:pPr>
    </w:p>
    <w:p w:rsidR="00D5588A" w:rsidRDefault="00D5588A" w:rsidP="00D5588A">
      <w:pPr>
        <w:numPr>
          <w:ilvl w:val="1"/>
          <w:numId w:val="26"/>
        </w:numPr>
        <w:spacing w:after="0" w:line="240" w:lineRule="auto"/>
        <w:ind w:left="1080"/>
        <w:textAlignment w:val="baseline"/>
        <w:rPr>
          <w:sz w:val="15"/>
          <w:szCs w:val="15"/>
        </w:rPr>
      </w:pPr>
      <w:r>
        <w:rPr>
          <w:sz w:val="15"/>
          <w:szCs w:val="15"/>
        </w:rPr>
        <w:t>Risk of failure of the project, hazards to the product and</w:t>
      </w:r>
    </w:p>
    <w:p w:rsidR="00D5588A" w:rsidRDefault="00D5588A" w:rsidP="00D5588A">
      <w:pPr>
        <w:numPr>
          <w:ilvl w:val="1"/>
          <w:numId w:val="26"/>
        </w:numPr>
        <w:spacing w:after="0" w:line="240" w:lineRule="auto"/>
        <w:ind w:left="1080"/>
        <w:textAlignment w:val="baseline"/>
        <w:rPr>
          <w:sz w:val="15"/>
          <w:szCs w:val="15"/>
        </w:rPr>
      </w:pPr>
      <w:r>
        <w:rPr>
          <w:sz w:val="15"/>
          <w:szCs w:val="15"/>
        </w:rPr>
        <w:t>risks of product failure to humans, the environment and the company</w:t>
      </w:r>
    </w:p>
    <w:p w:rsidR="00D5588A" w:rsidRDefault="00D5588A" w:rsidP="00D5588A">
      <w:pPr>
        <w:numPr>
          <w:ilvl w:val="1"/>
          <w:numId w:val="26"/>
        </w:numPr>
        <w:spacing w:after="0" w:line="240" w:lineRule="auto"/>
        <w:ind w:left="1080"/>
        <w:textAlignment w:val="baseline"/>
        <w:rPr>
          <w:sz w:val="15"/>
          <w:szCs w:val="15"/>
        </w:rPr>
      </w:pPr>
      <w:r>
        <w:rPr>
          <w:sz w:val="15"/>
          <w:szCs w:val="15"/>
        </w:rPr>
        <w:t>Skills and experience of the people in the proposed</w:t>
      </w:r>
    </w:p>
    <w:p w:rsidR="00D5588A" w:rsidRDefault="00D5588A" w:rsidP="00D5588A">
      <w:pPr>
        <w:numPr>
          <w:ilvl w:val="1"/>
          <w:numId w:val="26"/>
        </w:numPr>
        <w:spacing w:after="0" w:line="240" w:lineRule="auto"/>
        <w:ind w:left="1080"/>
        <w:textAlignment w:val="baseline"/>
        <w:rPr>
          <w:sz w:val="15"/>
          <w:szCs w:val="15"/>
        </w:rPr>
      </w:pPr>
      <w:r>
        <w:rPr>
          <w:sz w:val="15"/>
          <w:szCs w:val="15"/>
        </w:rPr>
        <w:t>techniques, tools and methods</w:t>
      </w:r>
    </w:p>
    <w:p w:rsidR="00D5588A" w:rsidRDefault="00D5588A" w:rsidP="00D5588A">
      <w:pPr>
        <w:numPr>
          <w:ilvl w:val="1"/>
          <w:numId w:val="26"/>
        </w:numPr>
        <w:spacing w:after="0" w:line="240" w:lineRule="auto"/>
        <w:ind w:left="1080"/>
        <w:textAlignment w:val="baseline"/>
        <w:rPr>
          <w:sz w:val="15"/>
          <w:szCs w:val="15"/>
        </w:rPr>
      </w:pPr>
      <w:r>
        <w:rPr>
          <w:sz w:val="15"/>
          <w:szCs w:val="15"/>
        </w:rPr>
        <w:t>The objective of the testing endeavour and the mission of the testing team</w:t>
      </w:r>
    </w:p>
    <w:p w:rsidR="00D5588A" w:rsidRDefault="00D5588A" w:rsidP="00D5588A">
      <w:pPr>
        <w:numPr>
          <w:ilvl w:val="1"/>
          <w:numId w:val="26"/>
        </w:numPr>
        <w:spacing w:after="0" w:line="240" w:lineRule="auto"/>
        <w:ind w:left="1080"/>
        <w:textAlignment w:val="baseline"/>
        <w:rPr>
          <w:sz w:val="15"/>
          <w:szCs w:val="15"/>
        </w:rPr>
      </w:pPr>
      <w:r>
        <w:rPr>
          <w:sz w:val="15"/>
          <w:szCs w:val="15"/>
        </w:rPr>
        <w:t>Regulatory aspects, such as external and internal regulations for the development process</w:t>
      </w:r>
    </w:p>
    <w:p w:rsidR="00D5588A" w:rsidRDefault="00D5588A" w:rsidP="00D5588A">
      <w:pPr>
        <w:numPr>
          <w:ilvl w:val="1"/>
          <w:numId w:val="26"/>
        </w:numPr>
        <w:spacing w:after="0" w:line="240" w:lineRule="auto"/>
        <w:ind w:left="1080"/>
        <w:textAlignment w:val="baseline"/>
        <w:rPr>
          <w:sz w:val="15"/>
          <w:szCs w:val="15"/>
        </w:rPr>
      </w:pPr>
      <w:r>
        <w:rPr>
          <w:sz w:val="15"/>
          <w:szCs w:val="15"/>
        </w:rPr>
        <w:t>The nature of the product and the business</w:t>
      </w:r>
    </w:p>
    <w:p w:rsidR="00D5588A" w:rsidRPr="00C1157A" w:rsidRDefault="00D5588A" w:rsidP="00D5588A">
      <w:pPr>
        <w:shd w:val="clear" w:color="auto" w:fill="FFFFFF"/>
        <w:spacing w:before="40" w:after="100" w:afterAutospacing="1" w:line="250" w:lineRule="atLeast"/>
        <w:jc w:val="both"/>
        <w:rPr>
          <w:rFonts w:ascii="Times New Roman" w:eastAsia="Times New Roman" w:hAnsi="Times New Roman" w:cs="Times New Roman"/>
          <w:color w:val="000000"/>
          <w:sz w:val="24"/>
          <w:szCs w:val="24"/>
        </w:rPr>
      </w:pPr>
    </w:p>
    <w:p w:rsidR="00C1157A" w:rsidRPr="006931C2" w:rsidRDefault="00C1157A" w:rsidP="00DD6B04">
      <w:pPr>
        <w:rPr>
          <w:b/>
        </w:rPr>
      </w:pPr>
    </w:p>
    <w:p w:rsidR="00B6189D" w:rsidRDefault="00B6189D" w:rsidP="00AE7AC3"/>
    <w:p w:rsidR="00B6189D" w:rsidRDefault="00B6189D" w:rsidP="00AE7AC3"/>
    <w:sectPr w:rsidR="00B6189D" w:rsidSect="00137D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D66"/>
    <w:multiLevelType w:val="multilevel"/>
    <w:tmpl w:val="6464E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31165B"/>
    <w:multiLevelType w:val="multilevel"/>
    <w:tmpl w:val="CA641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36B32D5"/>
    <w:multiLevelType w:val="multilevel"/>
    <w:tmpl w:val="9C7E2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A15BD"/>
    <w:multiLevelType w:val="multilevel"/>
    <w:tmpl w:val="3CF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EC2D99"/>
    <w:multiLevelType w:val="multilevel"/>
    <w:tmpl w:val="234A4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3EA74AA"/>
    <w:multiLevelType w:val="multilevel"/>
    <w:tmpl w:val="028C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90EC6"/>
    <w:multiLevelType w:val="multilevel"/>
    <w:tmpl w:val="DE4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846EEE"/>
    <w:multiLevelType w:val="multilevel"/>
    <w:tmpl w:val="EB024B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DA09BE"/>
    <w:multiLevelType w:val="multilevel"/>
    <w:tmpl w:val="F7AE60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5262DF"/>
    <w:multiLevelType w:val="multilevel"/>
    <w:tmpl w:val="9B080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203352"/>
    <w:multiLevelType w:val="multilevel"/>
    <w:tmpl w:val="0500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060385"/>
    <w:multiLevelType w:val="multilevel"/>
    <w:tmpl w:val="5C302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F654856"/>
    <w:multiLevelType w:val="multilevel"/>
    <w:tmpl w:val="AC14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B917EC"/>
    <w:multiLevelType w:val="multilevel"/>
    <w:tmpl w:val="D77A0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C22A9F"/>
    <w:multiLevelType w:val="multilevel"/>
    <w:tmpl w:val="B4C21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783B"/>
    <w:multiLevelType w:val="multilevel"/>
    <w:tmpl w:val="69A2F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69442B7"/>
    <w:multiLevelType w:val="multilevel"/>
    <w:tmpl w:val="55286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849435B"/>
    <w:multiLevelType w:val="multilevel"/>
    <w:tmpl w:val="6AF24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620298B"/>
    <w:multiLevelType w:val="multilevel"/>
    <w:tmpl w:val="F8CEA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6FA44E3"/>
    <w:multiLevelType w:val="multilevel"/>
    <w:tmpl w:val="FD5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0D53F7"/>
    <w:multiLevelType w:val="multilevel"/>
    <w:tmpl w:val="FDB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E49C7"/>
    <w:multiLevelType w:val="multilevel"/>
    <w:tmpl w:val="396896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AF59F4"/>
    <w:multiLevelType w:val="multilevel"/>
    <w:tmpl w:val="460C9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1F819F0"/>
    <w:multiLevelType w:val="multilevel"/>
    <w:tmpl w:val="7A544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F33811"/>
    <w:multiLevelType w:val="multilevel"/>
    <w:tmpl w:val="415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350713"/>
    <w:multiLevelType w:val="multilevel"/>
    <w:tmpl w:val="169010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22"/>
  </w:num>
  <w:num w:numId="4">
    <w:abstractNumId w:val="11"/>
  </w:num>
  <w:num w:numId="5">
    <w:abstractNumId w:val="17"/>
  </w:num>
  <w:num w:numId="6">
    <w:abstractNumId w:val="1"/>
  </w:num>
  <w:num w:numId="7">
    <w:abstractNumId w:val="16"/>
  </w:num>
  <w:num w:numId="8">
    <w:abstractNumId w:val="4"/>
  </w:num>
  <w:num w:numId="9">
    <w:abstractNumId w:val="15"/>
  </w:num>
  <w:num w:numId="10">
    <w:abstractNumId w:val="23"/>
  </w:num>
  <w:num w:numId="11">
    <w:abstractNumId w:val="9"/>
  </w:num>
  <w:num w:numId="12">
    <w:abstractNumId w:val="5"/>
  </w:num>
  <w:num w:numId="13">
    <w:abstractNumId w:val="6"/>
  </w:num>
  <w:num w:numId="14">
    <w:abstractNumId w:val="2"/>
  </w:num>
  <w:num w:numId="15">
    <w:abstractNumId w:val="12"/>
  </w:num>
  <w:num w:numId="16">
    <w:abstractNumId w:val="25"/>
  </w:num>
  <w:num w:numId="17">
    <w:abstractNumId w:val="20"/>
  </w:num>
  <w:num w:numId="18">
    <w:abstractNumId w:val="14"/>
  </w:num>
  <w:num w:numId="19">
    <w:abstractNumId w:val="10"/>
  </w:num>
  <w:num w:numId="20">
    <w:abstractNumId w:val="8"/>
  </w:num>
  <w:num w:numId="21">
    <w:abstractNumId w:val="19"/>
  </w:num>
  <w:num w:numId="22">
    <w:abstractNumId w:val="21"/>
  </w:num>
  <w:num w:numId="23">
    <w:abstractNumId w:val="24"/>
  </w:num>
  <w:num w:numId="24">
    <w:abstractNumId w:val="7"/>
  </w:num>
  <w:num w:numId="25">
    <w:abstractNumId w:val="3"/>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4A3D"/>
    <w:rsid w:val="000B4A3D"/>
    <w:rsid w:val="001060BC"/>
    <w:rsid w:val="00137D79"/>
    <w:rsid w:val="00204C8B"/>
    <w:rsid w:val="00235889"/>
    <w:rsid w:val="006554DF"/>
    <w:rsid w:val="00684038"/>
    <w:rsid w:val="006931C2"/>
    <w:rsid w:val="008D3E8B"/>
    <w:rsid w:val="00923996"/>
    <w:rsid w:val="00AE7AC3"/>
    <w:rsid w:val="00B6189D"/>
    <w:rsid w:val="00BF0075"/>
    <w:rsid w:val="00C1157A"/>
    <w:rsid w:val="00D5588A"/>
    <w:rsid w:val="00DD6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D79"/>
  </w:style>
  <w:style w:type="paragraph" w:styleId="Heading2">
    <w:name w:val="heading 2"/>
    <w:basedOn w:val="Normal"/>
    <w:link w:val="Heading2Char"/>
    <w:uiPriority w:val="9"/>
    <w:qFormat/>
    <w:rsid w:val="00C11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1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58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C8B"/>
    <w:rPr>
      <w:color w:val="0000FF" w:themeColor="hyperlink"/>
      <w:u w:val="single"/>
    </w:rPr>
  </w:style>
  <w:style w:type="character" w:customStyle="1" w:styleId="Heading2Char">
    <w:name w:val="Heading 2 Char"/>
    <w:basedOn w:val="DefaultParagraphFont"/>
    <w:link w:val="Heading2"/>
    <w:uiPriority w:val="9"/>
    <w:rsid w:val="00C11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157A"/>
    <w:rPr>
      <w:rFonts w:ascii="Times New Roman" w:eastAsia="Times New Roman" w:hAnsi="Times New Roman" w:cs="Times New Roman"/>
      <w:b/>
      <w:bCs/>
      <w:sz w:val="27"/>
      <w:szCs w:val="27"/>
    </w:rPr>
  </w:style>
  <w:style w:type="character" w:styleId="Strong">
    <w:name w:val="Strong"/>
    <w:basedOn w:val="DefaultParagraphFont"/>
    <w:uiPriority w:val="22"/>
    <w:qFormat/>
    <w:rsid w:val="00C1157A"/>
    <w:rPr>
      <w:b/>
      <w:bCs/>
    </w:rPr>
  </w:style>
  <w:style w:type="paragraph" w:styleId="NormalWeb">
    <w:name w:val="Normal (Web)"/>
    <w:basedOn w:val="Normal"/>
    <w:uiPriority w:val="99"/>
    <w:semiHidden/>
    <w:unhideWhenUsed/>
    <w:rsid w:val="00C1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5588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55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8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21541">
      <w:bodyDiv w:val="1"/>
      <w:marLeft w:val="0"/>
      <w:marRight w:val="0"/>
      <w:marTop w:val="0"/>
      <w:marBottom w:val="0"/>
      <w:divBdr>
        <w:top w:val="none" w:sz="0" w:space="0" w:color="auto"/>
        <w:left w:val="none" w:sz="0" w:space="0" w:color="auto"/>
        <w:bottom w:val="none" w:sz="0" w:space="0" w:color="auto"/>
        <w:right w:val="none" w:sz="0" w:space="0" w:color="auto"/>
      </w:divBdr>
    </w:div>
    <w:div w:id="181407570">
      <w:bodyDiv w:val="1"/>
      <w:marLeft w:val="0"/>
      <w:marRight w:val="0"/>
      <w:marTop w:val="0"/>
      <w:marBottom w:val="0"/>
      <w:divBdr>
        <w:top w:val="none" w:sz="0" w:space="0" w:color="auto"/>
        <w:left w:val="none" w:sz="0" w:space="0" w:color="auto"/>
        <w:bottom w:val="none" w:sz="0" w:space="0" w:color="auto"/>
        <w:right w:val="none" w:sz="0" w:space="0" w:color="auto"/>
      </w:divBdr>
    </w:div>
    <w:div w:id="197594885">
      <w:bodyDiv w:val="1"/>
      <w:marLeft w:val="0"/>
      <w:marRight w:val="0"/>
      <w:marTop w:val="0"/>
      <w:marBottom w:val="0"/>
      <w:divBdr>
        <w:top w:val="none" w:sz="0" w:space="0" w:color="auto"/>
        <w:left w:val="none" w:sz="0" w:space="0" w:color="auto"/>
        <w:bottom w:val="none" w:sz="0" w:space="0" w:color="auto"/>
        <w:right w:val="none" w:sz="0" w:space="0" w:color="auto"/>
      </w:divBdr>
      <w:divsChild>
        <w:div w:id="629097111">
          <w:marLeft w:val="0"/>
          <w:marRight w:val="0"/>
          <w:marTop w:val="0"/>
          <w:marBottom w:val="0"/>
          <w:divBdr>
            <w:top w:val="none" w:sz="0" w:space="0" w:color="auto"/>
            <w:left w:val="none" w:sz="0" w:space="0" w:color="auto"/>
            <w:bottom w:val="none" w:sz="0" w:space="0" w:color="auto"/>
            <w:right w:val="none" w:sz="0" w:space="0" w:color="auto"/>
          </w:divBdr>
          <w:divsChild>
            <w:div w:id="1319774332">
              <w:marLeft w:val="0"/>
              <w:marRight w:val="0"/>
              <w:marTop w:val="0"/>
              <w:marBottom w:val="0"/>
              <w:divBdr>
                <w:top w:val="none" w:sz="0" w:space="0" w:color="auto"/>
                <w:left w:val="none" w:sz="0" w:space="0" w:color="auto"/>
                <w:bottom w:val="none" w:sz="0" w:space="0" w:color="auto"/>
                <w:right w:val="none" w:sz="0" w:space="0" w:color="auto"/>
              </w:divBdr>
              <w:divsChild>
                <w:div w:id="675035766">
                  <w:marLeft w:val="0"/>
                  <w:marRight w:val="0"/>
                  <w:marTop w:val="0"/>
                  <w:marBottom w:val="0"/>
                  <w:divBdr>
                    <w:top w:val="none" w:sz="0" w:space="0" w:color="auto"/>
                    <w:left w:val="none" w:sz="0" w:space="0" w:color="auto"/>
                    <w:bottom w:val="none" w:sz="0" w:space="0" w:color="auto"/>
                    <w:right w:val="none" w:sz="0" w:space="0" w:color="auto"/>
                  </w:divBdr>
                  <w:divsChild>
                    <w:div w:id="1526213719">
                      <w:marLeft w:val="0"/>
                      <w:marRight w:val="0"/>
                      <w:marTop w:val="0"/>
                      <w:marBottom w:val="0"/>
                      <w:divBdr>
                        <w:top w:val="none" w:sz="0" w:space="0" w:color="auto"/>
                        <w:left w:val="none" w:sz="0" w:space="0" w:color="auto"/>
                        <w:bottom w:val="none" w:sz="0" w:space="0" w:color="auto"/>
                        <w:right w:val="none" w:sz="0" w:space="0" w:color="auto"/>
                      </w:divBdr>
                      <w:divsChild>
                        <w:div w:id="302388905">
                          <w:marLeft w:val="0"/>
                          <w:marRight w:val="0"/>
                          <w:marTop w:val="0"/>
                          <w:marBottom w:val="0"/>
                          <w:divBdr>
                            <w:top w:val="none" w:sz="0" w:space="0" w:color="auto"/>
                            <w:left w:val="none" w:sz="0" w:space="0" w:color="auto"/>
                            <w:bottom w:val="none" w:sz="0" w:space="0" w:color="auto"/>
                            <w:right w:val="none" w:sz="0" w:space="0" w:color="auto"/>
                          </w:divBdr>
                          <w:divsChild>
                            <w:div w:id="1134255324">
                              <w:marLeft w:val="0"/>
                              <w:marRight w:val="0"/>
                              <w:marTop w:val="0"/>
                              <w:marBottom w:val="0"/>
                              <w:divBdr>
                                <w:top w:val="none" w:sz="0" w:space="0" w:color="auto"/>
                                <w:left w:val="none" w:sz="0" w:space="0" w:color="auto"/>
                                <w:bottom w:val="none" w:sz="0" w:space="0" w:color="auto"/>
                                <w:right w:val="none" w:sz="0" w:space="0" w:color="auto"/>
                              </w:divBdr>
                              <w:divsChild>
                                <w:div w:id="421877988">
                                  <w:marLeft w:val="0"/>
                                  <w:marRight w:val="0"/>
                                  <w:marTop w:val="0"/>
                                  <w:marBottom w:val="0"/>
                                  <w:divBdr>
                                    <w:top w:val="none" w:sz="0" w:space="0" w:color="auto"/>
                                    <w:left w:val="none" w:sz="0" w:space="0" w:color="auto"/>
                                    <w:bottom w:val="none" w:sz="0" w:space="0" w:color="auto"/>
                                    <w:right w:val="none" w:sz="0" w:space="0" w:color="auto"/>
                                  </w:divBdr>
                                  <w:divsChild>
                                    <w:div w:id="1484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046365">
          <w:marLeft w:val="0"/>
          <w:marRight w:val="0"/>
          <w:marTop w:val="0"/>
          <w:marBottom w:val="0"/>
          <w:divBdr>
            <w:top w:val="none" w:sz="0" w:space="0" w:color="auto"/>
            <w:left w:val="none" w:sz="0" w:space="0" w:color="auto"/>
            <w:bottom w:val="none" w:sz="0" w:space="0" w:color="auto"/>
            <w:right w:val="none" w:sz="0" w:space="0" w:color="auto"/>
          </w:divBdr>
          <w:divsChild>
            <w:div w:id="1758206385">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sChild>
                    <w:div w:id="332340955">
                      <w:marLeft w:val="0"/>
                      <w:marRight w:val="0"/>
                      <w:marTop w:val="0"/>
                      <w:marBottom w:val="0"/>
                      <w:divBdr>
                        <w:top w:val="none" w:sz="0" w:space="0" w:color="auto"/>
                        <w:left w:val="none" w:sz="0" w:space="0" w:color="auto"/>
                        <w:bottom w:val="none" w:sz="0" w:space="0" w:color="auto"/>
                        <w:right w:val="none" w:sz="0" w:space="0" w:color="auto"/>
                      </w:divBdr>
                      <w:divsChild>
                        <w:div w:id="724373959">
                          <w:marLeft w:val="0"/>
                          <w:marRight w:val="0"/>
                          <w:marTop w:val="0"/>
                          <w:marBottom w:val="0"/>
                          <w:divBdr>
                            <w:top w:val="none" w:sz="0" w:space="0" w:color="auto"/>
                            <w:left w:val="none" w:sz="0" w:space="0" w:color="auto"/>
                            <w:bottom w:val="none" w:sz="0" w:space="0" w:color="auto"/>
                            <w:right w:val="none" w:sz="0" w:space="0" w:color="auto"/>
                          </w:divBdr>
                          <w:divsChild>
                            <w:div w:id="488911086">
                              <w:marLeft w:val="0"/>
                              <w:marRight w:val="0"/>
                              <w:marTop w:val="0"/>
                              <w:marBottom w:val="0"/>
                              <w:divBdr>
                                <w:top w:val="none" w:sz="0" w:space="0" w:color="auto"/>
                                <w:left w:val="none" w:sz="0" w:space="0" w:color="auto"/>
                                <w:bottom w:val="none" w:sz="0" w:space="0" w:color="auto"/>
                                <w:right w:val="none" w:sz="0" w:space="0" w:color="auto"/>
                              </w:divBdr>
                              <w:divsChild>
                                <w:div w:id="8013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7043">
          <w:marLeft w:val="0"/>
          <w:marRight w:val="0"/>
          <w:marTop w:val="0"/>
          <w:marBottom w:val="0"/>
          <w:divBdr>
            <w:top w:val="none" w:sz="0" w:space="0" w:color="auto"/>
            <w:left w:val="none" w:sz="0" w:space="0" w:color="auto"/>
            <w:bottom w:val="none" w:sz="0" w:space="0" w:color="auto"/>
            <w:right w:val="none" w:sz="0" w:space="0" w:color="auto"/>
          </w:divBdr>
          <w:divsChild>
            <w:div w:id="1774327514">
              <w:marLeft w:val="0"/>
              <w:marRight w:val="0"/>
              <w:marTop w:val="0"/>
              <w:marBottom w:val="0"/>
              <w:divBdr>
                <w:top w:val="none" w:sz="0" w:space="0" w:color="auto"/>
                <w:left w:val="none" w:sz="0" w:space="0" w:color="auto"/>
                <w:bottom w:val="none" w:sz="0" w:space="0" w:color="auto"/>
                <w:right w:val="none" w:sz="0" w:space="0" w:color="auto"/>
              </w:divBdr>
              <w:divsChild>
                <w:div w:id="889733848">
                  <w:marLeft w:val="0"/>
                  <w:marRight w:val="0"/>
                  <w:marTop w:val="0"/>
                  <w:marBottom w:val="0"/>
                  <w:divBdr>
                    <w:top w:val="none" w:sz="0" w:space="0" w:color="auto"/>
                    <w:left w:val="none" w:sz="0" w:space="0" w:color="auto"/>
                    <w:bottom w:val="none" w:sz="0" w:space="0" w:color="auto"/>
                    <w:right w:val="none" w:sz="0" w:space="0" w:color="auto"/>
                  </w:divBdr>
                  <w:divsChild>
                    <w:div w:id="224531355">
                      <w:marLeft w:val="0"/>
                      <w:marRight w:val="0"/>
                      <w:marTop w:val="0"/>
                      <w:marBottom w:val="0"/>
                      <w:divBdr>
                        <w:top w:val="none" w:sz="0" w:space="0" w:color="auto"/>
                        <w:left w:val="none" w:sz="0" w:space="0" w:color="auto"/>
                        <w:bottom w:val="none" w:sz="0" w:space="0" w:color="auto"/>
                        <w:right w:val="none" w:sz="0" w:space="0" w:color="auto"/>
                      </w:divBdr>
                      <w:divsChild>
                        <w:div w:id="749615128">
                          <w:marLeft w:val="0"/>
                          <w:marRight w:val="0"/>
                          <w:marTop w:val="0"/>
                          <w:marBottom w:val="0"/>
                          <w:divBdr>
                            <w:top w:val="none" w:sz="0" w:space="0" w:color="auto"/>
                            <w:left w:val="none" w:sz="0" w:space="0" w:color="auto"/>
                            <w:bottom w:val="none" w:sz="0" w:space="0" w:color="auto"/>
                            <w:right w:val="none" w:sz="0" w:space="0" w:color="auto"/>
                          </w:divBdr>
                          <w:divsChild>
                            <w:div w:id="421223752">
                              <w:marLeft w:val="0"/>
                              <w:marRight w:val="0"/>
                              <w:marTop w:val="0"/>
                              <w:marBottom w:val="0"/>
                              <w:divBdr>
                                <w:top w:val="none" w:sz="0" w:space="0" w:color="auto"/>
                                <w:left w:val="none" w:sz="0" w:space="0" w:color="auto"/>
                                <w:bottom w:val="none" w:sz="0" w:space="0" w:color="auto"/>
                                <w:right w:val="none" w:sz="0" w:space="0" w:color="auto"/>
                              </w:divBdr>
                              <w:divsChild>
                                <w:div w:id="1245380889">
                                  <w:marLeft w:val="0"/>
                                  <w:marRight w:val="0"/>
                                  <w:marTop w:val="0"/>
                                  <w:marBottom w:val="0"/>
                                  <w:divBdr>
                                    <w:top w:val="none" w:sz="0" w:space="0" w:color="auto"/>
                                    <w:left w:val="none" w:sz="0" w:space="0" w:color="auto"/>
                                    <w:bottom w:val="none" w:sz="0" w:space="0" w:color="auto"/>
                                    <w:right w:val="none" w:sz="0" w:space="0" w:color="auto"/>
                                  </w:divBdr>
                                  <w:divsChild>
                                    <w:div w:id="1940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5186">
      <w:bodyDiv w:val="1"/>
      <w:marLeft w:val="0"/>
      <w:marRight w:val="0"/>
      <w:marTop w:val="0"/>
      <w:marBottom w:val="0"/>
      <w:divBdr>
        <w:top w:val="none" w:sz="0" w:space="0" w:color="auto"/>
        <w:left w:val="none" w:sz="0" w:space="0" w:color="auto"/>
        <w:bottom w:val="none" w:sz="0" w:space="0" w:color="auto"/>
        <w:right w:val="none" w:sz="0" w:space="0" w:color="auto"/>
      </w:divBdr>
    </w:div>
    <w:div w:id="558442515">
      <w:bodyDiv w:val="1"/>
      <w:marLeft w:val="0"/>
      <w:marRight w:val="0"/>
      <w:marTop w:val="0"/>
      <w:marBottom w:val="0"/>
      <w:divBdr>
        <w:top w:val="none" w:sz="0" w:space="0" w:color="auto"/>
        <w:left w:val="none" w:sz="0" w:space="0" w:color="auto"/>
        <w:bottom w:val="none" w:sz="0" w:space="0" w:color="auto"/>
        <w:right w:val="none" w:sz="0" w:space="0" w:color="auto"/>
      </w:divBdr>
    </w:div>
    <w:div w:id="1064261174">
      <w:bodyDiv w:val="1"/>
      <w:marLeft w:val="0"/>
      <w:marRight w:val="0"/>
      <w:marTop w:val="0"/>
      <w:marBottom w:val="0"/>
      <w:divBdr>
        <w:top w:val="none" w:sz="0" w:space="0" w:color="auto"/>
        <w:left w:val="none" w:sz="0" w:space="0" w:color="auto"/>
        <w:bottom w:val="none" w:sz="0" w:space="0" w:color="auto"/>
        <w:right w:val="none" w:sz="0" w:space="0" w:color="auto"/>
      </w:divBdr>
      <w:divsChild>
        <w:div w:id="330455067">
          <w:marLeft w:val="0"/>
          <w:marRight w:val="0"/>
          <w:marTop w:val="0"/>
          <w:marBottom w:val="120"/>
          <w:divBdr>
            <w:top w:val="none" w:sz="0" w:space="0" w:color="auto"/>
            <w:left w:val="none" w:sz="0" w:space="0" w:color="auto"/>
            <w:bottom w:val="none" w:sz="0" w:space="0" w:color="auto"/>
            <w:right w:val="none" w:sz="0" w:space="0" w:color="auto"/>
          </w:divBdr>
        </w:div>
      </w:divsChild>
    </w:div>
    <w:div w:id="1440026036">
      <w:bodyDiv w:val="1"/>
      <w:marLeft w:val="0"/>
      <w:marRight w:val="0"/>
      <w:marTop w:val="0"/>
      <w:marBottom w:val="0"/>
      <w:divBdr>
        <w:top w:val="none" w:sz="0" w:space="0" w:color="auto"/>
        <w:left w:val="none" w:sz="0" w:space="0" w:color="auto"/>
        <w:bottom w:val="none" w:sz="0" w:space="0" w:color="auto"/>
        <w:right w:val="none" w:sz="0" w:space="0" w:color="auto"/>
      </w:divBdr>
    </w:div>
    <w:div w:id="1451975885">
      <w:bodyDiv w:val="1"/>
      <w:marLeft w:val="0"/>
      <w:marRight w:val="0"/>
      <w:marTop w:val="0"/>
      <w:marBottom w:val="0"/>
      <w:divBdr>
        <w:top w:val="none" w:sz="0" w:space="0" w:color="auto"/>
        <w:left w:val="none" w:sz="0" w:space="0" w:color="auto"/>
        <w:bottom w:val="none" w:sz="0" w:space="0" w:color="auto"/>
        <w:right w:val="none" w:sz="0" w:space="0" w:color="auto"/>
      </w:divBdr>
      <w:divsChild>
        <w:div w:id="808716207">
          <w:marLeft w:val="0"/>
          <w:marRight w:val="0"/>
          <w:marTop w:val="0"/>
          <w:marBottom w:val="0"/>
          <w:divBdr>
            <w:top w:val="none" w:sz="0" w:space="0" w:color="auto"/>
            <w:left w:val="none" w:sz="0" w:space="0" w:color="auto"/>
            <w:bottom w:val="none" w:sz="0" w:space="0" w:color="auto"/>
            <w:right w:val="none" w:sz="0" w:space="0" w:color="auto"/>
          </w:divBdr>
          <w:divsChild>
            <w:div w:id="525827609">
              <w:marLeft w:val="0"/>
              <w:marRight w:val="0"/>
              <w:marTop w:val="0"/>
              <w:marBottom w:val="0"/>
              <w:divBdr>
                <w:top w:val="none" w:sz="0" w:space="0" w:color="auto"/>
                <w:left w:val="none" w:sz="0" w:space="0" w:color="auto"/>
                <w:bottom w:val="none" w:sz="0" w:space="0" w:color="auto"/>
                <w:right w:val="none" w:sz="0" w:space="0" w:color="auto"/>
              </w:divBdr>
              <w:divsChild>
                <w:div w:id="1543516825">
                  <w:marLeft w:val="0"/>
                  <w:marRight w:val="0"/>
                  <w:marTop w:val="0"/>
                  <w:marBottom w:val="0"/>
                  <w:divBdr>
                    <w:top w:val="none" w:sz="0" w:space="0" w:color="auto"/>
                    <w:left w:val="none" w:sz="0" w:space="0" w:color="auto"/>
                    <w:bottom w:val="none" w:sz="0" w:space="0" w:color="auto"/>
                    <w:right w:val="none" w:sz="0" w:space="0" w:color="auto"/>
                  </w:divBdr>
                  <w:divsChild>
                    <w:div w:id="188644420">
                      <w:marLeft w:val="0"/>
                      <w:marRight w:val="0"/>
                      <w:marTop w:val="0"/>
                      <w:marBottom w:val="0"/>
                      <w:divBdr>
                        <w:top w:val="none" w:sz="0" w:space="0" w:color="auto"/>
                        <w:left w:val="none" w:sz="0" w:space="0" w:color="auto"/>
                        <w:bottom w:val="none" w:sz="0" w:space="0" w:color="auto"/>
                        <w:right w:val="none" w:sz="0" w:space="0" w:color="auto"/>
                      </w:divBdr>
                      <w:divsChild>
                        <w:div w:id="1256599118">
                          <w:marLeft w:val="0"/>
                          <w:marRight w:val="0"/>
                          <w:marTop w:val="0"/>
                          <w:marBottom w:val="0"/>
                          <w:divBdr>
                            <w:top w:val="none" w:sz="0" w:space="0" w:color="auto"/>
                            <w:left w:val="none" w:sz="0" w:space="0" w:color="auto"/>
                            <w:bottom w:val="none" w:sz="0" w:space="0" w:color="auto"/>
                            <w:right w:val="none" w:sz="0" w:space="0" w:color="auto"/>
                          </w:divBdr>
                          <w:divsChild>
                            <w:div w:id="1749959173">
                              <w:marLeft w:val="0"/>
                              <w:marRight w:val="0"/>
                              <w:marTop w:val="0"/>
                              <w:marBottom w:val="0"/>
                              <w:divBdr>
                                <w:top w:val="none" w:sz="0" w:space="0" w:color="auto"/>
                                <w:left w:val="none" w:sz="0" w:space="0" w:color="auto"/>
                                <w:bottom w:val="none" w:sz="0" w:space="0" w:color="auto"/>
                                <w:right w:val="none" w:sz="0" w:space="0" w:color="auto"/>
                              </w:divBdr>
                              <w:divsChild>
                                <w:div w:id="264845849">
                                  <w:marLeft w:val="0"/>
                                  <w:marRight w:val="0"/>
                                  <w:marTop w:val="0"/>
                                  <w:marBottom w:val="0"/>
                                  <w:divBdr>
                                    <w:top w:val="none" w:sz="0" w:space="0" w:color="auto"/>
                                    <w:left w:val="none" w:sz="0" w:space="0" w:color="auto"/>
                                    <w:bottom w:val="none" w:sz="0" w:space="0" w:color="auto"/>
                                    <w:right w:val="none" w:sz="0" w:space="0" w:color="auto"/>
                                  </w:divBdr>
                                  <w:divsChild>
                                    <w:div w:id="18795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339502">
          <w:marLeft w:val="0"/>
          <w:marRight w:val="0"/>
          <w:marTop w:val="0"/>
          <w:marBottom w:val="0"/>
          <w:divBdr>
            <w:top w:val="none" w:sz="0" w:space="0" w:color="auto"/>
            <w:left w:val="none" w:sz="0" w:space="0" w:color="auto"/>
            <w:bottom w:val="none" w:sz="0" w:space="0" w:color="auto"/>
            <w:right w:val="none" w:sz="0" w:space="0" w:color="auto"/>
          </w:divBdr>
          <w:divsChild>
            <w:div w:id="1743526537">
              <w:marLeft w:val="0"/>
              <w:marRight w:val="0"/>
              <w:marTop w:val="0"/>
              <w:marBottom w:val="0"/>
              <w:divBdr>
                <w:top w:val="none" w:sz="0" w:space="0" w:color="auto"/>
                <w:left w:val="none" w:sz="0" w:space="0" w:color="auto"/>
                <w:bottom w:val="none" w:sz="0" w:space="0" w:color="auto"/>
                <w:right w:val="none" w:sz="0" w:space="0" w:color="auto"/>
              </w:divBdr>
              <w:divsChild>
                <w:div w:id="1911039722">
                  <w:marLeft w:val="0"/>
                  <w:marRight w:val="0"/>
                  <w:marTop w:val="0"/>
                  <w:marBottom w:val="0"/>
                  <w:divBdr>
                    <w:top w:val="none" w:sz="0" w:space="0" w:color="auto"/>
                    <w:left w:val="none" w:sz="0" w:space="0" w:color="auto"/>
                    <w:bottom w:val="none" w:sz="0" w:space="0" w:color="auto"/>
                    <w:right w:val="none" w:sz="0" w:space="0" w:color="auto"/>
                  </w:divBdr>
                  <w:divsChild>
                    <w:div w:id="1596404012">
                      <w:marLeft w:val="0"/>
                      <w:marRight w:val="0"/>
                      <w:marTop w:val="0"/>
                      <w:marBottom w:val="0"/>
                      <w:divBdr>
                        <w:top w:val="none" w:sz="0" w:space="0" w:color="auto"/>
                        <w:left w:val="none" w:sz="0" w:space="0" w:color="auto"/>
                        <w:bottom w:val="none" w:sz="0" w:space="0" w:color="auto"/>
                        <w:right w:val="none" w:sz="0" w:space="0" w:color="auto"/>
                      </w:divBdr>
                      <w:divsChild>
                        <w:div w:id="1029842495">
                          <w:marLeft w:val="0"/>
                          <w:marRight w:val="0"/>
                          <w:marTop w:val="0"/>
                          <w:marBottom w:val="0"/>
                          <w:divBdr>
                            <w:top w:val="none" w:sz="0" w:space="0" w:color="auto"/>
                            <w:left w:val="none" w:sz="0" w:space="0" w:color="auto"/>
                            <w:bottom w:val="none" w:sz="0" w:space="0" w:color="auto"/>
                            <w:right w:val="none" w:sz="0" w:space="0" w:color="auto"/>
                          </w:divBdr>
                          <w:divsChild>
                            <w:div w:id="1129133521">
                              <w:marLeft w:val="0"/>
                              <w:marRight w:val="0"/>
                              <w:marTop w:val="0"/>
                              <w:marBottom w:val="0"/>
                              <w:divBdr>
                                <w:top w:val="none" w:sz="0" w:space="0" w:color="auto"/>
                                <w:left w:val="none" w:sz="0" w:space="0" w:color="auto"/>
                                <w:bottom w:val="none" w:sz="0" w:space="0" w:color="auto"/>
                                <w:right w:val="none" w:sz="0" w:space="0" w:color="auto"/>
                              </w:divBdr>
                              <w:divsChild>
                                <w:div w:id="12858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98629">
          <w:marLeft w:val="0"/>
          <w:marRight w:val="0"/>
          <w:marTop w:val="0"/>
          <w:marBottom w:val="0"/>
          <w:divBdr>
            <w:top w:val="none" w:sz="0" w:space="0" w:color="auto"/>
            <w:left w:val="none" w:sz="0" w:space="0" w:color="auto"/>
            <w:bottom w:val="none" w:sz="0" w:space="0" w:color="auto"/>
            <w:right w:val="none" w:sz="0" w:space="0" w:color="auto"/>
          </w:divBdr>
          <w:divsChild>
            <w:div w:id="266354588">
              <w:marLeft w:val="0"/>
              <w:marRight w:val="0"/>
              <w:marTop w:val="0"/>
              <w:marBottom w:val="0"/>
              <w:divBdr>
                <w:top w:val="none" w:sz="0" w:space="0" w:color="auto"/>
                <w:left w:val="none" w:sz="0" w:space="0" w:color="auto"/>
                <w:bottom w:val="none" w:sz="0" w:space="0" w:color="auto"/>
                <w:right w:val="none" w:sz="0" w:space="0" w:color="auto"/>
              </w:divBdr>
              <w:divsChild>
                <w:div w:id="344206780">
                  <w:marLeft w:val="0"/>
                  <w:marRight w:val="0"/>
                  <w:marTop w:val="0"/>
                  <w:marBottom w:val="0"/>
                  <w:divBdr>
                    <w:top w:val="none" w:sz="0" w:space="0" w:color="auto"/>
                    <w:left w:val="none" w:sz="0" w:space="0" w:color="auto"/>
                    <w:bottom w:val="none" w:sz="0" w:space="0" w:color="auto"/>
                    <w:right w:val="none" w:sz="0" w:space="0" w:color="auto"/>
                  </w:divBdr>
                  <w:divsChild>
                    <w:div w:id="335809837">
                      <w:marLeft w:val="0"/>
                      <w:marRight w:val="0"/>
                      <w:marTop w:val="0"/>
                      <w:marBottom w:val="0"/>
                      <w:divBdr>
                        <w:top w:val="none" w:sz="0" w:space="0" w:color="auto"/>
                        <w:left w:val="none" w:sz="0" w:space="0" w:color="auto"/>
                        <w:bottom w:val="none" w:sz="0" w:space="0" w:color="auto"/>
                        <w:right w:val="none" w:sz="0" w:space="0" w:color="auto"/>
                      </w:divBdr>
                      <w:divsChild>
                        <w:div w:id="1094590854">
                          <w:marLeft w:val="0"/>
                          <w:marRight w:val="0"/>
                          <w:marTop w:val="0"/>
                          <w:marBottom w:val="0"/>
                          <w:divBdr>
                            <w:top w:val="none" w:sz="0" w:space="0" w:color="auto"/>
                            <w:left w:val="none" w:sz="0" w:space="0" w:color="auto"/>
                            <w:bottom w:val="none" w:sz="0" w:space="0" w:color="auto"/>
                            <w:right w:val="none" w:sz="0" w:space="0" w:color="auto"/>
                          </w:divBdr>
                          <w:divsChild>
                            <w:div w:id="666447410">
                              <w:marLeft w:val="0"/>
                              <w:marRight w:val="0"/>
                              <w:marTop w:val="0"/>
                              <w:marBottom w:val="0"/>
                              <w:divBdr>
                                <w:top w:val="none" w:sz="0" w:space="0" w:color="auto"/>
                                <w:left w:val="none" w:sz="0" w:space="0" w:color="auto"/>
                                <w:bottom w:val="none" w:sz="0" w:space="0" w:color="auto"/>
                                <w:right w:val="none" w:sz="0" w:space="0" w:color="auto"/>
                              </w:divBdr>
                              <w:divsChild>
                                <w:div w:id="1615866517">
                                  <w:marLeft w:val="0"/>
                                  <w:marRight w:val="0"/>
                                  <w:marTop w:val="0"/>
                                  <w:marBottom w:val="0"/>
                                  <w:divBdr>
                                    <w:top w:val="none" w:sz="0" w:space="0" w:color="auto"/>
                                    <w:left w:val="none" w:sz="0" w:space="0" w:color="auto"/>
                                    <w:bottom w:val="none" w:sz="0" w:space="0" w:color="auto"/>
                                    <w:right w:val="none" w:sz="0" w:space="0" w:color="auto"/>
                                  </w:divBdr>
                                  <w:divsChild>
                                    <w:div w:id="5686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uddle.eurostarsoftwaretesting.com/how-to-use-trello-simple-trello-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1705</Words>
  <Characters>9724</Characters>
  <Application>Microsoft Office Word</Application>
  <DocSecurity>0</DocSecurity>
  <Lines>81</Lines>
  <Paragraphs>22</Paragraphs>
  <ScaleCrop>false</ScaleCrop>
  <Company/>
  <LinksUpToDate>false</LinksUpToDate>
  <CharactersWithSpaces>11407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12</cp:revision>
  <dcterms:created xsi:type="dcterms:W3CDTF">2022-03-27T14:33:00Z</dcterms:created>
  <dcterms:modified xsi:type="dcterms:W3CDTF">2022-03-30T16:50:00Z</dcterms:modified>
</cp:coreProperties>
</file>