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1AF19A" w14:textId="23BAF5A1" w:rsidR="00C8455F" w:rsidRPr="004C46C7" w:rsidRDefault="00C8455F" w:rsidP="009143BB">
      <w:pPr>
        <w:pStyle w:val="a3"/>
        <w:spacing w:after="0" w:line="360" w:lineRule="auto"/>
        <w:jc w:val="both"/>
        <w:rPr>
          <w:rFonts w:ascii="Times New Roman" w:eastAsia="IBM Plex Sans" w:hAnsi="Times New Roman" w:cs="Times New Roman"/>
          <w:sz w:val="28"/>
          <w:szCs w:val="28"/>
          <w:lang w:val="ru-RU"/>
        </w:rPr>
      </w:pPr>
    </w:p>
    <w:p w14:paraId="566DEE24" w14:textId="5255ADF3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7E2EB36" w14:textId="7433BF4B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03EA5C6" w14:textId="77777777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3773A9C" w14:textId="101035A9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E756B4" w14:textId="173DB069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4A5622B" w14:textId="77777777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E4EFD0" w14:textId="10EA958E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782222" w14:textId="77777777" w:rsidR="00186438" w:rsidRPr="004C46C7" w:rsidRDefault="00186438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2B37EC2" w14:textId="7E6B9E73" w:rsidR="00C8455F" w:rsidRPr="004C46C7" w:rsidRDefault="00C8455F" w:rsidP="009143BB">
      <w:pPr>
        <w:pStyle w:val="a3"/>
        <w:spacing w:after="0" w:line="360" w:lineRule="auto"/>
        <w:jc w:val="both"/>
        <w:rPr>
          <w:rFonts w:ascii="Times New Roman" w:eastAsia="IBM Plex Sans" w:hAnsi="Times New Roman" w:cs="Times New Roman"/>
          <w:color w:val="000000" w:themeColor="text1"/>
          <w:sz w:val="28"/>
          <w:szCs w:val="28"/>
          <w:lang w:val="ru-RU"/>
        </w:rPr>
      </w:pPr>
    </w:p>
    <w:p w14:paraId="74241E4A" w14:textId="0B34276B" w:rsidR="001F056B" w:rsidRPr="004C46C7" w:rsidRDefault="007B1B9C" w:rsidP="009143BB">
      <w:pPr>
        <w:pStyle w:val="ac"/>
        <w:spacing w:after="0"/>
        <w:ind w:right="143"/>
        <w:jc w:val="left"/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</w:pPr>
      <w:r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Тема работы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:</w:t>
      </w:r>
      <w:r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«</w:t>
      </w:r>
      <w:r w:rsidR="00DA3C55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Разработка в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еб-приложени</w:t>
      </w:r>
      <w:r w:rsidR="00DA3C55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я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для хранения</w:t>
      </w:r>
      <w:r w:rsidR="00D52B0D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, обработки</w:t>
      </w:r>
      <w:r w:rsidR="00C43C5A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и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 анализа </w:t>
      </w:r>
      <w:r w:rsidR="00C43C5A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 xml:space="preserve">вибрационного состояния </w:t>
      </w:r>
      <w:r w:rsidR="001F056B" w:rsidRPr="004C46C7">
        <w:rPr>
          <w:rFonts w:ascii="Times New Roman" w:eastAsia="IBM Plex Sans" w:hAnsi="Times New Roman" w:cs="Times New Roman"/>
          <w:color w:val="000000" w:themeColor="text1"/>
          <w:sz w:val="36"/>
          <w:szCs w:val="36"/>
        </w:rPr>
        <w:t>агрегатов»</w:t>
      </w:r>
    </w:p>
    <w:p w14:paraId="2B129BD7" w14:textId="0F840575" w:rsidR="00C8455F" w:rsidRPr="004C46C7" w:rsidRDefault="00C8455F" w:rsidP="009143BB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2711E695" w14:textId="74C7A855" w:rsidR="00186438" w:rsidRPr="004C46C7" w:rsidRDefault="00186438" w:rsidP="009143BB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2A91CCA7" w14:textId="3664DB3D" w:rsidR="00186438" w:rsidRPr="004C46C7" w:rsidRDefault="00186438" w:rsidP="009143BB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563B9251" w14:textId="4669217D" w:rsidR="00186438" w:rsidRPr="004C46C7" w:rsidRDefault="00186438" w:rsidP="009143BB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4A36A01C" w14:textId="2CA93B00" w:rsidR="00186438" w:rsidRPr="004C46C7" w:rsidRDefault="00186438" w:rsidP="009143BB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734926E5" w14:textId="77777777" w:rsidR="00186438" w:rsidRPr="004C46C7" w:rsidRDefault="00186438" w:rsidP="009143BB">
      <w:pPr>
        <w:pStyle w:val="ac"/>
        <w:spacing w:after="0"/>
        <w:jc w:val="left"/>
        <w:rPr>
          <w:rFonts w:ascii="Times New Roman" w:eastAsia="IBM Plex Sans" w:hAnsi="Times New Roman" w:cs="Times New Roman"/>
          <w:color w:val="000000" w:themeColor="text1"/>
          <w:sz w:val="28"/>
          <w:szCs w:val="28"/>
        </w:rPr>
      </w:pPr>
    </w:p>
    <w:p w14:paraId="1F11F8D7" w14:textId="77777777" w:rsidR="00186438" w:rsidRPr="004C46C7" w:rsidRDefault="007B1B9C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Специальность</w:t>
      </w:r>
      <w:r w:rsidR="001F056B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9B10D0" w:rsidRPr="004C46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r w:rsidR="001F056B" w:rsidRPr="004C46C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ava</w:t>
      </w:r>
      <w:r w:rsidR="001F056B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="00D52B0D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разработчик</w:t>
      </w:r>
    </w:p>
    <w:p w14:paraId="636AD56B" w14:textId="17BBEA23" w:rsidR="00186438" w:rsidRPr="004C46C7" w:rsidRDefault="001F056B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Гулай Станислав Леонидович</w:t>
      </w:r>
    </w:p>
    <w:p w14:paraId="28528451" w14:textId="77777777" w:rsidR="00186438" w:rsidRPr="004C46C7" w:rsidRDefault="00186438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6D747D2" w14:textId="77777777" w:rsidR="00186438" w:rsidRPr="004C46C7" w:rsidRDefault="00186438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1B5E713" w14:textId="77777777" w:rsidR="00186438" w:rsidRPr="004C46C7" w:rsidRDefault="00186438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99924EA" w14:textId="77777777" w:rsidR="00186438" w:rsidRPr="004C46C7" w:rsidRDefault="00186438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D6A7945" w14:textId="77777777" w:rsidR="00186438" w:rsidRPr="004C46C7" w:rsidRDefault="00186438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06792E9" w14:textId="186870C3" w:rsidR="00186438" w:rsidRPr="004C46C7" w:rsidRDefault="00186438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9BAB6FD" w14:textId="77777777" w:rsidR="00186438" w:rsidRPr="004C46C7" w:rsidRDefault="00186438" w:rsidP="009143BB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636D674" w14:textId="3EA9EFFC" w:rsidR="00186438" w:rsidRPr="004C46C7" w:rsidRDefault="00186438" w:rsidP="009143BB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Санкт-Петербург</w:t>
      </w:r>
    </w:p>
    <w:p w14:paraId="39C6DF9B" w14:textId="264001E2" w:rsidR="00C8455F" w:rsidRPr="004C46C7" w:rsidRDefault="001F056B" w:rsidP="009143BB">
      <w:pPr>
        <w:spacing w:after="0" w:line="360" w:lineRule="auto"/>
        <w:jc w:val="center"/>
        <w:rPr>
          <w:rFonts w:ascii="Times New Roman" w:hAnsi="Times New Roman" w:cs="Times New Roman"/>
          <w:b/>
          <w:color w:val="ABB1B9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202</w:t>
      </w:r>
      <w:r w:rsidR="005451F1"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</w:t>
      </w:r>
      <w:r w:rsidRPr="004C46C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год</w:t>
      </w:r>
      <w:bookmarkStart w:id="0" w:name="_heading=h.em78hreukrci" w:colFirst="0" w:colLast="0"/>
      <w:bookmarkEnd w:id="0"/>
      <w:r w:rsidR="007B1B9C" w:rsidRPr="004C46C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bookmarkStart w:id="1" w:name="_heading=h.oezpfc9zek9x" w:colFirst="0" w:colLast="0" w:displacedByCustomXml="next"/>
    <w:bookmarkEnd w:id="1" w:displacedByCustomXml="next"/>
    <w:sdt>
      <w:sdtPr>
        <w:rPr>
          <w:rFonts w:ascii="Times New Roman" w:hAnsi="Times New Roman" w:cs="Times New Roman"/>
          <w:sz w:val="28"/>
          <w:szCs w:val="28"/>
          <w:lang w:val="ru-RU"/>
        </w:rPr>
        <w:id w:val="-19055985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9541BC" w14:textId="203298F8" w:rsidR="006F025A" w:rsidRPr="004C46C7" w:rsidRDefault="006F025A" w:rsidP="009143BB">
          <w:pPr>
            <w:keepNext/>
            <w:keepLines/>
            <w:spacing w:after="0" w:line="360" w:lineRule="auto"/>
            <w:jc w:val="left"/>
            <w:rPr>
              <w:rFonts w:ascii="Times New Roman" w:eastAsia="IBM Plex Sans SemiBold" w:hAnsi="Times New Roman" w:cs="Times New Roman"/>
              <w:b/>
              <w:sz w:val="28"/>
              <w:szCs w:val="28"/>
              <w:lang w:val="ru-RU"/>
            </w:rPr>
          </w:pPr>
          <w:r w:rsidRPr="004C46C7">
            <w:rPr>
              <w:rFonts w:ascii="Times New Roman" w:eastAsia="IBM Plex Sans SemiBold" w:hAnsi="Times New Roman" w:cs="Times New Roman"/>
              <w:b/>
              <w:sz w:val="28"/>
              <w:szCs w:val="28"/>
              <w:lang w:val="ru-RU"/>
            </w:rPr>
            <w:t xml:space="preserve">Содержание </w:t>
          </w:r>
        </w:p>
        <w:p w14:paraId="1D2998C2" w14:textId="37AFCB6C" w:rsidR="004C46C7" w:rsidRPr="004C46C7" w:rsidRDefault="006F025A" w:rsidP="009143BB">
          <w:pPr>
            <w:pStyle w:val="11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r w:rsidRPr="004C46C7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4C46C7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4C46C7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161054757" w:history="1">
            <w:r w:rsidR="004C46C7"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t>Введение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_Toc161054757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D6013F" w14:textId="3AB94760" w:rsidR="004C46C7" w:rsidRPr="004C46C7" w:rsidRDefault="00695392" w:rsidP="009143BB">
          <w:pPr>
            <w:pStyle w:val="11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58" w:history="1">
            <w:r w:rsidR="004C46C7"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t>Что такое веб-приложение, его особенности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_Toc161054758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AC5A0" w14:textId="5FFDF343" w:rsidR="004C46C7" w:rsidRPr="004C46C7" w:rsidRDefault="00695392" w:rsidP="009143BB">
          <w:pPr>
            <w:pStyle w:val="11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59" w:history="1">
            <w:r w:rsidR="004C46C7"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t>Проектирование и реализация веб</w:t>
            </w:r>
            <w:r w:rsidR="004C46C7" w:rsidRPr="004C46C7">
              <w:rPr>
                <w:rStyle w:val="af4"/>
                <w:rFonts w:ascii="Times New Roman" w:eastAsia="IBM Plex Sans SemiBold" w:hAnsi="Times New Roman"/>
                <w:bCs/>
                <w:noProof/>
                <w:sz w:val="28"/>
                <w:szCs w:val="28"/>
                <w:lang w:val="ru-RU"/>
              </w:rPr>
              <w:noBreakHyphen/>
              <w:t>приложения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_Toc161054759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C48A4" w14:textId="43A0190A" w:rsidR="004C46C7" w:rsidRPr="004C46C7" w:rsidRDefault="00695392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0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Требования к функциональным характеристикам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_Toc161054760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FB9A4A" w14:textId="4282214B" w:rsidR="004C46C7" w:rsidRPr="004C46C7" w:rsidRDefault="00695392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1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Требования к пользовательскому интерфейсу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_Toc161054761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5AD323" w14:textId="5E59DB8B" w:rsidR="004C46C7" w:rsidRPr="004C46C7" w:rsidRDefault="00695392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2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Проектирование и реализация базы данных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_Toc161054762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62BFC7" w14:textId="5DD6E7B7" w:rsidR="004C46C7" w:rsidRPr="004C46C7" w:rsidRDefault="00695392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3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Создание и настройка Spring проекта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_Toc161054763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641BDE" w14:textId="527AE6E1" w:rsidR="004C46C7" w:rsidRPr="004C46C7" w:rsidRDefault="00695392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4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Подключение к базе данных из Spring проекта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_Toc161054764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8E070A" w14:textId="5D4EA9EB" w:rsidR="004C46C7" w:rsidRPr="004C46C7" w:rsidRDefault="00695392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5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Классы моделей и JPA, Hibernate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_Toc161054765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0D9FB" w14:textId="7DB24736" w:rsidR="004C46C7" w:rsidRPr="004C46C7" w:rsidRDefault="00695392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6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</w:rPr>
              <w:t>Создание слоя репозитория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_Toc161054766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A759BC" w14:textId="03B96C8E" w:rsidR="004C46C7" w:rsidRPr="004C46C7" w:rsidRDefault="00695392" w:rsidP="009143BB">
          <w:pPr>
            <w:pStyle w:val="11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7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Теоретическая и практическая главы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_Toc161054767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2A5C2F" w14:textId="6C6231AF" w:rsidR="004C46C7" w:rsidRPr="004C46C7" w:rsidRDefault="00695392" w:rsidP="009143BB">
          <w:pPr>
            <w:pStyle w:val="11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8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Заключение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_Toc161054768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1F5D94" w14:textId="5AB20F3A" w:rsidR="004C46C7" w:rsidRPr="004C46C7" w:rsidRDefault="00695392" w:rsidP="009143BB">
          <w:pPr>
            <w:pStyle w:val="11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69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Список используемой литературы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_Toc161054769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55BCD3" w14:textId="64FAF474" w:rsidR="004C46C7" w:rsidRPr="004C46C7" w:rsidRDefault="00695392" w:rsidP="009143BB">
          <w:pPr>
            <w:pStyle w:val="20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70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Пример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_Toc161054770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39BE20" w14:textId="68B41769" w:rsidR="004C46C7" w:rsidRPr="004C46C7" w:rsidRDefault="00695392" w:rsidP="009143BB">
          <w:pPr>
            <w:pStyle w:val="11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61054771" w:history="1">
            <w:r w:rsidR="004C46C7" w:rsidRPr="004C46C7">
              <w:rPr>
                <w:rStyle w:val="af4"/>
                <w:rFonts w:ascii="Times New Roman" w:hAnsi="Times New Roman"/>
                <w:noProof/>
                <w:sz w:val="28"/>
                <w:szCs w:val="28"/>
                <w:lang w:val="ru-RU"/>
              </w:rPr>
              <w:t>Приложения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_Toc161054771 \h </w:instrTex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="004C46C7" w:rsidRPr="004C46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07AB01" w14:textId="353F9270" w:rsidR="006F025A" w:rsidRPr="004C46C7" w:rsidRDefault="006F025A" w:rsidP="009143BB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4C46C7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fldChar w:fldCharType="end"/>
          </w:r>
        </w:p>
      </w:sdtContent>
    </w:sdt>
    <w:p w14:paraId="60049A27" w14:textId="32562BE4" w:rsidR="00936D70" w:rsidRPr="004C46C7" w:rsidRDefault="00936D70" w:rsidP="009143B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544A411D" w14:textId="77777777" w:rsidR="00936D70" w:rsidRPr="004C46C7" w:rsidRDefault="00936D70" w:rsidP="009143B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22E23195" w14:textId="55EF31FB" w:rsidR="00936D70" w:rsidRPr="004C46C7" w:rsidRDefault="00936D70" w:rsidP="009143BB">
      <w:pPr>
        <w:pStyle w:val="1"/>
        <w:keepNext w:val="0"/>
        <w:keepLines w:val="0"/>
        <w:spacing w:before="0" w:line="360" w:lineRule="auto"/>
        <w:jc w:val="left"/>
        <w:rPr>
          <w:rFonts w:ascii="Times New Roman" w:hAnsi="Times New Roman" w:cs="Times New Roman"/>
          <w:sz w:val="32"/>
          <w:szCs w:val="32"/>
          <w:lang w:val="ru-RU"/>
        </w:rPr>
      </w:pPr>
      <w:bookmarkStart w:id="2" w:name="_Toc161054259"/>
      <w:bookmarkStart w:id="3" w:name="_Toc161054757"/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lastRenderedPageBreak/>
        <w:t>Введение</w:t>
      </w:r>
      <w:bookmarkEnd w:id="2"/>
      <w:bookmarkEnd w:id="3"/>
    </w:p>
    <w:p w14:paraId="1EA98212" w14:textId="23C0E536" w:rsidR="00936D70" w:rsidRPr="004C46C7" w:rsidRDefault="007D58C5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>опрос о хранении</w:t>
      </w:r>
      <w:r w:rsidR="00016C55" w:rsidRPr="004C46C7">
        <w:rPr>
          <w:rFonts w:ascii="Times New Roman" w:hAnsi="Times New Roman" w:cs="Times New Roman"/>
          <w:sz w:val="28"/>
          <w:szCs w:val="28"/>
          <w:lang w:val="ru-RU"/>
        </w:rPr>
        <w:t>, обработке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 анализе информации о вибрационном состоянии 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электрических машин и 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>агрегат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ов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зачастую 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>решается в пользу бумажных носителей. Потребность в цифровизации данной задачи назрел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936D70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давно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но </w:t>
      </w:r>
      <w:r w:rsidR="00016C5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многие цифровые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сервисы в основном решают узкую задачу, к которой относится балансировка одноплоскостных агрегатов с использованием пробных грузов.</w:t>
      </w:r>
      <w:r w:rsidR="00016C5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В тоже время эти сервисы не могу обеспечить эффективное хранение, быстрый доступ к данным и возможность обработки больших объемов информации.</w:t>
      </w:r>
    </w:p>
    <w:p w14:paraId="4C63E1B1" w14:textId="6D841C68" w:rsidR="007D58C5" w:rsidRPr="004C46C7" w:rsidRDefault="007D58C5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проекта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: создание веб-приложения с возможностью регистрации, авторизации пользователей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>;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добавления, удаления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редактирования 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>типов электрических машин и агрегатов; добавления, удаления и редактирования плоскостей измерения; добавления, удаления и редактирования данных по вибрации в плоскостях</w:t>
      </w:r>
      <w:r w:rsidR="003F671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измерения</w:t>
      </w:r>
      <w:r w:rsidR="008E4D94" w:rsidRPr="004C46C7">
        <w:rPr>
          <w:rFonts w:ascii="Times New Roman" w:hAnsi="Times New Roman" w:cs="Times New Roman"/>
          <w:sz w:val="28"/>
          <w:szCs w:val="28"/>
          <w:lang w:val="ru-RU"/>
        </w:rPr>
        <w:t>; расчета балансировочных грузов.</w:t>
      </w:r>
      <w:r w:rsidR="003F671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Проект позволит не только оценивать и принимать решения о целесообразности балансировке и месте установки балансировочных грузов, но даст возможность формировать экспресс-отчёт, а также легко поделиться данными с заинтересованными лицами.</w:t>
      </w:r>
    </w:p>
    <w:p w14:paraId="0042B82C" w14:textId="25960F88" w:rsidR="003F6715" w:rsidRPr="004C46C7" w:rsidRDefault="003F6715" w:rsidP="009143BB">
      <w:pPr>
        <w:spacing w:after="0" w:line="360" w:lineRule="auto"/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План работы</w:t>
      </w:r>
      <w:r w:rsidR="00211211"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задачи</w:t>
      </w: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</w:p>
    <w:p w14:paraId="17E42324" w14:textId="16C7402C" w:rsidR="00726CA2" w:rsidRPr="004C46C7" w:rsidRDefault="00726CA2" w:rsidP="009143BB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для регистрации и авторизации пользователей;</w:t>
      </w:r>
    </w:p>
    <w:p w14:paraId="629D0776" w14:textId="4AFB869F" w:rsidR="00726CA2" w:rsidRPr="004C46C7" w:rsidRDefault="00726CA2" w:rsidP="009143BB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типов электрических машин и агрегатов;</w:t>
      </w:r>
    </w:p>
    <w:p w14:paraId="2E6866EB" w14:textId="69264549" w:rsidR="00726CA2" w:rsidRPr="004C46C7" w:rsidRDefault="00726CA2" w:rsidP="009143BB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плоскостей измерения;</w:t>
      </w:r>
    </w:p>
    <w:p w14:paraId="7C3CFF65" w14:textId="12C85F1F" w:rsidR="00726CA2" w:rsidRPr="004C46C7" w:rsidRDefault="00726CA2" w:rsidP="009143BB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создание формы и таблицы с возможностью добавления, удаления и редактирования данных по вибрации в плоскостях измерения;</w:t>
      </w:r>
    </w:p>
    <w:p w14:paraId="5951D580" w14:textId="2BD75BFD" w:rsidR="00211211" w:rsidRPr="004C46C7" w:rsidRDefault="00726CA2" w:rsidP="009143BB">
      <w:pPr>
        <w:pStyle w:val="ae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создания 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>модуля для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расчета балансировочных грузов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48E42F9" w14:textId="4248E73D" w:rsidR="00211211" w:rsidRPr="004C46C7" w:rsidRDefault="00211211" w:rsidP="009143BB">
      <w:pPr>
        <w:spacing w:after="0" w:line="360" w:lineRule="auto"/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Какую проблему решает</w:t>
      </w:r>
      <w:r w:rsidR="00F474BA"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="00F474BA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создание универсального и масштабируемого веб-приложения для</w:t>
      </w:r>
      <w:r w:rsidR="00F474BA" w:rsidRPr="004C46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анализа вибрационного состояния агрегатов</w:t>
      </w:r>
      <w:r w:rsidR="00F474BA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506BBE" w14:textId="4D98FC7A" w:rsidR="008712A6" w:rsidRPr="004C46C7" w:rsidRDefault="00211211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Инструменты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ля выполнения проекта планируется использовать </w:t>
      </w:r>
      <w:r w:rsidR="00E3328A" w:rsidRPr="004C46C7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="00E3328A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CRUD, JDBC, HTML, CSS, Git, </w:t>
      </w:r>
      <w:r w:rsidR="00EF5F97" w:rsidRPr="004C46C7">
        <w:rPr>
          <w:rFonts w:ascii="Times New Roman" w:hAnsi="Times New Roman" w:cs="Times New Roman"/>
          <w:sz w:val="28"/>
          <w:szCs w:val="28"/>
          <w:lang w:val="ru-RU"/>
        </w:rPr>
        <w:t>PostgreSQL, Docker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Desktop</w:t>
      </w:r>
      <w:r w:rsidR="00EF5F97" w:rsidRPr="004C46C7">
        <w:rPr>
          <w:rFonts w:ascii="Times New Roman" w:hAnsi="Times New Roman" w:cs="Times New Roman"/>
          <w:sz w:val="28"/>
          <w:szCs w:val="28"/>
          <w:lang w:val="ru-RU"/>
        </w:rPr>
        <w:t>, Spring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, IntelliJ IDEA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>, Postman.</w:t>
      </w:r>
    </w:p>
    <w:p w14:paraId="245EF213" w14:textId="28C2B461" w:rsidR="004C46C7" w:rsidRDefault="00211211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Состав команды: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С.Л. Гулай</w:t>
      </w:r>
      <w:bookmarkStart w:id="4" w:name="_Toc161054260"/>
      <w:bookmarkStart w:id="5" w:name="_Toc161054758"/>
    </w:p>
    <w:p w14:paraId="780667A2" w14:textId="77777777" w:rsidR="004C46C7" w:rsidRDefault="004C46C7" w:rsidP="009143B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23DDDCB" w14:textId="697992EC" w:rsidR="003E42F3" w:rsidRPr="004C46C7" w:rsidRDefault="00D52B0D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eastAsia="IBM Plex Sans SemiBold" w:hAnsi="Times New Roman" w:cs="Times New Roman"/>
          <w:b/>
          <w:bCs/>
          <w:sz w:val="32"/>
          <w:szCs w:val="32"/>
          <w:lang w:val="ru-RU"/>
        </w:rPr>
        <w:lastRenderedPageBreak/>
        <w:t>Что такое веб-приложение, его особенности</w:t>
      </w:r>
      <w:bookmarkEnd w:id="4"/>
      <w:bookmarkEnd w:id="5"/>
    </w:p>
    <w:p w14:paraId="66053A6E" w14:textId="5DE94DBB" w:rsidR="003E42F3" w:rsidRPr="004C46C7" w:rsidRDefault="003E42F3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Веб-приложение (</w:t>
      </w:r>
      <w:r w:rsidR="008D22AF" w:rsidRPr="004C46C7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-приложение) — это программное обеспечение, которое функционирует через веб-браузер и позволяет пользователям взаимодействовать с данными и выполнять определенные задачи на веб-сайте. Основным преимуществом веб-приложений является их доступность через интернет, без необходимости установки специального программного обеспечения на устройство пользователя.</w:t>
      </w:r>
    </w:p>
    <w:p w14:paraId="0E2C94D1" w14:textId="540E1CEB" w:rsidR="003E42F3" w:rsidRPr="004C46C7" w:rsidRDefault="00D26DE3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3E42F3" w:rsidRPr="004C46C7">
        <w:rPr>
          <w:rFonts w:ascii="Times New Roman" w:hAnsi="Times New Roman" w:cs="Times New Roman"/>
          <w:sz w:val="28"/>
          <w:szCs w:val="28"/>
          <w:lang w:val="ru-RU"/>
        </w:rPr>
        <w:t>собенности веб-приложений:</w:t>
      </w:r>
    </w:p>
    <w:p w14:paraId="79DFBD4B" w14:textId="7C1D5C4F" w:rsidR="003E42F3" w:rsidRPr="004C46C7" w:rsidRDefault="003E42F3" w:rsidP="009143BB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Кроссплатформенность: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могут быть запущены на различных операционных системах и устройствах, включая ПК, смартфоны и планшеты. Они не зависят от конкретной платформы или ОС.</w:t>
      </w:r>
    </w:p>
    <w:p w14:paraId="6C5CF079" w14:textId="696AD3DC" w:rsidR="003E42F3" w:rsidRPr="004C46C7" w:rsidRDefault="003E42F3" w:rsidP="009143BB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Централизованное управление и обновление: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управляются на сервере и могут быть обновлены централизованно. Это позволяет разработчикам вносить изменения и добавлять новые функции без необходимости обновления приложений на стороне клиента.</w:t>
      </w:r>
    </w:p>
    <w:p w14:paraId="54213CE3" w14:textId="637FF14A" w:rsidR="003E42F3" w:rsidRPr="004C46C7" w:rsidRDefault="003E42F3" w:rsidP="009143BB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Обновление данных в режиме реального времени: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могут обновляться и отображать новые данные в реальном времени без необходимости обновления страницы. Это позволяет пользователям получать актуальную информацию без прерывания работы.</w:t>
      </w:r>
    </w:p>
    <w:p w14:paraId="03CFA35D" w14:textId="5C2A4C95" w:rsidR="003E42F3" w:rsidRPr="004C46C7" w:rsidRDefault="003E42F3" w:rsidP="009143BB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Удобство использования: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дно веб-приложение может быть использовано множеством пользователей одновременно через веб-браузер, создавая масштабируемое и удобное решение для коллективной работы и обмена данными.</w:t>
      </w:r>
    </w:p>
    <w:p w14:paraId="4FBAE473" w14:textId="66CDF184" w:rsidR="003E42F3" w:rsidRPr="004C46C7" w:rsidRDefault="003E42F3" w:rsidP="009143BB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Интеграция с другими системами и сервисами: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могут интегрироваться с различными системами и сервисами, что расширяет их функциональность и возможности. Например, современные веб-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приложения могут использовать API сторонних сервисов для работы с картами, платежными шлюзами, электронной почтой и т.д.</w:t>
      </w:r>
    </w:p>
    <w:p w14:paraId="1F12A39D" w14:textId="7C1593F6" w:rsidR="003E42F3" w:rsidRPr="004C46C7" w:rsidRDefault="003E42F3" w:rsidP="009143BB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Экономичность: </w:t>
      </w:r>
      <w:r w:rsidR="008D22AF"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еб-приложения предоставляют преимущества в смысле экономии времени и ресурсов разработки, так как они могут быть разработаны один раз и запущены на разных платформах, а пользователи могут получить доступ к ним с помощью стандартных веб-браузеров.</w:t>
      </w:r>
    </w:p>
    <w:p w14:paraId="158CC7CC" w14:textId="1D03DE95" w:rsidR="00D52B0D" w:rsidRPr="004C46C7" w:rsidRDefault="003E42F3" w:rsidP="009143BB">
      <w:pPr>
        <w:pStyle w:val="ae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Веб-приложения используются в различных сферах, включая бизнес, социальные сети, электронную коммерцию, банковское дело и образование, и являются важной частью современного интернета.</w:t>
      </w:r>
    </w:p>
    <w:p w14:paraId="35FE4B28" w14:textId="77777777" w:rsidR="009B10D0" w:rsidRPr="004C46C7" w:rsidRDefault="009B10D0" w:rsidP="009143BB">
      <w:pPr>
        <w:spacing w:after="0" w:line="360" w:lineRule="auto"/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</w:pPr>
      <w:r w:rsidRPr="004C46C7">
        <w:rPr>
          <w:rFonts w:ascii="Times New Roman" w:eastAsia="IBM Plex Sans SemiBold" w:hAnsi="Times New Roman" w:cs="Times New Roman"/>
          <w:b/>
          <w:bCs/>
          <w:sz w:val="28"/>
          <w:szCs w:val="28"/>
          <w:lang w:val="ru-RU"/>
        </w:rPr>
        <w:br w:type="page"/>
      </w:r>
    </w:p>
    <w:p w14:paraId="721FAD23" w14:textId="508EB0E6" w:rsidR="009B10D0" w:rsidRPr="004C46C7" w:rsidRDefault="009B10D0" w:rsidP="009143BB">
      <w:pPr>
        <w:pStyle w:val="1"/>
        <w:keepNext w:val="0"/>
        <w:keepLines w:val="0"/>
        <w:spacing w:before="0" w:line="360" w:lineRule="auto"/>
        <w:jc w:val="left"/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</w:pPr>
      <w:bookmarkStart w:id="6" w:name="_Toc161054261"/>
      <w:bookmarkStart w:id="7" w:name="_Toc161054759"/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lastRenderedPageBreak/>
        <w:t>Проектирование веб</w:t>
      </w:r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noBreakHyphen/>
        <w:t>приложения</w:t>
      </w:r>
      <w:bookmarkEnd w:id="6"/>
      <w:bookmarkEnd w:id="7"/>
    </w:p>
    <w:p w14:paraId="2670016B" w14:textId="5426BC64" w:rsidR="004E33AA" w:rsidRPr="004C46C7" w:rsidRDefault="004E33AA" w:rsidP="009143BB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8" w:name="_Toc161054760"/>
      <w:r w:rsidRPr="004C46C7">
        <w:rPr>
          <w:rFonts w:ascii="Times New Roman" w:hAnsi="Times New Roman" w:cs="Times New Roman"/>
          <w:sz w:val="28"/>
          <w:szCs w:val="28"/>
        </w:rPr>
        <w:t>Требования к функциональным характеристикам</w:t>
      </w:r>
      <w:bookmarkEnd w:id="8"/>
    </w:p>
    <w:p w14:paraId="3C5319DA" w14:textId="77777777" w:rsidR="004E33AA" w:rsidRPr="004C46C7" w:rsidRDefault="004E33AA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При разработке сформулированы следующие обязательные требования к функционалу разрабатываемого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веб</w:t>
      </w:r>
      <w:r w:rsidRPr="004C46C7">
        <w:rPr>
          <w:rFonts w:ascii="Times New Roman" w:hAnsi="Times New Roman" w:cs="Times New Roman"/>
          <w:sz w:val="28"/>
          <w:szCs w:val="28"/>
        </w:rPr>
        <w:t xml:space="preserve">-приложения: </w:t>
      </w:r>
    </w:p>
    <w:p w14:paraId="2C7AAF7D" w14:textId="25E50467" w:rsidR="004E33AA" w:rsidRPr="004C46C7" w:rsidRDefault="004E33AA" w:rsidP="009143BB">
      <w:pPr>
        <w:pStyle w:val="ae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1.регистрация новых или ввод данных существующих пользователей; </w:t>
      </w:r>
    </w:p>
    <w:p w14:paraId="717D36D4" w14:textId="5E3B597D" w:rsidR="004E33AA" w:rsidRPr="004C46C7" w:rsidRDefault="004E33AA" w:rsidP="009143BB">
      <w:pPr>
        <w:pStyle w:val="ae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2.реализация базы данных: таблица с реквизитами пользователей, таблица с вариантами расчётов агрегатов каждого пользователя; </w:t>
      </w:r>
    </w:p>
    <w:p w14:paraId="325356BF" w14:textId="5DE69DC9" w:rsidR="009B10D0" w:rsidRPr="004C46C7" w:rsidRDefault="004E33AA" w:rsidP="009143BB">
      <w:pPr>
        <w:pStyle w:val="ae"/>
        <w:spacing w:line="360" w:lineRule="auto"/>
        <w:ind w:left="108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3.визуализация расчета в виде </w:t>
      </w:r>
      <w:r w:rsidR="00570F0B" w:rsidRPr="004C46C7">
        <w:rPr>
          <w:rFonts w:ascii="Times New Roman" w:hAnsi="Times New Roman" w:cs="Times New Roman"/>
          <w:sz w:val="28"/>
          <w:szCs w:val="28"/>
          <w:lang w:val="ru-RU"/>
        </w:rPr>
        <w:t>конечных данных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D599FD" w14:textId="5F79866C" w:rsidR="004E33AA" w:rsidRPr="004C46C7" w:rsidRDefault="009B10D0" w:rsidP="009143BB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9" w:name="_Toc161054761"/>
      <w:r w:rsidRPr="004C46C7">
        <w:rPr>
          <w:rFonts w:ascii="Times New Roman" w:hAnsi="Times New Roman" w:cs="Times New Roman"/>
          <w:sz w:val="28"/>
          <w:szCs w:val="28"/>
        </w:rPr>
        <w:t>Требования к пользовательскому интерфейсу</w:t>
      </w:r>
      <w:bookmarkEnd w:id="9"/>
    </w:p>
    <w:p w14:paraId="3702704C" w14:textId="739AEC3F" w:rsidR="004C46C7" w:rsidRPr="004C46C7" w:rsidRDefault="004E33AA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>Требования к пользовательскому интерфейсу приложения Сформулируем основные требования пользовательского интерфейса, которые необходимо обеспечить для продуктивной работы пользователя: 1) поддержка русского языка; 2) интерфейс должен быть спроектирован с учетом целей, мотивов и потребностей целевой аудитории при использовании системы оптимизации и сбора статистики; 3) интерфейс системы должен обеспечивать наглядное, интуитивно понятное представление структуры размещенной информации, быстрый и логичный переход к соответствующим разделам системы; 4) навигационные элементы интерфейса системы должны обеспечивать однозначное понимание пользователем их смысла и обеспечивать навигацию по всем доступным пользователю разделам системы и отображать соответствующую информацию;</w:t>
      </w:r>
      <w:r w:rsidR="00C165B2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 xml:space="preserve">5) интерфейс системы должен позволять решать задачи пользователя наиболее быстрым, простым и удобным из возможных способов; 6) в интерфейсе должна быть реализована визуализация полученных данных для удобства анализам; 7) окно, позволяющее подробнее узнать о программе; 8) в интерфейсе должна быть отражена контактная информация; 9) интерфейс системы должен быть рассчитан на пользователей, не имеющих специальных технических знаний и навыков в области компьютерной техники, и быть легко осваиваем ими, желательно без необходимости обращения </w:t>
      </w:r>
      <w:r w:rsidRPr="004C46C7">
        <w:rPr>
          <w:rFonts w:ascii="Times New Roman" w:hAnsi="Times New Roman" w:cs="Times New Roman"/>
          <w:sz w:val="28"/>
          <w:szCs w:val="28"/>
        </w:rPr>
        <w:lastRenderedPageBreak/>
        <w:t xml:space="preserve">в службу техподдержки; 10) интерфейс должен быть адаптивным, т.е. обеспечивать высокую степень удобства использования не только на широких настольных экранах, но и на портативных и планшетных устройствах. В целом дизайн и удобство интерфейса должны быть на уровне ожиданий современного пользователя, имеющего опыт работы с лучшими образцами, подобных сервисов и восприниматься им как комфортная, удобная и приятная рабочая среда; 11) главная страница изображена с минимально необходимой информацией для взаимодействия с </w:t>
      </w:r>
      <w:r w:rsidR="00570F0B" w:rsidRPr="004C46C7">
        <w:rPr>
          <w:rFonts w:ascii="Times New Roman" w:hAnsi="Times New Roman" w:cs="Times New Roman"/>
          <w:sz w:val="28"/>
          <w:szCs w:val="28"/>
          <w:lang w:val="ru-RU"/>
        </w:rPr>
        <w:t>веб</w:t>
      </w:r>
      <w:r w:rsidRPr="004C46C7">
        <w:rPr>
          <w:rFonts w:ascii="Times New Roman" w:hAnsi="Times New Roman" w:cs="Times New Roman"/>
          <w:sz w:val="28"/>
          <w:szCs w:val="28"/>
        </w:rPr>
        <w:t>-приложением. Состоит из двух панелей (верхней и нижней). Вкладки авторизации или регистрации, отображены в правом-верхнем углу.</w:t>
      </w:r>
    </w:p>
    <w:p w14:paraId="4D611649" w14:textId="70A9A3EB" w:rsidR="00524E0A" w:rsidRPr="004C46C7" w:rsidRDefault="00524E0A" w:rsidP="009143BB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0" w:name="_Toc161054762"/>
      <w:r w:rsidRPr="004C46C7">
        <w:rPr>
          <w:rFonts w:ascii="Times New Roman" w:hAnsi="Times New Roman" w:cs="Times New Roman"/>
          <w:sz w:val="28"/>
          <w:szCs w:val="28"/>
        </w:rPr>
        <w:t>Проектирование и реализация базы данных</w:t>
      </w:r>
      <w:bookmarkEnd w:id="10"/>
    </w:p>
    <w:p w14:paraId="0EABDB42" w14:textId="15DBEECB" w:rsidR="00C165B2" w:rsidRPr="004C46C7" w:rsidRDefault="004E33AA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</w:rPr>
        <w:t>Проектирование и реализация базы данных Базы данных были спроектированы и реализованы с помощью языка SQL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4C46C7">
        <w:rPr>
          <w:rFonts w:ascii="Times New Roman" w:hAnsi="Times New Roman" w:cs="Times New Roman"/>
          <w:sz w:val="28"/>
          <w:szCs w:val="28"/>
        </w:rPr>
        <w:t xml:space="preserve"> декларативный язык программирования, применяемый для создания, модификации и управления данными в реляционной базе данных, управляемой соответствующей системой управления базами данных. Является, прежде всего, информационно-логическим языком, предназначенным для описания, изменения и извлечения данных, хранимых в реляционных базах данных. SQL считается языком программирования, в общем случае (без ряда современных расширений)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C46C7">
        <w:rPr>
          <w:rFonts w:ascii="Times New Roman" w:hAnsi="Times New Roman" w:cs="Times New Roman"/>
          <w:sz w:val="28"/>
          <w:szCs w:val="28"/>
        </w:rPr>
        <w:t xml:space="preserve">Изначально SQL был основным способом работы пользователя с базой данных и позволял выполнять следующий набор операций: • создание в базе данных новой таблицы; • добавление в таблицу новых записей; • изменение записей; • удаление записей; • выборка записей из одной или нескольких таблиц (в соответствии с заданным условием); • изменение структур таблиц. Со временем SQL усложнился – обогатился новыми конструкциями, обеспечил возможность описания и управления новыми хранимыми объектами (например, индексы, представления, триггеры и хранимые процедуры) – и стал приобретать черты, свойственные языкам программирования. При всех своих изменениях SQL остаётся самым распространённым лингвистическим средством для </w:t>
      </w:r>
      <w:r w:rsidRPr="004C46C7">
        <w:rPr>
          <w:rFonts w:ascii="Times New Roman" w:hAnsi="Times New Roman" w:cs="Times New Roman"/>
          <w:sz w:val="28"/>
          <w:szCs w:val="28"/>
        </w:rPr>
        <w:lastRenderedPageBreak/>
        <w:t xml:space="preserve">взаимодействия прикладного программного обеспечения с базами данных. В то же время современные СУБД, а также информационные системы, использующие СУБД, предоставляют пользователю развитые средства визуального построения запросов. Непосредственно при разработке был использован </w:t>
      </w:r>
      <w:r w:rsidR="00C165B2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4C46C7">
        <w:rPr>
          <w:rFonts w:ascii="Times New Roman" w:hAnsi="Times New Roman" w:cs="Times New Roman"/>
          <w:sz w:val="28"/>
          <w:szCs w:val="28"/>
        </w:rPr>
        <w:t>SQL</w:t>
      </w:r>
      <w:r w:rsidR="00C165B2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CCDAE9F" w14:textId="20C0153A" w:rsidR="00326DB6" w:rsidRPr="004C46C7" w:rsidRDefault="00C165B2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Выбор системы управления базами данных </w:t>
      </w:r>
      <w:r w:rsidR="00172991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172991" w:rsidRPr="004C46C7">
        <w:rPr>
          <w:rFonts w:ascii="Times New Roman" w:hAnsi="Times New Roman" w:cs="Times New Roman"/>
          <w:sz w:val="28"/>
          <w:szCs w:val="28"/>
        </w:rPr>
        <w:t>SQL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 xml:space="preserve">может быть обоснован на основе ряда ключевых критериев. Прежде всего, следует отметить, что </w:t>
      </w:r>
      <w:r w:rsidR="00172991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172991" w:rsidRPr="004C46C7">
        <w:rPr>
          <w:rFonts w:ascii="Times New Roman" w:hAnsi="Times New Roman" w:cs="Times New Roman"/>
          <w:sz w:val="28"/>
          <w:szCs w:val="28"/>
        </w:rPr>
        <w:t xml:space="preserve">SQL </w:t>
      </w:r>
      <w:r w:rsidRPr="004C46C7">
        <w:rPr>
          <w:rFonts w:ascii="Times New Roman" w:hAnsi="Times New Roman" w:cs="Times New Roman"/>
          <w:sz w:val="28"/>
          <w:szCs w:val="28"/>
        </w:rPr>
        <w:t xml:space="preserve">является открытым программным обеспечением с лицензией, </w:t>
      </w:r>
      <w:r w:rsidR="00172991" w:rsidRPr="004C46C7">
        <w:rPr>
          <w:rFonts w:ascii="Times New Roman" w:hAnsi="Times New Roman" w:cs="Times New Roman"/>
          <w:sz w:val="28"/>
          <w:szCs w:val="28"/>
        </w:rPr>
        <w:t>позволяющей</w:t>
      </w:r>
      <w:r w:rsidRPr="004C46C7">
        <w:rPr>
          <w:rFonts w:ascii="Times New Roman" w:hAnsi="Times New Roman" w:cs="Times New Roman"/>
          <w:sz w:val="28"/>
          <w:szCs w:val="28"/>
        </w:rPr>
        <w:t xml:space="preserve"> свободное использование и модификацию кода без дополнительных затрат на лицензионные платежи.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 xml:space="preserve">Далее, стоит обратить внимание на высокую стабильность и надежность </w:t>
      </w:r>
      <w:r w:rsidR="00172991"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172991" w:rsidRPr="004C46C7">
        <w:rPr>
          <w:rFonts w:ascii="Times New Roman" w:hAnsi="Times New Roman" w:cs="Times New Roman"/>
          <w:sz w:val="28"/>
          <w:szCs w:val="28"/>
        </w:rPr>
        <w:t>SQL</w:t>
      </w:r>
      <w:r w:rsidRPr="004C46C7">
        <w:rPr>
          <w:rFonts w:ascii="Times New Roman" w:hAnsi="Times New Roman" w:cs="Times New Roman"/>
          <w:sz w:val="28"/>
          <w:szCs w:val="28"/>
        </w:rPr>
        <w:t>. Эта СУБД обладает механизмами обеспечения целостности данных, эффективного управления транзакциями и восстановления после возможных сбоев, что делает ее предпочтительным выбором для критически важных систем.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>Еще одним важным аспектом является поддержка различных типов данных. Система способна обрабатывать данные разнообразных форматов, включая географические данные, JSON, XML, массивы и другие. Это позволяет эффективно работать с различными информационными структурами и задачами обработки данных.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>Т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акже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данная СУБД</w:t>
      </w:r>
      <w:r w:rsidRPr="004C46C7">
        <w:rPr>
          <w:rFonts w:ascii="Times New Roman" w:hAnsi="Times New Roman" w:cs="Times New Roman"/>
          <w:sz w:val="28"/>
          <w:szCs w:val="28"/>
        </w:rPr>
        <w:t xml:space="preserve"> отличается хорошей масштабируемостью, что позволяет гибко решать задачи увеличения объемов данных и нагрузок</w:t>
      </w:r>
      <w:r w:rsidR="0017299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что обосновывает </w:t>
      </w:r>
      <w:r w:rsidRPr="004C46C7">
        <w:rPr>
          <w:rFonts w:ascii="Times New Roman" w:hAnsi="Times New Roman" w:cs="Times New Roman"/>
          <w:sz w:val="28"/>
          <w:szCs w:val="28"/>
        </w:rPr>
        <w:t>выбор для проектов с различными требованиями к масштабируемости.</w:t>
      </w:r>
    </w:p>
    <w:p w14:paraId="73C1C979" w14:textId="78FB7C9F" w:rsidR="00326DB6" w:rsidRDefault="00326DB6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62E8D77F" w14:textId="7115F606" w:rsidR="004C46C7" w:rsidRPr="004C46C7" w:rsidRDefault="004C46C7" w:rsidP="009143BB">
      <w:pPr>
        <w:pStyle w:val="1"/>
        <w:keepNext w:val="0"/>
        <w:keepLines w:val="0"/>
        <w:spacing w:before="0" w:line="360" w:lineRule="auto"/>
        <w:jc w:val="left"/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</w:pPr>
      <w:r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t xml:space="preserve">Реализация </w:t>
      </w:r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t>веб</w:t>
      </w:r>
      <w:r w:rsidRPr="004C46C7">
        <w:rPr>
          <w:rFonts w:ascii="Times New Roman" w:eastAsia="IBM Plex Sans SemiBold" w:hAnsi="Times New Roman" w:cs="Times New Roman"/>
          <w:bCs/>
          <w:sz w:val="32"/>
          <w:szCs w:val="32"/>
          <w:lang w:val="ru-RU"/>
        </w:rPr>
        <w:noBreakHyphen/>
        <w:t>приложения</w:t>
      </w:r>
    </w:p>
    <w:p w14:paraId="7B508ECF" w14:textId="7B0AB432" w:rsidR="00326DB6" w:rsidRPr="004C46C7" w:rsidRDefault="00326DB6" w:rsidP="009143BB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1" w:name="_Toc161054763"/>
      <w:r w:rsidRPr="004C46C7"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="00751974" w:rsidRPr="004C46C7">
        <w:rPr>
          <w:rFonts w:ascii="Times New Roman" w:hAnsi="Times New Roman" w:cs="Times New Roman"/>
          <w:sz w:val="28"/>
          <w:szCs w:val="28"/>
        </w:rPr>
        <w:t xml:space="preserve">и настройка </w:t>
      </w:r>
      <w:r w:rsidRPr="004C46C7">
        <w:rPr>
          <w:rFonts w:ascii="Times New Roman" w:hAnsi="Times New Roman" w:cs="Times New Roman"/>
          <w:sz w:val="28"/>
          <w:szCs w:val="28"/>
        </w:rPr>
        <w:t>Spring проекта</w:t>
      </w:r>
      <w:bookmarkEnd w:id="11"/>
    </w:p>
    <w:p w14:paraId="655E6BAA" w14:textId="57935852" w:rsidR="00C22A4F" w:rsidRPr="004C46C7" w:rsidRDefault="00C22A4F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>азработк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начинается с создания нового Spring проекта с использованием</w:t>
      </w:r>
      <w:r w:rsidR="00326DB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Spring Initializr.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На сайте Spring Initializr выбираем следующие параметры:</w:t>
      </w:r>
    </w:p>
    <w:p w14:paraId="724BA005" w14:textId="12BC2991" w:rsidR="00C22A4F" w:rsidRPr="004C46C7" w:rsidRDefault="00C22A4F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Project: Gradle</w:t>
      </w:r>
      <w:r w:rsidR="00E60E7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E60E76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E76" w:rsidRPr="004C46C7">
        <w:rPr>
          <w:rFonts w:ascii="Times New Roman" w:hAnsi="Times New Roman" w:cs="Times New Roman"/>
          <w:sz w:val="28"/>
          <w:szCs w:val="28"/>
          <w:lang w:val="en-US"/>
        </w:rPr>
        <w:t>Groovy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BB5471D" w14:textId="0146E35C" w:rsidR="00C22A4F" w:rsidRPr="004C46C7" w:rsidRDefault="00C22A4F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lastRenderedPageBreak/>
        <w:t>Language: Java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687247" w14:textId="475138A4" w:rsidR="00C22A4F" w:rsidRPr="004C46C7" w:rsidRDefault="00C22A4F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: версия 3.2.3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7DCD16B" w14:textId="178CE18B" w:rsidR="00C22A4F" w:rsidRPr="004C46C7" w:rsidRDefault="00C22A4F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Project Metadata:</w:t>
      </w:r>
    </w:p>
    <w:p w14:paraId="19B9EDC7" w14:textId="6B6F4DCB" w:rsidR="00C22A4F" w:rsidRPr="004C46C7" w:rsidRDefault="00C22A4F" w:rsidP="009143BB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Group: com.example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34DCC0" w14:textId="622471E8" w:rsidR="00C22A4F" w:rsidRPr="004C46C7" w:rsidRDefault="00C22A4F" w:rsidP="009143BB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Artifact: balancing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1253F2" w14:textId="53AA611C" w:rsidR="00C22A4F" w:rsidRPr="004C46C7" w:rsidRDefault="00C22A4F" w:rsidP="009143BB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Name: balancing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E25379C" w14:textId="55663BDA" w:rsidR="00C22A4F" w:rsidRPr="004C46C7" w:rsidRDefault="00C22A4F" w:rsidP="009143BB">
      <w:pPr>
        <w:pStyle w:val="ae"/>
        <w:numPr>
          <w:ilvl w:val="1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Description: </w:t>
      </w:r>
      <w:r w:rsidR="00E60E76" w:rsidRPr="004C46C7">
        <w:rPr>
          <w:rFonts w:ascii="Times New Roman" w:hAnsi="Times New Roman" w:cs="Times New Roman"/>
          <w:sz w:val="28"/>
          <w:szCs w:val="28"/>
          <w:lang w:val="en-US"/>
        </w:rPr>
        <w:t xml:space="preserve">balancing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management application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EDF8A0E" w14:textId="2F611DC3" w:rsidR="00E60E76" w:rsidRPr="004C46C7" w:rsidRDefault="00C22A4F" w:rsidP="009143BB">
      <w:pPr>
        <w:pStyle w:val="ae"/>
        <w:numPr>
          <w:ilvl w:val="1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Package Name: com.example.</w:t>
      </w:r>
      <w:r w:rsidR="00E60E76" w:rsidRPr="004C46C7">
        <w:rPr>
          <w:rFonts w:ascii="Times New Roman" w:hAnsi="Times New Roman" w:cs="Times New Roman"/>
          <w:sz w:val="28"/>
          <w:szCs w:val="28"/>
          <w:lang w:val="en-US"/>
        </w:rPr>
        <w:t>balancing</w:t>
      </w:r>
      <w:r w:rsidR="00AB6CED" w:rsidRPr="004C46C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E133A54" w14:textId="6351D64A" w:rsidR="00AB6CED" w:rsidRPr="004C46C7" w:rsidRDefault="00E60E76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Далее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выберем</w:t>
      </w:r>
      <w:r w:rsidR="00AB6CED" w:rsidRPr="004C46C7">
        <w:rPr>
          <w:rFonts w:ascii="Times New Roman" w:hAnsi="Times New Roman" w:cs="Times New Roman"/>
          <w:sz w:val="28"/>
          <w:szCs w:val="28"/>
        </w:rPr>
        <w:t xml:space="preserve">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необходимые </w:t>
      </w:r>
      <w:r w:rsidR="00326DB6" w:rsidRPr="004C46C7">
        <w:rPr>
          <w:rFonts w:ascii="Times New Roman" w:hAnsi="Times New Roman" w:cs="Times New Roman"/>
          <w:sz w:val="28"/>
          <w:szCs w:val="28"/>
        </w:rPr>
        <w:t>зависимости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6E48BFC" w14:textId="4A376CC4" w:rsidR="00326DB6" w:rsidRPr="004C46C7" w:rsidRDefault="00326DB6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4C46C7">
        <w:rPr>
          <w:rFonts w:ascii="Times New Roman" w:hAnsi="Times New Roman" w:cs="Times New Roman"/>
          <w:sz w:val="28"/>
          <w:szCs w:val="28"/>
        </w:rPr>
        <w:t xml:space="preserve"> Web: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создания веб-приложения с использованием Spring MVC.</w:t>
      </w:r>
    </w:p>
    <w:p w14:paraId="78DB181D" w14:textId="0265B54F" w:rsidR="00326DB6" w:rsidRPr="004C46C7" w:rsidRDefault="00326DB6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Spring Data JPA: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работы с базой данных через JPA.</w:t>
      </w:r>
    </w:p>
    <w:p w14:paraId="0D0259EA" w14:textId="19BF269A" w:rsidR="00326DB6" w:rsidRPr="004C46C7" w:rsidRDefault="00326DB6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Thymeleaf: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создания веб-страниц нашего приложения.</w:t>
      </w:r>
    </w:p>
    <w:p w14:paraId="6DF8C661" w14:textId="1A618B4D" w:rsidR="00326DB6" w:rsidRPr="004C46C7" w:rsidRDefault="00326DB6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Spring Boot DevTools: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</w:rPr>
        <w:t>ля автоматической перезагрузки приложения при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</w:rPr>
        <w:t>изменении кода.</w:t>
      </w:r>
    </w:p>
    <w:p w14:paraId="007E5BB2" w14:textId="62F82BF3" w:rsidR="00326DB6" w:rsidRPr="004C46C7" w:rsidRDefault="00326DB6" w:rsidP="009143BB">
      <w:pPr>
        <w:pStyle w:val="ae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</w:rPr>
        <w:t xml:space="preserve">PostgreSQL: 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райвер</w:t>
      </w:r>
      <w:r w:rsidRPr="004C46C7">
        <w:rPr>
          <w:rFonts w:ascii="Times New Roman" w:hAnsi="Times New Roman" w:cs="Times New Roman"/>
          <w:sz w:val="28"/>
          <w:szCs w:val="28"/>
        </w:rPr>
        <w:t xml:space="preserve"> для нашей базы данных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57BA7D" w14:textId="269509CE" w:rsidR="00326DB6" w:rsidRPr="004C46C7" w:rsidRDefault="00AB6CED" w:rsidP="009143BB">
      <w:pPr>
        <w:pStyle w:val="ae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C46C7">
        <w:rPr>
          <w:rFonts w:ascii="Times New Roman" w:hAnsi="Times New Roman" w:cs="Times New Roman"/>
          <w:sz w:val="28"/>
          <w:szCs w:val="28"/>
          <w:lang w:val="en-US"/>
        </w:rPr>
        <w:t>Lombok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: для </w:t>
      </w:r>
      <w:r w:rsidRPr="004C46C7">
        <w:rPr>
          <w:rFonts w:ascii="Times New Roman" w:hAnsi="Times New Roman" w:cs="Times New Roman"/>
          <w:sz w:val="28"/>
          <w:szCs w:val="28"/>
        </w:rPr>
        <w:t>сокращения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шаблонного кода.</w:t>
      </w:r>
    </w:p>
    <w:p w14:paraId="2B182DD8" w14:textId="342B4AA1" w:rsidR="004F3070" w:rsidRPr="004F3070" w:rsidRDefault="00172991" w:rsidP="004F3070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Для подключения базы данных проекту использовался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Des</w:t>
      </w:r>
      <w:r w:rsidR="00A52971" w:rsidRPr="004C46C7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A52971" w:rsidRPr="004C46C7">
        <w:rPr>
          <w:rFonts w:ascii="Times New Roman" w:hAnsi="Times New Roman" w:cs="Times New Roman"/>
          <w:sz w:val="28"/>
          <w:szCs w:val="28"/>
        </w:rPr>
        <w:t xml:space="preserve"> 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предназначен для облегчения управления приложениями внутри контейнеров. </w:t>
      </w:r>
      <w:r w:rsidR="004F3070" w:rsidRPr="004F3070">
        <w:rPr>
          <w:rFonts w:ascii="Times New Roman" w:hAnsi="Times New Roman" w:cs="Times New Roman"/>
          <w:sz w:val="28"/>
          <w:szCs w:val="28"/>
          <w:lang w:val="ru-RU"/>
        </w:rPr>
        <w:t>Использование базы данных в Docker контейнере имеет множество преимуществ:</w:t>
      </w:r>
    </w:p>
    <w:p w14:paraId="70E26E33" w14:textId="37D4F37E" w:rsidR="004F3070" w:rsidRPr="004F3070" w:rsidRDefault="004F3070" w:rsidP="004F3070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F3070">
        <w:rPr>
          <w:rFonts w:ascii="Times New Roman" w:hAnsi="Times New Roman" w:cs="Times New Roman"/>
          <w:sz w:val="28"/>
          <w:szCs w:val="28"/>
          <w:lang w:val="ru-RU"/>
        </w:rPr>
        <w:t>1.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Изоляция: БД в контейнере обеспечивает изоляцию от других компонентов системы, что повышает безопасность и надежность.</w:t>
      </w:r>
    </w:p>
    <w:p w14:paraId="39AA8BE5" w14:textId="57723B69" w:rsidR="004F3070" w:rsidRPr="004F3070" w:rsidRDefault="004F3070" w:rsidP="004F3070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F3070">
        <w:rPr>
          <w:rFonts w:ascii="Times New Roman" w:hAnsi="Times New Roman" w:cs="Times New Roman"/>
          <w:sz w:val="28"/>
          <w:szCs w:val="28"/>
          <w:lang w:val="ru-RU"/>
        </w:rPr>
        <w:t>2.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Портабельность: Docker контейнеры легко переносимы между окружениями разработки, тестирования и продакшена, что упрощает развертывание и масштабирование приложения.</w:t>
      </w:r>
    </w:p>
    <w:p w14:paraId="5EC5A349" w14:textId="77777777" w:rsidR="004F3070" w:rsidRPr="004F3070" w:rsidRDefault="004F3070" w:rsidP="004F3070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6CC5BAFE" w14:textId="1EF346F0" w:rsidR="004F3070" w:rsidRPr="004F3070" w:rsidRDefault="004F3070" w:rsidP="004F3070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F3070">
        <w:rPr>
          <w:rFonts w:ascii="Times New Roman" w:hAnsi="Times New Roman" w:cs="Times New Roman"/>
          <w:sz w:val="28"/>
          <w:szCs w:val="28"/>
          <w:lang w:val="ru-RU"/>
        </w:rPr>
        <w:lastRenderedPageBreak/>
        <w:t>3.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Легкость управления: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Docker обеспечивает простой и удобный способ управления БД, так как контейнер можно легко создать, запустить, остановить или удалить с помощью нескольких команд.</w:t>
      </w:r>
    </w:p>
    <w:p w14:paraId="3791A02C" w14:textId="1DF4AE51" w:rsidR="004F3070" w:rsidRPr="004F3070" w:rsidRDefault="004F3070" w:rsidP="004F3070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F3070">
        <w:rPr>
          <w:rFonts w:ascii="Times New Roman" w:hAnsi="Times New Roman" w:cs="Times New Roman"/>
          <w:sz w:val="28"/>
          <w:szCs w:val="28"/>
          <w:lang w:val="ru-RU"/>
        </w:rPr>
        <w:t>4.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Воспроизводимость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благодаря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Docker контейнеру можно легко воспроизвести окружение для разработки и тестирования, что повышает надежность и упрощает обнаружение проблем.</w:t>
      </w:r>
    </w:p>
    <w:p w14:paraId="54B348C7" w14:textId="5DA99927" w:rsidR="004F3070" w:rsidRPr="004F3070" w:rsidRDefault="004F3070" w:rsidP="004F3070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F3070">
        <w:rPr>
          <w:rFonts w:ascii="Times New Roman" w:hAnsi="Times New Roman" w:cs="Times New Roman"/>
          <w:sz w:val="28"/>
          <w:szCs w:val="28"/>
          <w:lang w:val="ru-RU"/>
        </w:rPr>
        <w:t>5.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Масштабируемость: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БД в Docker контейнере позволяет легко масштабировать приложение, добавляя дополнительные экземпляры БД и объединяя их в кластеры.</w:t>
      </w:r>
    </w:p>
    <w:p w14:paraId="647EA897" w14:textId="30B9E899" w:rsidR="004F3070" w:rsidRPr="004F3070" w:rsidRDefault="004F3070" w:rsidP="004F3070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F3070">
        <w:rPr>
          <w:rFonts w:ascii="Times New Roman" w:hAnsi="Times New Roman" w:cs="Times New Roman"/>
          <w:sz w:val="28"/>
          <w:szCs w:val="28"/>
          <w:lang w:val="ru-RU"/>
        </w:rPr>
        <w:t>6.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Экономия ресурсов: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Docker обеспечивает оптимизацию использования ресурсов, так как контейнеры делят ядро операционной системы и используют общие библиотеки, что уменьшает накладные расходы.</w:t>
      </w:r>
    </w:p>
    <w:p w14:paraId="7F5E18C7" w14:textId="5B086803" w:rsidR="004F3070" w:rsidRPr="004F3070" w:rsidRDefault="004F3070" w:rsidP="004F3070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F3070">
        <w:rPr>
          <w:rFonts w:ascii="Times New Roman" w:hAnsi="Times New Roman" w:cs="Times New Roman"/>
          <w:sz w:val="28"/>
          <w:szCs w:val="28"/>
          <w:lang w:val="ru-RU"/>
        </w:rPr>
        <w:t>7.</w:t>
      </w:r>
      <w:r>
        <w:rPr>
          <w:rFonts w:ascii="Times New Roman" w:hAnsi="Times New Roman" w:cs="Times New Roman"/>
          <w:sz w:val="28"/>
          <w:szCs w:val="28"/>
          <w:lang w:val="ru-RU"/>
        </w:rPr>
        <w:t> 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Возможность автоматизации: Docker интегрируется с средствами автоматизации (например, Ansible, Kubernetes), что упрощает управление и развертывание инфраструктуры.</w:t>
      </w:r>
    </w:p>
    <w:p w14:paraId="450C3EFF" w14:textId="1D67AE5E" w:rsidR="00A52971" w:rsidRPr="004C46C7" w:rsidRDefault="004F3070" w:rsidP="004F3070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F3070">
        <w:rPr>
          <w:rFonts w:ascii="Times New Roman" w:hAnsi="Times New Roman" w:cs="Times New Roman"/>
          <w:sz w:val="28"/>
          <w:szCs w:val="28"/>
          <w:lang w:val="ru-RU"/>
        </w:rPr>
        <w:t>Таким образом, использование БД в Docker контейнере повышает гибкость, отказоустойчивость и эффективность работы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Подключение БД выполнено с</w:t>
      </w:r>
      <w:r w:rsidR="00AB6CED" w:rsidRPr="004C46C7">
        <w:rPr>
          <w:rFonts w:ascii="Times New Roman" w:hAnsi="Times New Roman" w:cs="Times New Roman"/>
          <w:sz w:val="28"/>
          <w:szCs w:val="28"/>
          <w:lang w:val="ru-RU"/>
        </w:rPr>
        <w:t> 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помощью </w:t>
      </w:r>
      <w:r w:rsidR="00A52971" w:rsidRPr="004C46C7">
        <w:rPr>
          <w:rFonts w:ascii="Times New Roman" w:hAnsi="Times New Roman" w:cs="Times New Roman"/>
          <w:sz w:val="28"/>
          <w:szCs w:val="28"/>
          <w:lang w:val="en-US"/>
        </w:rPr>
        <w:t>Dockerfile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, который находит в корне проекта и содержит информацию с описанием контейнера:</w:t>
      </w:r>
    </w:p>
    <w:p w14:paraId="4222D3DB" w14:textId="77777777" w:rsidR="00A52971" w:rsidRPr="004C46C7" w:rsidRDefault="00A52971" w:rsidP="009143BB">
      <w:pPr>
        <w:spacing w:after="0"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FROM postgres:13.2-alpine</w:t>
      </w:r>
    </w:p>
    <w:p w14:paraId="4D26625B" w14:textId="77777777" w:rsidR="00A52971" w:rsidRPr="004C46C7" w:rsidRDefault="00A52971" w:rsidP="009143BB">
      <w:pPr>
        <w:spacing w:after="0"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ENV POSTGRES_DB balancing</w:t>
      </w:r>
    </w:p>
    <w:p w14:paraId="5498292E" w14:textId="77777777" w:rsidR="00A52971" w:rsidRPr="004C46C7" w:rsidRDefault="00A52971" w:rsidP="009143BB">
      <w:pPr>
        <w:spacing w:after="0"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ENV POSTGRES_USER root</w:t>
      </w:r>
    </w:p>
    <w:p w14:paraId="7B15DBA6" w14:textId="7E8AF301" w:rsidR="00326DB6" w:rsidRPr="004C46C7" w:rsidRDefault="00A52971" w:rsidP="009143BB">
      <w:pPr>
        <w:spacing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ENV POSTGRES_PASSWORD password</w:t>
      </w:r>
    </w:p>
    <w:p w14:paraId="3830C1F1" w14:textId="0CCF736D" w:rsidR="00A52971" w:rsidRPr="004C46C7" w:rsidRDefault="00326DB6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В этом файле указывается, что используется образ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версии 13.2 на базе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alpine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51974" w:rsidRPr="004C46C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несколько обязательных переменных среды для задания имени базы данных, пользователя и пароля.</w:t>
      </w:r>
    </w:p>
    <w:p w14:paraId="140CB0E2" w14:textId="23290B84" w:rsidR="00A52971" w:rsidRPr="004C46C7" w:rsidRDefault="00326DB6" w:rsidP="009143B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З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апуск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контейнера </w:t>
      </w:r>
      <w:r w:rsidR="00A52971" w:rsidRPr="004C46C7">
        <w:rPr>
          <w:rFonts w:ascii="Times New Roman" w:hAnsi="Times New Roman" w:cs="Times New Roman"/>
          <w:sz w:val="28"/>
          <w:szCs w:val="28"/>
          <w:lang w:val="ru-RU"/>
        </w:rPr>
        <w:t>выполнен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через терминал из корня, где расположен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Dockerfile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B8733E1" w14:textId="78AB9720" w:rsidR="00A52971" w:rsidRPr="004C46C7" w:rsidRDefault="00A52971" w:rsidP="009143BB">
      <w:pPr>
        <w:spacing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lastRenderedPageBreak/>
        <w:t>docker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build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-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t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balancingdb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.</w:t>
      </w:r>
    </w:p>
    <w:p w14:paraId="69D18E19" w14:textId="12BB06EA" w:rsidR="00326DB6" w:rsidRPr="004C46C7" w:rsidRDefault="00326DB6" w:rsidP="009143B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Данная команда создаст новый образ Docker с именем «balancingdb». Далее запускается контейнер с помощью следующей команды:</w:t>
      </w:r>
    </w:p>
    <w:p w14:paraId="2470FC3B" w14:textId="4283B381" w:rsidR="00A52971" w:rsidRPr="005F5036" w:rsidRDefault="00A52971" w:rsidP="009143BB">
      <w:pPr>
        <w:spacing w:line="360" w:lineRule="auto"/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</w:pP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docker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run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--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name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balancingdb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-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p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5432:5432 -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d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ru-RU"/>
        </w:rPr>
        <w:t xml:space="preserve"> </w:t>
      </w:r>
      <w:r w:rsidRPr="004C46C7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balancingdb</w:t>
      </w:r>
    </w:p>
    <w:p w14:paraId="518A4450" w14:textId="228DFE3E" w:rsidR="00A52971" w:rsidRPr="004C46C7" w:rsidRDefault="00326DB6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Данная команда создаст и запустит новый контейнер с именем «balancingdb», привязав порт 5432 на компьютере к порту 5432 в контейнере.</w:t>
      </w:r>
    </w:p>
    <w:p w14:paraId="4128BF8A" w14:textId="77777777" w:rsidR="004C46C7" w:rsidRPr="004C46C7" w:rsidRDefault="004C46C7" w:rsidP="009143BB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2" w:name="_Toc161054764"/>
      <w:r w:rsidRPr="004C46C7">
        <w:rPr>
          <w:rFonts w:ascii="Times New Roman" w:hAnsi="Times New Roman" w:cs="Times New Roman"/>
          <w:sz w:val="28"/>
          <w:szCs w:val="28"/>
        </w:rPr>
        <w:t>Подключение к базе данных из Spring проекта</w:t>
      </w:r>
      <w:bookmarkEnd w:id="12"/>
      <w:r w:rsidRPr="004C46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C6C6E4" w14:textId="51D8116D" w:rsidR="004C46C7" w:rsidRPr="004C46C7" w:rsidRDefault="004C46C7" w:rsidP="009143B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подключения к контейнеру с базой данных необходимо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в файл конфигурации application.yaml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добавить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</w:p>
    <w:p w14:paraId="58E2013E" w14:textId="7B64BE0A" w:rsidR="000F768D" w:rsidRPr="005F5036" w:rsidRDefault="004C46C7" w:rsidP="009143BB">
      <w:pPr>
        <w:spacing w:line="360" w:lineRule="auto"/>
        <w:jc w:val="left"/>
        <w:rPr>
          <w:rFonts w:ascii="Times New Roman" w:hAnsi="Times New Roman" w:cs="Times New Roman"/>
          <w:sz w:val="28"/>
          <w:szCs w:val="28"/>
          <w:lang w:val="en-US"/>
        </w:rPr>
      </w:pP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spring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datasource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url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 jdbc:postgresql://localhost:5432/balancing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username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 root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password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 password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jpa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hibernate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ddl-auto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 update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properties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hibernate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dialect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 org.hibernate.dialect.PostgreSQLDialect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format_sql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 true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show-sql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: true</w:t>
      </w:r>
    </w:p>
    <w:p w14:paraId="78BEA6B6" w14:textId="3686CBB7" w:rsidR="000F768D" w:rsidRPr="000F768D" w:rsidRDefault="004C46C7" w:rsidP="009143B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Здесь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 xml:space="preserve"> указано, что подключение к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базе данных PostgreSQL 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 xml:space="preserve">выполняется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на localhost на порту 5432, 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 xml:space="preserve">с указанием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им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>ени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базы данных, им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>ени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пользователя и парол</w:t>
      </w:r>
      <w:r w:rsidR="00D849FE">
        <w:rPr>
          <w:rFonts w:ascii="Times New Roman" w:hAnsi="Times New Roman" w:cs="Times New Roman"/>
          <w:sz w:val="28"/>
          <w:szCs w:val="28"/>
          <w:lang w:val="ru-RU"/>
        </w:rPr>
        <w:t>я.</w:t>
      </w:r>
    </w:p>
    <w:p w14:paraId="0D8E2E2C" w14:textId="0122B74A" w:rsidR="00751974" w:rsidRPr="004C46C7" w:rsidRDefault="00504897" w:rsidP="009143BB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3" w:name="_Toc161054765"/>
      <w:r w:rsidRPr="004C46C7"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="00751974" w:rsidRPr="004C46C7">
        <w:rPr>
          <w:rFonts w:ascii="Times New Roman" w:hAnsi="Times New Roman" w:cs="Times New Roman"/>
          <w:sz w:val="28"/>
          <w:szCs w:val="28"/>
        </w:rPr>
        <w:t>ласс</w:t>
      </w:r>
      <w:r w:rsidRPr="004C46C7">
        <w:rPr>
          <w:rFonts w:ascii="Times New Roman" w:hAnsi="Times New Roman" w:cs="Times New Roman"/>
          <w:sz w:val="28"/>
          <w:szCs w:val="28"/>
        </w:rPr>
        <w:t>ы</w:t>
      </w:r>
      <w:r w:rsidR="00751974" w:rsidRPr="004C46C7">
        <w:rPr>
          <w:rFonts w:ascii="Times New Roman" w:hAnsi="Times New Roman" w:cs="Times New Roman"/>
          <w:sz w:val="28"/>
          <w:szCs w:val="28"/>
        </w:rPr>
        <w:t xml:space="preserve"> моделей</w:t>
      </w:r>
      <w:r w:rsidR="00F9739F" w:rsidRPr="004C46C7">
        <w:rPr>
          <w:rFonts w:ascii="Times New Roman" w:hAnsi="Times New Roman" w:cs="Times New Roman"/>
          <w:sz w:val="28"/>
          <w:szCs w:val="28"/>
        </w:rPr>
        <w:t xml:space="preserve"> и JPA, Hibernate</w:t>
      </w:r>
      <w:bookmarkEnd w:id="13"/>
    </w:p>
    <w:p w14:paraId="14A24B12" w14:textId="29BEB9C8" w:rsidR="00326DB6" w:rsidRPr="004C46C7" w:rsidRDefault="00751974" w:rsidP="009143BB">
      <w:pPr>
        <w:spacing w:line="360" w:lineRule="auto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В проекте понадобятся модели: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Unite</w:t>
      </w:r>
      <w:r w:rsidR="00E63103" w:rsidRPr="000D7C4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63103">
        <w:rPr>
          <w:rFonts w:ascii="Times New Roman" w:hAnsi="Times New Roman" w:cs="Times New Roman"/>
          <w:sz w:val="28"/>
          <w:szCs w:val="28"/>
          <w:lang w:val="en-US"/>
        </w:rPr>
        <w:t>Target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F3044EB" w14:textId="2CA344E1" w:rsidR="005F5036" w:rsidRPr="001169EE" w:rsidRDefault="005F5036" w:rsidP="004F3070">
      <w:pPr>
        <w:spacing w:line="360" w:lineRule="auto"/>
        <w:jc w:val="left"/>
        <w:rPr>
          <w:rFonts w:ascii="Times New Roman" w:hAnsi="Times New Roman" w:cs="Times New Roman"/>
          <w:color w:val="CC7832"/>
          <w:sz w:val="28"/>
          <w:szCs w:val="28"/>
          <w:lang w:val="en-US"/>
        </w:rPr>
      </w:pP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implements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IRecord {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@Id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@GeneratedValue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(strategy = GenerationType.</w:t>
      </w:r>
      <w:r w:rsidRPr="000F30AF">
        <w:rPr>
          <w:rFonts w:ascii="Times New Roman" w:eastAsia="Times New Roman" w:hAnsi="Times New Roman" w:cs="Times New Roman"/>
          <w:i/>
          <w:iCs/>
          <w:color w:val="9876AA"/>
          <w:sz w:val="28"/>
          <w:szCs w:val="28"/>
          <w:lang w:val="en-US"/>
        </w:rPr>
        <w:t>IDENTITY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"id"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id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"mode"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nullable =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false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mode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"magvibration"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magvibration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"phasevibration"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phasevibration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"magweight"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magweight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"phaseweight"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phaseweight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"reference"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"bigint default -1"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reference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"stage"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"boolean default true"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Boolean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stage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lastRenderedPageBreak/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@ManyToOne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(fetch = FetchType.</w:t>
      </w:r>
      <w:r w:rsidRPr="000F30AF">
        <w:rPr>
          <w:rFonts w:ascii="Times New Roman" w:eastAsia="Times New Roman" w:hAnsi="Times New Roman" w:cs="Times New Roman"/>
          <w:i/>
          <w:iCs/>
          <w:color w:val="9876AA"/>
          <w:sz w:val="28"/>
          <w:szCs w:val="28"/>
          <w:lang w:val="en-US"/>
        </w:rPr>
        <w:t>LAZY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@JoinColumn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"unit_id"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Unit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unit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complexVibration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complexWeight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complexTotalWeight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magTotalWeight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phaseTotalWeight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Complex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complexTotalVibration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magTotalVibration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@Transient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phaseTotalVibration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1169EE">
        <w:rPr>
          <w:rFonts w:ascii="Times New Roman" w:hAnsi="Times New Roman" w:cs="Times New Roman"/>
          <w:color w:val="CC7832"/>
          <w:sz w:val="28"/>
          <w:szCs w:val="28"/>
          <w:lang w:val="en-US"/>
        </w:rPr>
        <w:t>}</w:t>
      </w:r>
    </w:p>
    <w:p w14:paraId="2A74F1B6" w14:textId="681734BA" w:rsidR="00943728" w:rsidRPr="004C46C7" w:rsidRDefault="00ED12EF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Особенностью данного класса является, что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поля,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помеченные аннотацией @Transient не хранятся в базе данных, а вычисляются на момент GET-запроса в бизнес-логик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приложения.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Это с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вязанно с тем, что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эти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поля в одном случае целиком и полностью зависят от значений других записей в базе данных, а в другом случае с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излишним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хранением значений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комплексны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>х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чис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ел, и удобством работы с полярными координатами. Помимо этого, использование аннотации @Transient позволяет избежать излишней нагрузки на базу данных и снизить объем хранимых данных, что может быть полезно при работе с большим объемом информации или при необходимости оптимизации производительности приложения. Такой подход также повышает гибкость структуры данных в </w:t>
      </w:r>
      <w:r w:rsidR="00C15231"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классе, поскольку позволяет более динамически формировать и обновлять содержимое некоторых полей на основе текущего состояния других данных.</w:t>
      </w:r>
    </w:p>
    <w:p w14:paraId="08CCA66C" w14:textId="7A06D570" w:rsidR="00943728" w:rsidRPr="004C46C7" w:rsidRDefault="00F9739F" w:rsidP="009143B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Следующая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модель </w:t>
      </w:r>
      <w:r w:rsidR="00943728" w:rsidRPr="004C46C7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с двумя возможными ролями </w:t>
      </w:r>
      <w:r w:rsidR="00943728" w:rsidRPr="004C46C7"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943728" w:rsidRPr="004C46C7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943728" w:rsidRPr="004C46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66E35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Модель User представляет собой сущность, описывающую пользователей системы. Она содержит поля для хранения информации о пользователе, такие как имя пользователя, электронная почта, пароль и роль пользователя.</w:t>
      </w:r>
    </w:p>
    <w:p w14:paraId="207D20F9" w14:textId="24675E8E" w:rsidR="00943728" w:rsidRPr="004C46C7" w:rsidRDefault="00943728" w:rsidP="009143BB">
      <w:pPr>
        <w:spacing w:line="360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en-US"/>
        </w:rPr>
      </w:pP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@Entity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@Table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"users"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@Data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@NoArgsConstructor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@AllArgsConstructor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User {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@Id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@GeneratedValue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(strategy = GenerationType.</w:t>
      </w:r>
      <w:r w:rsidRPr="004C46C7">
        <w:rPr>
          <w:rFonts w:ascii="Times New Roman" w:hAnsi="Times New Roman" w:cs="Times New Roman"/>
          <w:i/>
          <w:iCs/>
          <w:color w:val="9876AA"/>
          <w:sz w:val="28"/>
          <w:szCs w:val="28"/>
          <w:lang w:val="en-US"/>
        </w:rPr>
        <w:t>IDENTITY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"id"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id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"login"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(min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5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message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"At least 5 characters"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login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(min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5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message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"At least 5 characters"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"password"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password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"role"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Role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role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@NotEmpty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@Email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@Size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4C46C7">
        <w:rPr>
          <w:rFonts w:ascii="Times New Roman" w:hAnsi="Times New Roman" w:cs="Times New Roman"/>
          <w:color w:val="6897BB"/>
          <w:sz w:val="28"/>
          <w:szCs w:val="28"/>
          <w:lang w:val="en-US"/>
        </w:rPr>
        <w:t>255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4C46C7">
        <w:rPr>
          <w:rFonts w:ascii="Times New Roman" w:hAnsi="Times New Roman" w:cs="Times New Roman"/>
          <w:color w:val="6A8759"/>
          <w:sz w:val="28"/>
          <w:szCs w:val="28"/>
          <w:lang w:val="en-US"/>
        </w:rPr>
        <w:t>"email"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unique =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true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F9739F"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4C46C7">
        <w:rPr>
          <w:rFonts w:ascii="Times New Roman" w:hAnsi="Times New Roman" w:cs="Times New Roman"/>
          <w:color w:val="9876AA"/>
          <w:sz w:val="28"/>
          <w:szCs w:val="28"/>
          <w:lang w:val="en-US"/>
        </w:rPr>
        <w:t>email</w:t>
      </w:r>
      <w:r w:rsidRPr="004C46C7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4C46C7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</w:p>
    <w:p w14:paraId="40810A74" w14:textId="05BB4455" w:rsidR="009143BB" w:rsidRDefault="00966E35" w:rsidP="004F3070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Далее модель </w:t>
      </w:r>
      <w:r w:rsidRPr="004C46C7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="000D7C4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представляет сущность, описывающ</w:t>
      </w:r>
      <w:r w:rsidR="000D7C42">
        <w:rPr>
          <w:rFonts w:ascii="Times New Roman" w:hAnsi="Times New Roman" w:cs="Times New Roman"/>
          <w:sz w:val="28"/>
          <w:szCs w:val="28"/>
          <w:lang w:val="ru-RU"/>
        </w:rPr>
        <w:t>ая агрегат, электрическую машину или двигатель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. Она содержит необходимые поля и методы для работы с этой единицей.</w:t>
      </w:r>
    </w:p>
    <w:p w14:paraId="3CFB37FF" w14:textId="32038ADD" w:rsidR="004C46C7" w:rsidRDefault="005F5036" w:rsidP="009143BB">
      <w:pPr>
        <w:spacing w:line="360" w:lineRule="auto"/>
        <w:jc w:val="left"/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</w:pP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@Entity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  <w:t>@Table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"units"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@Data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  <w:t>@NoArgsConstructor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  <w:t>@AllArgsConstructor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Unit {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@Id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@GeneratedValue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(strategy = GenerationType.</w:t>
      </w:r>
      <w:r w:rsidRPr="000F30AF">
        <w:rPr>
          <w:rFonts w:ascii="Times New Roman" w:eastAsia="Times New Roman" w:hAnsi="Times New Roman" w:cs="Times New Roman"/>
          <w:i/>
          <w:iCs/>
          <w:color w:val="9876AA"/>
          <w:sz w:val="28"/>
          <w:szCs w:val="28"/>
          <w:lang w:val="en-US"/>
        </w:rPr>
        <w:t>IDENTITY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"id"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id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"station"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@Size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0F30AF">
        <w:rPr>
          <w:rFonts w:ascii="Times New Roman" w:eastAsia="Times New Roman" w:hAnsi="Times New Roman" w:cs="Times New Roman"/>
          <w:color w:val="6897BB"/>
          <w:sz w:val="28"/>
          <w:szCs w:val="28"/>
          <w:lang w:val="en-US"/>
        </w:rPr>
        <w:t>50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station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"unitnumber"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@Size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0F30AF">
        <w:rPr>
          <w:rFonts w:ascii="Times New Roman" w:eastAsia="Times New Roman" w:hAnsi="Times New Roman" w:cs="Times New Roman"/>
          <w:color w:val="6897BB"/>
          <w:sz w:val="28"/>
          <w:szCs w:val="28"/>
          <w:lang w:val="en-US"/>
        </w:rPr>
        <w:t>50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Integer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unitnumber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"type"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@Size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0F30AF">
        <w:rPr>
          <w:rFonts w:ascii="Times New Roman" w:eastAsia="Times New Roman" w:hAnsi="Times New Roman" w:cs="Times New Roman"/>
          <w:color w:val="6897BB"/>
          <w:sz w:val="28"/>
          <w:szCs w:val="28"/>
          <w:lang w:val="en-US"/>
        </w:rPr>
        <w:t>50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type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"plate"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@Size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0F30AF">
        <w:rPr>
          <w:rFonts w:ascii="Times New Roman" w:eastAsia="Times New Roman" w:hAnsi="Times New Roman" w:cs="Times New Roman"/>
          <w:color w:val="6897BB"/>
          <w:sz w:val="28"/>
          <w:szCs w:val="28"/>
          <w:lang w:val="en-US"/>
        </w:rPr>
        <w:t>20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Integer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plate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"description"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@Size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(max = </w:t>
      </w:r>
      <w:r w:rsidRPr="000F30AF">
        <w:rPr>
          <w:rFonts w:ascii="Times New Roman" w:eastAsia="Times New Roman" w:hAnsi="Times New Roman" w:cs="Times New Roman"/>
          <w:color w:val="6897BB"/>
          <w:sz w:val="28"/>
          <w:szCs w:val="28"/>
          <w:lang w:val="en-US"/>
        </w:rPr>
        <w:t>255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description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@OneToMany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(fetch = FetchType.</w:t>
      </w:r>
      <w:r w:rsidRPr="000F30AF">
        <w:rPr>
          <w:rFonts w:ascii="Times New Roman" w:eastAsia="Times New Roman" w:hAnsi="Times New Roman" w:cs="Times New Roman"/>
          <w:i/>
          <w:iCs/>
          <w:color w:val="9876AA"/>
          <w:sz w:val="28"/>
          <w:szCs w:val="28"/>
          <w:lang w:val="en-US"/>
        </w:rPr>
        <w:t>LAZY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mappedBy = </w:t>
      </w:r>
      <w:r w:rsidRPr="000F30AF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"unit"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lastRenderedPageBreak/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records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0F30AF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addRecord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(Record record) {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records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.add(record)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0F30AF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records</w:t>
      </w:r>
      <w:r w:rsidRPr="000F30AF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F30AF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}}</w:t>
      </w:r>
    </w:p>
    <w:p w14:paraId="4CF2FE66" w14:textId="5B330762" w:rsidR="000D7C42" w:rsidRPr="000D7C42" w:rsidRDefault="000D7C42" w:rsidP="000D7C42">
      <w:pPr>
        <w:spacing w:line="360" w:lineRule="auto"/>
        <w:rPr>
          <w:rFonts w:ascii="Times New Roman" w:eastAsia="Times New Roman" w:hAnsi="Times New Roman" w:cs="Times New Roman"/>
          <w:color w:val="A9B7C6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одель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Target</w:t>
      </w:r>
      <w:r w:rsidRPr="000D7C4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сущность, описывающую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балансировочный груз для </w:t>
      </w:r>
      <w:r w:rsidRPr="000D7C42">
        <w:rPr>
          <w:rFonts w:ascii="Times New Roman" w:hAnsi="Times New Roman" w:cs="Times New Roman"/>
          <w:sz w:val="28"/>
          <w:szCs w:val="28"/>
          <w:lang w:val="ru-RU"/>
        </w:rPr>
        <w:t xml:space="preserve">конкретного представителя </w:t>
      </w:r>
      <w:r w:rsidRPr="000D7C42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0D7C42">
        <w:rPr>
          <w:rFonts w:ascii="Times New Roman" w:hAnsi="Times New Roman" w:cs="Times New Roman"/>
          <w:sz w:val="28"/>
          <w:szCs w:val="28"/>
          <w:lang w:val="ru-RU"/>
        </w:rPr>
        <w:t xml:space="preserve"> с ограничение по полю </w:t>
      </w:r>
      <w:r w:rsidRPr="000D7C42">
        <w:rPr>
          <w:rFonts w:ascii="Times New Roman" w:hAnsi="Times New Roman" w:cs="Times New Roman"/>
          <w:sz w:val="28"/>
          <w:szCs w:val="28"/>
          <w:lang w:val="en-US"/>
        </w:rPr>
        <w:t>Mode</w:t>
      </w:r>
      <w:r w:rsidRPr="000D7C42">
        <w:rPr>
          <w:rFonts w:ascii="Times New Roman" w:hAnsi="Times New Roman" w:cs="Times New Roman"/>
          <w:sz w:val="28"/>
          <w:szCs w:val="28"/>
          <w:lang w:val="ru-RU"/>
        </w:rPr>
        <w:t>, т.е. балансировочные груза будут вычисляться для каждого отдельного режима.</w:t>
      </w:r>
    </w:p>
    <w:p w14:paraId="27C08BBB" w14:textId="288E5520" w:rsidR="000D7C42" w:rsidRPr="000D7C42" w:rsidRDefault="000D7C42" w:rsidP="000D7C42">
      <w:pPr>
        <w:spacing w:line="360" w:lineRule="auto"/>
        <w:jc w:val="left"/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</w:pP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@Entity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  <w:t>@Table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D7C42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"targets"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@Data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  <w:t>@NoArgsConstructor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  <w:t>@RequiredArgsConstructor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Target 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implements </w:t>
      </w:r>
      <w:r w:rsidRPr="000D7C42">
        <w:rPr>
          <w:rFonts w:ascii="Times New Roman" w:hAnsi="Times New Roman" w:cs="Times New Roman"/>
          <w:color w:val="BBB529"/>
          <w:sz w:val="28"/>
          <w:szCs w:val="28"/>
          <w:lang w:val="en-US"/>
        </w:rPr>
        <w:t>ITarget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{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@Id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  <w:t xml:space="preserve">    @GeneratedValue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(strategy = GenerationType.</w:t>
      </w:r>
      <w:r w:rsidRPr="000D7C42">
        <w:rPr>
          <w:rFonts w:ascii="Times New Roman" w:eastAsia="Times New Roman" w:hAnsi="Times New Roman" w:cs="Times New Roman"/>
          <w:i/>
          <w:iCs/>
          <w:color w:val="9876AA"/>
          <w:sz w:val="28"/>
          <w:szCs w:val="28"/>
          <w:lang w:val="en-US"/>
        </w:rPr>
        <w:t>IDENTITY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D7C42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"id"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Long </w:t>
      </w:r>
      <w:r w:rsidRPr="000D7C42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id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D7C42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"mode"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nullable = 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false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0D7C42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mode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D7C42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"magtargetweight"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0D7C42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D7C42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magtargetweight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@Column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D7C42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"phasetargetweight"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columnDefinition = </w:t>
      </w:r>
      <w:r w:rsidRPr="000D7C42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"double default 0"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@NonNull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Double </w:t>
      </w:r>
      <w:r w:rsidRPr="000D7C42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phasetargetweight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@ManyToOne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(fetch = FetchType.</w:t>
      </w:r>
      <w:r w:rsidRPr="000D7C42">
        <w:rPr>
          <w:rFonts w:ascii="Times New Roman" w:eastAsia="Times New Roman" w:hAnsi="Times New Roman" w:cs="Times New Roman"/>
          <w:i/>
          <w:iCs/>
          <w:color w:val="9876AA"/>
          <w:sz w:val="28"/>
          <w:szCs w:val="28"/>
          <w:lang w:val="en-US"/>
        </w:rPr>
        <w:t>LAZY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lastRenderedPageBreak/>
        <w:t xml:space="preserve">    </w:t>
      </w:r>
      <w:r w:rsidRPr="000D7C42">
        <w:rPr>
          <w:rFonts w:ascii="Times New Roman" w:eastAsia="Times New Roman" w:hAnsi="Times New Roman" w:cs="Times New Roman"/>
          <w:color w:val="BBB529"/>
          <w:sz w:val="28"/>
          <w:szCs w:val="28"/>
          <w:lang w:val="en-US"/>
        </w:rPr>
        <w:t>@JoinColumn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(name = </w:t>
      </w:r>
      <w:r w:rsidRPr="000D7C42">
        <w:rPr>
          <w:rFonts w:ascii="Times New Roman" w:eastAsia="Times New Roman" w:hAnsi="Times New Roman" w:cs="Times New Roman"/>
          <w:color w:val="6A8759"/>
          <w:sz w:val="28"/>
          <w:szCs w:val="28"/>
          <w:lang w:val="en-US"/>
        </w:rPr>
        <w:t>"unit_id"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)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  <w:t xml:space="preserve">    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Unit </w:t>
      </w:r>
      <w:r w:rsidRPr="000D7C42">
        <w:rPr>
          <w:rFonts w:ascii="Times New Roman" w:eastAsia="Times New Roman" w:hAnsi="Times New Roman" w:cs="Times New Roman"/>
          <w:color w:val="9876AA"/>
          <w:sz w:val="28"/>
          <w:szCs w:val="28"/>
          <w:lang w:val="en-US"/>
        </w:rPr>
        <w:t>unit</w:t>
      </w:r>
      <w:r w:rsidRPr="000D7C42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0D7C42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}</w:t>
      </w:r>
    </w:p>
    <w:p w14:paraId="3FF9B001" w14:textId="7E8023C0" w:rsidR="000D7C42" w:rsidRPr="00F025BB" w:rsidRDefault="00AF2EC2" w:rsidP="00AF2EC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F2EC2">
        <w:rPr>
          <w:rFonts w:ascii="Times New Roman" w:hAnsi="Times New Roman" w:cs="Times New Roman"/>
          <w:sz w:val="28"/>
          <w:szCs w:val="28"/>
          <w:lang w:val="ru-RU"/>
        </w:rPr>
        <w:t>Также в моделях присутст</w:t>
      </w:r>
      <w:r>
        <w:rPr>
          <w:rFonts w:ascii="Times New Roman" w:hAnsi="Times New Roman" w:cs="Times New Roman"/>
          <w:sz w:val="28"/>
          <w:szCs w:val="28"/>
          <w:lang w:val="ru-RU"/>
        </w:rPr>
        <w:t>ву</w:t>
      </w:r>
      <w:r w:rsidRPr="00AF2EC2">
        <w:rPr>
          <w:rFonts w:ascii="Times New Roman" w:hAnsi="Times New Roman" w:cs="Times New Roman"/>
          <w:sz w:val="28"/>
          <w:szCs w:val="28"/>
          <w:lang w:val="ru-RU"/>
        </w:rPr>
        <w:t>ет класс Complex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AF2EC2">
        <w:rPr>
          <w:rFonts w:ascii="Times New Roman" w:hAnsi="Times New Roman" w:cs="Times New Roman"/>
          <w:sz w:val="28"/>
          <w:szCs w:val="28"/>
          <w:lang w:val="ru-RU"/>
        </w:rPr>
        <w:t xml:space="preserve"> описывающий </w:t>
      </w:r>
      <w:r>
        <w:rPr>
          <w:rFonts w:ascii="Times New Roman" w:hAnsi="Times New Roman" w:cs="Times New Roman"/>
          <w:sz w:val="28"/>
          <w:szCs w:val="28"/>
          <w:lang w:val="ru-RU"/>
        </w:rPr>
        <w:t>операции</w:t>
      </w:r>
      <w:r w:rsidRPr="00AF2EC2">
        <w:rPr>
          <w:rFonts w:ascii="Times New Roman" w:hAnsi="Times New Roman" w:cs="Times New Roman"/>
          <w:sz w:val="28"/>
          <w:szCs w:val="28"/>
          <w:lang w:val="ru-RU"/>
        </w:rPr>
        <w:t xml:space="preserve"> с комплексными числами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EFDA56" w14:textId="79985EF3" w:rsidR="00F9739F" w:rsidRPr="000D7C42" w:rsidRDefault="00FF468B" w:rsidP="009143BB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4" w:name="_Toc161054766"/>
      <w:r w:rsidRPr="000D7C42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F9739F" w:rsidRPr="000D7C42">
        <w:rPr>
          <w:rFonts w:ascii="Times New Roman" w:hAnsi="Times New Roman" w:cs="Times New Roman"/>
          <w:sz w:val="28"/>
          <w:szCs w:val="28"/>
          <w:lang w:val="ru-RU"/>
        </w:rPr>
        <w:t>ло</w:t>
      </w:r>
      <w:r w:rsidRPr="000D7C42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F9739F" w:rsidRPr="000D7C42">
        <w:rPr>
          <w:rFonts w:ascii="Times New Roman" w:hAnsi="Times New Roman" w:cs="Times New Roman"/>
          <w:sz w:val="28"/>
          <w:szCs w:val="28"/>
          <w:lang w:val="ru-RU"/>
        </w:rPr>
        <w:t xml:space="preserve"> репозитория</w:t>
      </w:r>
      <w:bookmarkEnd w:id="14"/>
    </w:p>
    <w:p w14:paraId="2082C52B" w14:textId="3E32CC13" w:rsidR="000878A3" w:rsidRDefault="000878A3" w:rsidP="009143B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0D7C42">
        <w:rPr>
          <w:rFonts w:ascii="Times New Roman" w:hAnsi="Times New Roman" w:cs="Times New Roman"/>
          <w:sz w:val="28"/>
          <w:szCs w:val="28"/>
          <w:lang w:val="ru-RU"/>
        </w:rPr>
        <w:t xml:space="preserve">В данной работе применен архитектурный паттерн </w:t>
      </w:r>
      <w:r w:rsidR="00F9739F" w:rsidRPr="000D7C42"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="00F9739F" w:rsidRPr="000D7C4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9739F" w:rsidRPr="000D7C42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F9739F" w:rsidRPr="000D7C4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9739F" w:rsidRPr="000D7C42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0D7C42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F9739F" w:rsidRPr="000D7C42">
        <w:rPr>
          <w:rFonts w:ascii="Times New Roman" w:hAnsi="Times New Roman" w:cs="Times New Roman"/>
          <w:sz w:val="28"/>
          <w:szCs w:val="28"/>
          <w:lang w:val="ru-RU"/>
        </w:rPr>
        <w:t xml:space="preserve"> преобладает во мног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>приложениях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>платформе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9739F" w:rsidRPr="004C46C7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="00F9739F" w:rsidRPr="000878A3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9739F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Одна из ключевых причин, по которой данный шаблон выгодно выделяется, состоит в том, что он надлежащим образом осуществляет разделение обязанностей.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наглядности данный шаблон показан на рисунке ниже. 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531"/>
        <w:gridCol w:w="5100"/>
      </w:tblGrid>
      <w:tr w:rsidR="000878A3" w14:paraId="3ED336E6" w14:textId="77777777" w:rsidTr="000878A3">
        <w:trPr>
          <w:trHeight w:hRule="exact" w:val="1134"/>
        </w:trPr>
        <w:tc>
          <w:tcPr>
            <w:tcW w:w="4531" w:type="dxa"/>
            <w:shd w:val="clear" w:color="auto" w:fill="FFC000"/>
            <w:vAlign w:val="center"/>
          </w:tcPr>
          <w:p w14:paraId="3CD3C7AA" w14:textId="69B17FBB" w:rsidR="000878A3" w:rsidRPr="000878A3" w:rsidRDefault="000878A3" w:rsidP="00914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97E265D" wp14:editId="0C6D8992">
                      <wp:simplePos x="0" y="0"/>
                      <wp:positionH relativeFrom="column">
                        <wp:posOffset>356870</wp:posOffset>
                      </wp:positionH>
                      <wp:positionV relativeFrom="paragraph">
                        <wp:posOffset>-9525</wp:posOffset>
                      </wp:positionV>
                      <wp:extent cx="2068195" cy="369570"/>
                      <wp:effectExtent l="0" t="0" r="27305" b="11430"/>
                      <wp:wrapNone/>
                      <wp:docPr id="1" name="Прямоугольник: скругленные углы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68195" cy="36957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  <a:effectLst/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13C86A5" w14:textId="251203AB" w:rsidR="000878A3" w:rsidRPr="000878A3" w:rsidRDefault="000878A3" w:rsidP="000878A3">
                                  <w:pPr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  <w:r w:rsidRPr="000878A3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w:t>Controller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7E265D" id="Прямоугольник: скругленные углы 1" o:spid="_x0000_s1026" style="position:absolute;left:0;text-align:left;margin-left:28.1pt;margin-top:-.75pt;width:162.85pt;height:29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" fillcolor="#ddd8c2 [2894]" strokecolor="black [3213]">
                      <v:textbox>
                        <w:txbxContent>
                          <w:p w14:paraId="013C86A5" w14:textId="251203AB" w:rsidR="000878A3" w:rsidRPr="000878A3" w:rsidRDefault="000878A3" w:rsidP="000878A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0878A3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Controller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5100" w:type="dxa"/>
            <w:shd w:val="clear" w:color="auto" w:fill="FFC000"/>
            <w:vAlign w:val="center"/>
          </w:tcPr>
          <w:p w14:paraId="2A4387F5" w14:textId="77777777" w:rsidR="000878A3" w:rsidRDefault="000878A3" w:rsidP="00914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78A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Управление REST-интерфейсом </w:t>
            </w:r>
          </w:p>
          <w:p w14:paraId="239FA6EA" w14:textId="76BC20CE" w:rsidR="000878A3" w:rsidRDefault="000878A3" w:rsidP="00914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78A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для бизнес-логики</w:t>
            </w:r>
          </w:p>
        </w:tc>
      </w:tr>
      <w:tr w:rsidR="000878A3" w14:paraId="45D1BA91" w14:textId="77777777" w:rsidTr="000878A3">
        <w:trPr>
          <w:trHeight w:hRule="exact" w:val="1134"/>
        </w:trPr>
        <w:tc>
          <w:tcPr>
            <w:tcW w:w="4531" w:type="dxa"/>
            <w:shd w:val="clear" w:color="auto" w:fill="92D050"/>
            <w:vAlign w:val="center"/>
          </w:tcPr>
          <w:p w14:paraId="47EDF1DE" w14:textId="36B566A4" w:rsidR="000878A3" w:rsidRDefault="000878A3" w:rsidP="00914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58A4995" wp14:editId="6B2FF465">
                      <wp:simplePos x="0" y="0"/>
                      <wp:positionH relativeFrom="column">
                        <wp:posOffset>365125</wp:posOffset>
                      </wp:positionH>
                      <wp:positionV relativeFrom="paragraph">
                        <wp:posOffset>17145</wp:posOffset>
                      </wp:positionV>
                      <wp:extent cx="2068195" cy="369570"/>
                      <wp:effectExtent l="0" t="0" r="27305" b="11430"/>
                      <wp:wrapNone/>
                      <wp:docPr id="2" name="Прямоугольник: скругленные углы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68195" cy="36957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  <a:effectLst/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06E7B32" w14:textId="52546F02" w:rsidR="000878A3" w:rsidRPr="000878A3" w:rsidRDefault="000878A3" w:rsidP="000878A3">
                                  <w:pPr>
                                    <w:jc w:val="center"/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 w:rsidRPr="000878A3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w:t>Service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58A4995" id="Прямоугольник: скругленные углы 2" o:spid="_x0000_s1027" style="position:absolute;left:0;text-align:left;margin-left:28.75pt;margin-top:1.35pt;width:162.85pt;height:29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" fillcolor="#ddd8c2 [2894]" strokecolor="black [3213]">
                      <v:textbox>
                        <w:txbxContent>
                          <w:p w14:paraId="606E7B32" w14:textId="52546F02" w:rsidR="000878A3" w:rsidRPr="000878A3" w:rsidRDefault="000878A3" w:rsidP="000878A3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0878A3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Service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5100" w:type="dxa"/>
            <w:shd w:val="clear" w:color="auto" w:fill="92D050"/>
            <w:vAlign w:val="center"/>
          </w:tcPr>
          <w:p w14:paraId="0E64A319" w14:textId="6C123D5C" w:rsidR="000878A3" w:rsidRDefault="000878A3" w:rsidP="00914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78A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Реализация бизнес-логики</w:t>
            </w:r>
          </w:p>
        </w:tc>
      </w:tr>
      <w:tr w:rsidR="000878A3" w14:paraId="6145616B" w14:textId="77777777" w:rsidTr="000878A3">
        <w:trPr>
          <w:trHeight w:hRule="exact" w:val="1134"/>
        </w:trPr>
        <w:tc>
          <w:tcPr>
            <w:tcW w:w="4531" w:type="dxa"/>
            <w:shd w:val="clear" w:color="auto" w:fill="C00000"/>
            <w:vAlign w:val="center"/>
          </w:tcPr>
          <w:p w14:paraId="19EF2744" w14:textId="7205C111" w:rsidR="000878A3" w:rsidRDefault="000878A3" w:rsidP="00914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1CC918D" wp14:editId="300AD933">
                      <wp:simplePos x="0" y="0"/>
                      <wp:positionH relativeFrom="column">
                        <wp:posOffset>369570</wp:posOffset>
                      </wp:positionH>
                      <wp:positionV relativeFrom="paragraph">
                        <wp:posOffset>3175</wp:posOffset>
                      </wp:positionV>
                      <wp:extent cx="2068195" cy="369570"/>
                      <wp:effectExtent l="0" t="0" r="27305" b="11430"/>
                      <wp:wrapNone/>
                      <wp:docPr id="3" name="Прямоугольник: скругленные углы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68195" cy="36957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2">
                                  <a:lumMod val="90000"/>
                                </a:schemeClr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  <a:effectLst/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310B159" w14:textId="69B2980E" w:rsidR="000878A3" w:rsidRPr="000878A3" w:rsidRDefault="000878A3" w:rsidP="000878A3">
                                  <w:pPr>
                                    <w:jc w:val="center"/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szCs w:val="28"/>
                                      <w:lang w:val="en-US"/>
                                    </w:rPr>
                                    <w:t>Repository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1CC918D" id="Прямоугольник: скругленные углы 3" o:spid="_x0000_s1028" style="position:absolute;left:0;text-align:left;margin-left:29.1pt;margin-top:.25pt;width:162.85pt;height:2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" fillcolor="#ddd8c2 [2894]" strokecolor="black [3213]">
                      <v:textbox>
                        <w:txbxContent>
                          <w:p w14:paraId="5310B159" w14:textId="69B2980E" w:rsidR="000878A3" w:rsidRPr="000878A3" w:rsidRDefault="000878A3" w:rsidP="000878A3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Repository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5100" w:type="dxa"/>
            <w:shd w:val="clear" w:color="auto" w:fill="C00000"/>
            <w:vAlign w:val="center"/>
          </w:tcPr>
          <w:p w14:paraId="06C22656" w14:textId="7F1AA2AD" w:rsidR="000878A3" w:rsidRPr="000878A3" w:rsidRDefault="000878A3" w:rsidP="00914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878A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Хранение сущностей в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базе данных</w:t>
            </w:r>
          </w:p>
        </w:tc>
      </w:tr>
    </w:tbl>
    <w:p w14:paraId="559C5EF2" w14:textId="77777777" w:rsidR="000878A3" w:rsidRDefault="000878A3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26AC3A0" w14:textId="290CD4E7" w:rsidR="00F9739F" w:rsidRPr="004C46C7" w:rsidRDefault="00F9739F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Слой Controller, верхний по иерархии, ответственен исключительно за предоставление функциональности для использования внешними субъектами (включая, возможно, компоненты пользовательского интерфейса). </w:t>
      </w:r>
      <w:r w:rsidR="003911FA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, расположенный в нижней части иерархии, организует хранение и доступ к набору данных. Слой Service является местом, где должна размещаться вся бизнес-логика. По мере необходимости выполнения операций с данными бизнес-логика взаимодействует с репозиторием. Исходя из желания обратиться к бизнес-логике, сущность проходит через Controller.</w:t>
      </w:r>
    </w:p>
    <w:p w14:paraId="3D09EB5B" w14:textId="77777777" w:rsidR="003911FA" w:rsidRDefault="00F9739F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Данное разделение обязанностей представляет собой элементарное разделение. Если код связан с хранением/доступом к данным, он должен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находиться в репозитории. В случае, если связан с предоставлением функциональности, соответственно в Controller. Любой аспект бизнес-логики должен размещаться в слое Service. Репозиторию не важно, какой компонент его вызывает; он преданно осуществляет запрошенное действие. Service-уровню не имеет значения, как к нему обращаются, он выполняет свою функцию, применяя репозиторий, когда это необходимо. При этом Controller просто передает задачи Service-уровню, чтобы последний продолжал осуществлять свои обязанности аккуратно и заботливо. </w:t>
      </w:r>
      <w:r w:rsidR="00BB4645" w:rsidRPr="004C46C7">
        <w:rPr>
          <w:rFonts w:ascii="Times New Roman" w:hAnsi="Times New Roman" w:cs="Times New Roman"/>
          <w:sz w:val="28"/>
          <w:szCs w:val="28"/>
          <w:lang w:val="ru-RU"/>
        </w:rPr>
        <w:t>Проект реализован с использованием архитектурного шаблона Controller-Service-Repository. В данной архитектуре контроллеры (Controller) отвечают за обработку запросов, сервисы (Service) содержат бизнес-логику и взаимодействуют с репозиториями (Repository), которые предоставляют доступ к данным. Такой подход позволяет разделить ответственности между компонентами, обеспечивая гибкость, масштабируемость и удобство тестирования приложения. Контроллеры обрабатывают запросы от клиентов, делегируя необходимые операции сервисам, которые в свою очередь взаимодействуют с репозиториями для доступа к данным. Такая структура проекта способствует четкому разделению слоев приложения и повышает его поддерживаемость.</w:t>
      </w:r>
      <w:bookmarkStart w:id="15" w:name="_heading=h.m7ifbwg6wf6v" w:colFirst="0" w:colLast="0"/>
      <w:bookmarkEnd w:id="15"/>
    </w:p>
    <w:p w14:paraId="765F39A5" w14:textId="77777777" w:rsidR="003911FA" w:rsidRDefault="003911FA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59CC9CA" w14:textId="657F94E6" w:rsidR="003911FA" w:rsidRDefault="00FF468B" w:rsidP="009143BB">
      <w:pPr>
        <w:pStyle w:val="1"/>
        <w:shd w:val="clear" w:color="auto" w:fill="FFFFFF"/>
        <w:spacing w:before="0" w:after="0" w:line="360" w:lineRule="auto"/>
      </w:pP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3911FA" w:rsidRPr="003911FA">
        <w:rPr>
          <w:rFonts w:ascii="Times New Roman" w:hAnsi="Times New Roman" w:cs="Times New Roman"/>
          <w:sz w:val="28"/>
          <w:szCs w:val="28"/>
          <w:lang w:val="ru-RU"/>
        </w:rPr>
        <w:t>нтерфейс репозитори</w:t>
      </w:r>
      <w:r w:rsidR="001F2688">
        <w:rPr>
          <w:rFonts w:ascii="Times New Roman" w:hAnsi="Times New Roman" w:cs="Times New Roman"/>
          <w:sz w:val="28"/>
          <w:szCs w:val="28"/>
          <w:lang w:val="ru-RU"/>
        </w:rPr>
        <w:t>я</w:t>
      </w:r>
    </w:p>
    <w:p w14:paraId="0C549EAC" w14:textId="6F1D3055" w:rsidR="003911FA" w:rsidRPr="003911FA" w:rsidRDefault="003911FA" w:rsidP="009143BB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3911FA">
        <w:rPr>
          <w:rFonts w:ascii="Times New Roman" w:hAnsi="Times New Roman" w:cs="Times New Roman"/>
          <w:sz w:val="28"/>
          <w:szCs w:val="28"/>
          <w:lang w:val="ru-RU"/>
        </w:rPr>
        <w:t>Для приложения понадоб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тся репозитори</w:t>
      </w:r>
      <w:r>
        <w:rPr>
          <w:rFonts w:ascii="Times New Roman" w:hAnsi="Times New Roman" w:cs="Times New Roman"/>
          <w:sz w:val="28"/>
          <w:szCs w:val="28"/>
          <w:lang w:val="ru-RU"/>
        </w:rPr>
        <w:t>и, ко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торы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 будет обеспечивать операции CRUD для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трех классов: </w:t>
      </w:r>
      <w:r w:rsidRPr="003911FA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3911FA">
        <w:rPr>
          <w:rFonts w:ascii="Times New Roman" w:hAnsi="Times New Roman" w:cs="Times New Roman"/>
          <w:sz w:val="28"/>
          <w:szCs w:val="28"/>
        </w:rPr>
        <w:t xml:space="preserve">, </w:t>
      </w:r>
      <w:r w:rsidRPr="003911FA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Pr="003911FA">
        <w:rPr>
          <w:rFonts w:ascii="Times New Roman" w:hAnsi="Times New Roman" w:cs="Times New Roman"/>
          <w:sz w:val="28"/>
          <w:szCs w:val="28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911FA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. На репозиторий примере </w:t>
      </w:r>
      <w:r w:rsidRPr="003911FA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 ниже, для других классов они будут выглядеть идентично:</w:t>
      </w:r>
    </w:p>
    <w:p w14:paraId="6B3D73F5" w14:textId="116B6021" w:rsidR="003911FA" w:rsidRPr="005F5036" w:rsidRDefault="003911FA" w:rsidP="009143BB">
      <w:pPr>
        <w:spacing w:after="0" w:line="360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en-US"/>
        </w:rPr>
      </w:pPr>
      <w:r w:rsidRPr="005F5036">
        <w:rPr>
          <w:rFonts w:ascii="Times New Roman" w:hAnsi="Times New Roman" w:cs="Times New Roman"/>
          <w:color w:val="BBB529"/>
          <w:sz w:val="28"/>
          <w:szCs w:val="28"/>
          <w:lang w:val="en-US"/>
        </w:rPr>
        <w:t>@Repository</w:t>
      </w:r>
      <w:r w:rsidRPr="005F5036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interface 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RecordRepository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extends 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JpaRepository&lt;Record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Long&gt; {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BBB529"/>
          <w:sz w:val="28"/>
          <w:szCs w:val="28"/>
          <w:lang w:val="en-US"/>
        </w:rPr>
        <w:t>@Query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(value = </w:t>
      </w:r>
      <w:r w:rsidRPr="005F5036">
        <w:rPr>
          <w:rFonts w:ascii="Times New Roman" w:hAnsi="Times New Roman" w:cs="Times New Roman"/>
          <w:color w:val="6A8759"/>
          <w:sz w:val="28"/>
          <w:szCs w:val="28"/>
          <w:lang w:val="en-US"/>
        </w:rPr>
        <w:t>"select * from records r where r.mode = ?1"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,</w:t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nativeQuery = 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true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5F5036">
        <w:rPr>
          <w:rFonts w:ascii="Times New Roman" w:hAnsi="Times New Roman" w:cs="Times New Roman"/>
          <w:color w:val="FFC66D"/>
          <w:sz w:val="28"/>
          <w:szCs w:val="28"/>
          <w:lang w:val="en-US"/>
        </w:rPr>
        <w:t>findByMode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(String mode)</w:t>
      </w:r>
      <w:r w:rsidRPr="005F5036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</w:p>
    <w:p w14:paraId="6E503938" w14:textId="2EBCFB78" w:rsidR="00C8455F" w:rsidRDefault="003911FA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911FA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этом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интерфейсе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мы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указываем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два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параметра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типа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en-US"/>
        </w:rPr>
        <w:t>JpaRepository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нашей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сущности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>идентификатора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Long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t xml:space="preserve">JpaRepository </w:t>
      </w:r>
      <w:r w:rsidRPr="003911FA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предоставляет нам множество полезных методов, таких как findAll(), findById(), save(), delete(), и т.д., без необходимости их реализовывать.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ru-RU"/>
        </w:rPr>
        <w:t xml:space="preserve">На примере класса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ru-RU"/>
        </w:rPr>
        <w:t xml:space="preserve">выполнена дополнительная реализация запроса на языке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FF468B">
        <w:rPr>
          <w:rFonts w:ascii="Times New Roman" w:hAnsi="Times New Roman" w:cs="Times New Roman"/>
          <w:sz w:val="28"/>
          <w:szCs w:val="28"/>
          <w:lang w:val="ru-RU"/>
        </w:rPr>
        <w:t xml:space="preserve"> возвращающего набор данных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468B">
        <w:rPr>
          <w:rFonts w:ascii="Times New Roman" w:hAnsi="Times New Roman" w:cs="Times New Roman"/>
          <w:sz w:val="28"/>
          <w:szCs w:val="28"/>
          <w:lang w:val="ru-RU"/>
        </w:rPr>
        <w:t xml:space="preserve">для одного режима </w:t>
      </w:r>
      <w:r w:rsidR="00FF468B">
        <w:rPr>
          <w:rFonts w:ascii="Times New Roman" w:hAnsi="Times New Roman" w:cs="Times New Roman"/>
          <w:sz w:val="28"/>
          <w:szCs w:val="28"/>
          <w:lang w:val="en-US"/>
        </w:rPr>
        <w:t>Mode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307EFAE" w14:textId="77777777" w:rsidR="00FF468B" w:rsidRPr="00FF468B" w:rsidRDefault="00FF468B" w:rsidP="009143B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930F41" w14:textId="4D72BDB5" w:rsidR="00FF468B" w:rsidRPr="00FF468B" w:rsidRDefault="00FF468B" w:rsidP="009143BB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>ло</w:t>
      </w:r>
      <w:r>
        <w:rPr>
          <w:rFonts w:ascii="Times New Roman" w:hAnsi="Times New Roman" w:cs="Times New Roman"/>
          <w:sz w:val="28"/>
          <w:szCs w:val="28"/>
          <w:lang w:val="ru-RU"/>
        </w:rPr>
        <w:t>й</w:t>
      </w:r>
      <w:r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F5036">
        <w:rPr>
          <w:rFonts w:ascii="Times New Roman" w:hAnsi="Times New Roman" w:cs="Times New Roman"/>
          <w:sz w:val="28"/>
          <w:szCs w:val="28"/>
          <w:lang w:val="ru-RU"/>
        </w:rPr>
        <w:t>сервиса</w:t>
      </w:r>
    </w:p>
    <w:p w14:paraId="7145D067" w14:textId="12173B7E" w:rsidR="005F5036" w:rsidRPr="005F5036" w:rsidRDefault="00AE497F" w:rsidP="004F3070">
      <w:pPr>
        <w:shd w:val="clear" w:color="auto" w:fill="FFFFFF"/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выполн</w:t>
      </w:r>
      <w:r>
        <w:rPr>
          <w:rFonts w:ascii="Times New Roman" w:hAnsi="Times New Roman" w:cs="Times New Roman"/>
          <w:sz w:val="28"/>
          <w:szCs w:val="28"/>
          <w:lang w:val="ru-RU"/>
        </w:rPr>
        <w:t>ения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основн</w:t>
      </w:r>
      <w:r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бизнес-логик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="005F5036">
        <w:rPr>
          <w:rFonts w:ascii="Times New Roman" w:hAnsi="Times New Roman" w:cs="Times New Roman"/>
          <w:sz w:val="28"/>
          <w:szCs w:val="28"/>
          <w:lang w:val="ru-RU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ru-RU"/>
        </w:rPr>
        <w:t>озданы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сервис</w:t>
      </w:r>
      <w:r>
        <w:rPr>
          <w:rFonts w:ascii="Times New Roman" w:hAnsi="Times New Roman" w:cs="Times New Roman"/>
          <w:sz w:val="28"/>
          <w:szCs w:val="28"/>
          <w:lang w:val="ru-RU"/>
        </w:rPr>
        <w:t>ы,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которы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е 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буд</w:t>
      </w:r>
      <w:r>
        <w:rPr>
          <w:rFonts w:ascii="Times New Roman" w:hAnsi="Times New Roman" w:cs="Times New Roman"/>
          <w:sz w:val="28"/>
          <w:szCs w:val="28"/>
          <w:lang w:val="ru-RU"/>
        </w:rPr>
        <w:t>ут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Repository</w:t>
      </w:r>
      <w:r w:rsidRPr="00AE49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RecordRepository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UserRepository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для выполнения операций над </w:t>
      </w:r>
      <w:r>
        <w:rPr>
          <w:rFonts w:ascii="Times New Roman" w:hAnsi="Times New Roman" w:cs="Times New Roman"/>
          <w:sz w:val="28"/>
          <w:szCs w:val="28"/>
          <w:lang w:val="ru-RU"/>
        </w:rPr>
        <w:t>соответствующими репозиториями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5036">
        <w:rPr>
          <w:rFonts w:ascii="Times New Roman" w:hAnsi="Times New Roman" w:cs="Times New Roman"/>
          <w:sz w:val="28"/>
          <w:szCs w:val="28"/>
          <w:lang w:val="ru-RU"/>
        </w:rPr>
        <w:t xml:space="preserve">Все 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интерфейс</w:t>
      </w:r>
      <w:r w:rsidR="005F5036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сервис</w:t>
      </w:r>
      <w:r w:rsidR="005F5036">
        <w:rPr>
          <w:rFonts w:ascii="Times New Roman" w:hAnsi="Times New Roman" w:cs="Times New Roman"/>
          <w:sz w:val="28"/>
          <w:szCs w:val="28"/>
          <w:lang w:val="ru-RU"/>
        </w:rPr>
        <w:t>ов имею</w:t>
      </w:r>
      <w:r w:rsidR="005F5036" w:rsidRPr="005F5036">
        <w:rPr>
          <w:rFonts w:ascii="Times New Roman" w:hAnsi="Times New Roman" w:cs="Times New Roman"/>
          <w:sz w:val="28"/>
          <w:szCs w:val="28"/>
          <w:lang w:val="ru-RU"/>
        </w:rPr>
        <w:t xml:space="preserve">т схожую структуру, показанную на примере </w:t>
      </w:r>
      <w:r w:rsidR="005F5036" w:rsidRPr="005F5036">
        <w:rPr>
          <w:rFonts w:ascii="Times New Roman" w:hAnsi="Times New Roman" w:cs="Times New Roman"/>
          <w:sz w:val="28"/>
          <w:szCs w:val="28"/>
          <w:lang w:val="en-US"/>
        </w:rPr>
        <w:t>RecordService</w:t>
      </w:r>
      <w:r w:rsidR="005F5036" w:rsidRPr="005F503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DFE184C" w14:textId="78849595" w:rsidR="005F5036" w:rsidRPr="009143BB" w:rsidRDefault="005F5036" w:rsidP="009143BB">
      <w:pPr>
        <w:spacing w:after="0" w:line="360" w:lineRule="auto"/>
        <w:jc w:val="left"/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</w:pP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public interface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RecordService {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5F5036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getAllRecords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()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5F5036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getRecordById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(Long id)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5F5036">
        <w:rPr>
          <w:rFonts w:ascii="Times New Roman" w:hAnsi="Times New Roman" w:cs="Times New Roman"/>
          <w:color w:val="A9B7C6"/>
          <w:sz w:val="28"/>
          <w:szCs w:val="28"/>
          <w:lang w:val="en-US"/>
        </w:rPr>
        <w:t>getRecordsByMode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(String mode)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5F5036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createRecord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(Record record)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5F5036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updateRecord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(Long id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Record record)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void </w:t>
      </w:r>
      <w:r w:rsidRPr="005F5036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deleteRecord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(Long id)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5F5036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getAllCompleteRecords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()</w:t>
      </w:r>
      <w:r w:rsidRPr="005F5036">
        <w:rPr>
          <w:rFonts w:ascii="Times New Roman" w:eastAsia="Times New Roman" w:hAnsi="Times New Roman" w:cs="Times New Roman"/>
          <w:color w:val="CC7832"/>
          <w:sz w:val="28"/>
          <w:szCs w:val="28"/>
          <w:lang w:val="en-US"/>
        </w:rPr>
        <w:t>;</w:t>
      </w:r>
      <w:r w:rsidRPr="005F5036">
        <w:rPr>
          <w:rFonts w:ascii="Times New Roman" w:eastAsia="Times New Roman" w:hAnsi="Times New Roman" w:cs="Times New Roman"/>
          <w:color w:val="A9B7C6"/>
          <w:sz w:val="28"/>
          <w:szCs w:val="28"/>
          <w:lang w:val="en-US"/>
        </w:rPr>
        <w:t>}</w:t>
      </w:r>
    </w:p>
    <w:p w14:paraId="5D597524" w14:textId="7107D148" w:rsidR="00FF468B" w:rsidRPr="005F5036" w:rsidRDefault="005F5036" w:rsidP="004F3070">
      <w:pPr>
        <w:shd w:val="clear" w:color="auto" w:fill="FFFFFF"/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предел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ены 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>основны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операци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, которые </w:t>
      </w:r>
      <w:r>
        <w:rPr>
          <w:rFonts w:ascii="Times New Roman" w:hAnsi="Times New Roman" w:cs="Times New Roman"/>
          <w:sz w:val="28"/>
          <w:szCs w:val="28"/>
          <w:lang w:val="ru-RU"/>
        </w:rPr>
        <w:t>выполняются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над нашими </w:t>
      </w:r>
      <w:r>
        <w:rPr>
          <w:rFonts w:ascii="Times New Roman" w:hAnsi="Times New Roman" w:cs="Times New Roman"/>
          <w:sz w:val="28"/>
          <w:szCs w:val="28"/>
          <w:lang w:val="ru-RU"/>
        </w:rPr>
        <w:t>записями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: получить все </w:t>
      </w:r>
      <w:r>
        <w:rPr>
          <w:rFonts w:ascii="Times New Roman" w:hAnsi="Times New Roman" w:cs="Times New Roman"/>
          <w:sz w:val="28"/>
          <w:szCs w:val="28"/>
          <w:lang w:val="ru-RU"/>
        </w:rPr>
        <w:t>записи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, получить </w:t>
      </w:r>
      <w:r>
        <w:rPr>
          <w:rFonts w:ascii="Times New Roman" w:hAnsi="Times New Roman" w:cs="Times New Roman"/>
          <w:sz w:val="28"/>
          <w:szCs w:val="28"/>
          <w:lang w:val="ru-RU"/>
        </w:rPr>
        <w:t>запись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 по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, создать новую </w:t>
      </w:r>
      <w:r>
        <w:rPr>
          <w:rFonts w:ascii="Times New Roman" w:hAnsi="Times New Roman" w:cs="Times New Roman"/>
          <w:sz w:val="28"/>
          <w:szCs w:val="28"/>
          <w:lang w:val="ru-RU"/>
        </w:rPr>
        <w:t>запись</w:t>
      </w:r>
      <w:r w:rsidR="00FF468B" w:rsidRPr="00FF468B">
        <w:rPr>
          <w:rFonts w:ascii="Times New Roman" w:hAnsi="Times New Roman" w:cs="Times New Roman"/>
          <w:sz w:val="28"/>
          <w:szCs w:val="28"/>
          <w:lang w:val="ru-RU"/>
        </w:rPr>
        <w:t xml:space="preserve">, обновить </w:t>
      </w:r>
      <w:r w:rsidR="00FF468B" w:rsidRPr="005F5036">
        <w:rPr>
          <w:rFonts w:ascii="Times New Roman" w:hAnsi="Times New Roman" w:cs="Times New Roman"/>
          <w:sz w:val="28"/>
          <w:szCs w:val="28"/>
          <w:lang w:val="ru-RU"/>
        </w:rPr>
        <w:t xml:space="preserve">существующую 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запись,</w:t>
      </w:r>
      <w:r w:rsidR="00FF468B" w:rsidRPr="005F5036">
        <w:rPr>
          <w:rFonts w:ascii="Times New Roman" w:hAnsi="Times New Roman" w:cs="Times New Roman"/>
          <w:sz w:val="28"/>
          <w:szCs w:val="28"/>
          <w:lang w:val="ru-RU"/>
        </w:rPr>
        <w:t xml:space="preserve"> удалить 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запись, получить все записи с учетом расчета в слое сервиса</w:t>
      </w:r>
      <w:r w:rsidR="00FF468B" w:rsidRPr="005F5036">
        <w:rPr>
          <w:rFonts w:ascii="Times New Roman" w:hAnsi="Times New Roman" w:cs="Times New Roman"/>
          <w:sz w:val="28"/>
          <w:szCs w:val="28"/>
          <w:lang w:val="ru-RU"/>
        </w:rPr>
        <w:t>. Реализация</w:t>
      </w:r>
      <w:r w:rsidR="00FF468B" w:rsidRPr="005F5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468B" w:rsidRPr="005F5036">
        <w:rPr>
          <w:rFonts w:ascii="Times New Roman" w:hAnsi="Times New Roman" w:cs="Times New Roman"/>
          <w:sz w:val="28"/>
          <w:szCs w:val="28"/>
          <w:lang w:val="ru-RU"/>
        </w:rPr>
        <w:t>интерфейса</w:t>
      </w:r>
      <w:r w:rsidR="00FF468B" w:rsidRPr="005F5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468B" w:rsidRPr="005F5036">
        <w:rPr>
          <w:rFonts w:ascii="Times New Roman" w:hAnsi="Times New Roman" w:cs="Times New Roman"/>
          <w:sz w:val="28"/>
          <w:szCs w:val="28"/>
          <w:lang w:val="ru-RU"/>
        </w:rPr>
        <w:t>сервис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ов</w:t>
      </w:r>
      <w:r w:rsidRPr="005F5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выполнена</w:t>
      </w:r>
      <w:r w:rsidRPr="005F5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5F5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соответствующих</w:t>
      </w:r>
      <w:r w:rsidRPr="005F5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468B" w:rsidRPr="005F5036">
        <w:rPr>
          <w:rFonts w:ascii="Times New Roman" w:hAnsi="Times New Roman" w:cs="Times New Roman"/>
          <w:sz w:val="28"/>
          <w:szCs w:val="28"/>
          <w:lang w:val="ru-RU"/>
        </w:rPr>
        <w:t>класс</w:t>
      </w:r>
      <w:r w:rsidRPr="005F5036">
        <w:rPr>
          <w:rFonts w:ascii="Times New Roman" w:hAnsi="Times New Roman" w:cs="Times New Roman"/>
          <w:sz w:val="28"/>
          <w:szCs w:val="28"/>
          <w:lang w:val="ru-RU"/>
        </w:rPr>
        <w:t>ах</w:t>
      </w:r>
      <w:r w:rsidR="00FF468B" w:rsidRPr="005F503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37E6E92" w14:textId="1D580E21" w:rsidR="005F5036" w:rsidRPr="009143BB" w:rsidRDefault="005F5036" w:rsidP="009143BB">
      <w:pPr>
        <w:spacing w:after="0" w:line="360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en-US"/>
        </w:rPr>
      </w:pP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</w:t>
      </w:r>
      <w:r w:rsidRPr="005F5036">
        <w:rPr>
          <w:rFonts w:ascii="Times New Roman" w:eastAsia="Times New Roman" w:hAnsi="Times New Roman" w:cs="Times New Roman"/>
          <w:color w:val="FFC66D"/>
          <w:sz w:val="28"/>
          <w:szCs w:val="28"/>
          <w:lang w:val="en-US"/>
        </w:rPr>
        <w:t>Service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RecordServiceImpl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implements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RecordService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@Autowired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RecordRepository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recordRepository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getAllRecords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lastRenderedPageBreak/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recordRepository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.findAll()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getRecordById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(Long id)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recordRepository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.findById(id).orElseThrow(() -&gt;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new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RuntimeException(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"Record not found"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getRecordsByMode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(String mode)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recordRepository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.findByMode(mode)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createRecord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(Record record)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recordRepository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.save(record)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updateRecord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(Long 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 record)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 existingRecord = getRecordById(id)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existingRecord.setStage(record.getStage())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existingRecord.setMode(record.getMode())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existingRecord.setMagweight(record.getMagweight())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existingRecord.setPhaseweight(record.getPhaseweight())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existingRecord.setMagvibration(record.getMagvibration())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existingRecord.setPhasevibration(record.getPhasevibration())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existingRecord.setReference(record.getReference())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recordRepository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.save(existingRecord)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void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deleteRecord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(Long id)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recordRepository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.deleteById(id)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List&lt;Record&gt;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getAllCompleteRecords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List&lt;Record&gt; records = getAllRecords()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for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(Record record : records)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lastRenderedPageBreak/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 tempRecord = record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Complex totalComplexWeight = record.getComplexWeight()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Complex totalComplexVibration = record.getComplexVibration()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while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(tempRecord.getReference() != -</w:t>
      </w:r>
      <w:r w:rsidRPr="009143BB">
        <w:rPr>
          <w:rFonts w:ascii="Times New Roman" w:hAnsi="Times New Roman" w:cs="Times New Roman"/>
          <w:color w:val="6897BB"/>
          <w:sz w:val="28"/>
          <w:szCs w:val="28"/>
          <w:lang w:val="en-US"/>
        </w:rPr>
        <w:t>1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try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totalComplexWeight = totalComplexWeight.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plus(getRecordById(tempRecord.getReference()).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getComplexWeight())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totalComplexVibration = totalComplexVibration.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plus(getRecordById(tempRecord.getReference()).getComplexVibration())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tempRecord = getRecordById(tempRecord.getReference())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}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catch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(RuntimeException e)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tempRecord.setReference(-</w:t>
      </w:r>
      <w:r w:rsidRPr="009143BB">
        <w:rPr>
          <w:rFonts w:ascii="Times New Roman" w:hAnsi="Times New Roman" w:cs="Times New Roman"/>
          <w:color w:val="6897BB"/>
          <w:sz w:val="28"/>
          <w:szCs w:val="28"/>
          <w:lang w:val="en-US"/>
        </w:rPr>
        <w:t>1L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updateRecord(tempRecord.getId()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tempRecord)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System.</w:t>
      </w:r>
      <w:r w:rsidRPr="009143BB">
        <w:rPr>
          <w:rFonts w:ascii="Times New Roman" w:hAnsi="Times New Roman" w:cs="Times New Roman"/>
          <w:i/>
          <w:iCs/>
          <w:color w:val="9876AA"/>
          <w:sz w:val="28"/>
          <w:szCs w:val="28"/>
          <w:lang w:val="en-US"/>
        </w:rPr>
        <w:t>out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.println(e.getMessage())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="009143BB"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record.setComplexTotalWeight(totalComplexWeight)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record.setComplexTotalVibration(totalComplexVibration)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Collections.</w:t>
      </w:r>
      <w:r w:rsidRPr="009143BB">
        <w:rPr>
          <w:rFonts w:ascii="Times New Roman" w:hAnsi="Times New Roman" w:cs="Times New Roman"/>
          <w:i/>
          <w:iCs/>
          <w:color w:val="A9B7C6"/>
          <w:sz w:val="28"/>
          <w:szCs w:val="28"/>
          <w:lang w:val="en-US"/>
        </w:rPr>
        <w:t>sort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(records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Comparator.</w:t>
      </w:r>
      <w:r w:rsidRPr="009143BB">
        <w:rPr>
          <w:rFonts w:ascii="Times New Roman" w:hAnsi="Times New Roman" w:cs="Times New Roman"/>
          <w:i/>
          <w:iCs/>
          <w:color w:val="A9B7C6"/>
          <w:sz w:val="28"/>
          <w:szCs w:val="28"/>
          <w:lang w:val="en-US"/>
        </w:rPr>
        <w:t>comparingLong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(Record::getId))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="009143BB"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records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}}</w:t>
      </w:r>
    </w:p>
    <w:p w14:paraId="7862D6D3" w14:textId="5146E15E" w:rsidR="00FF468B" w:rsidRDefault="00FF468B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en-US"/>
        </w:rPr>
      </w:pPr>
    </w:p>
    <w:p w14:paraId="719737DC" w14:textId="2CEA38C2" w:rsidR="005F5036" w:rsidRDefault="005F5036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В </w:t>
      </w:r>
      <w:r w:rsidRPr="009143BB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классе выполнятся расчет общей вибрации каждой записи в комплексных числах.</w:t>
      </w:r>
    </w:p>
    <w:p w14:paraId="30903D59" w14:textId="77777777" w:rsidR="00AF2EC2" w:rsidRPr="009143BB" w:rsidRDefault="00AF2EC2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</w:p>
    <w:p w14:paraId="27F9F5EB" w14:textId="5BAF8931" w:rsidR="001F2688" w:rsidRPr="009143BB" w:rsidRDefault="001F2688" w:rsidP="009143BB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143BB">
        <w:rPr>
          <w:rFonts w:ascii="Times New Roman" w:hAnsi="Times New Roman" w:cs="Times New Roman"/>
          <w:sz w:val="28"/>
          <w:szCs w:val="28"/>
          <w:lang w:val="ru-RU"/>
        </w:rPr>
        <w:t>Контроллер</w:t>
      </w:r>
    </w:p>
    <w:p w14:paraId="50B2F2A8" w14:textId="7B42B179" w:rsidR="001F2688" w:rsidRPr="009143BB" w:rsidRDefault="009143BB" w:rsidP="009143BB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9143BB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Для контроллеров создадим классы</w:t>
      </w:r>
      <w:r w:rsidR="00F025BB" w:rsidRPr="00F025BB">
        <w:rPr>
          <w:rFonts w:ascii="Times New Roman" w:hAnsi="Times New Roman" w:cs="Times New Roman"/>
          <w:sz w:val="28"/>
          <w:szCs w:val="28"/>
          <w:highlight w:val="white"/>
          <w:lang w:val="ru-RU"/>
        </w:rPr>
        <w:t>,</w:t>
      </w:r>
      <w:r w:rsidRPr="009143BB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соответствующие принятым моделям, пример для </w:t>
      </w:r>
      <w:r w:rsidRPr="009143BB">
        <w:rPr>
          <w:rFonts w:ascii="Times New Roman" w:hAnsi="Times New Roman" w:cs="Times New Roman"/>
          <w:sz w:val="28"/>
          <w:szCs w:val="28"/>
          <w:highlight w:val="white"/>
          <w:lang w:val="en-US"/>
        </w:rPr>
        <w:t>Unit</w:t>
      </w:r>
      <w:r w:rsidRPr="009143BB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представлен ниже:</w:t>
      </w:r>
    </w:p>
    <w:p w14:paraId="415A4267" w14:textId="33BC0A2D" w:rsidR="009143BB" w:rsidRPr="009143BB" w:rsidRDefault="009143BB" w:rsidP="009143BB">
      <w:pPr>
        <w:spacing w:after="0" w:line="360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en-US"/>
        </w:rPr>
      </w:pP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lastRenderedPageBreak/>
        <w:t>@Controller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  <w:t>@RequestMapping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"/unit"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class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WebUnitController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@Autowired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UnitService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@Autowired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private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RecordService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recordService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@GetMapping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"/index"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getAllUnits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(Model model)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model.addAttribute(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"units"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.getAllUnits())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"unit/index"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@PostMapping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"/delete/{id}"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deleteUnit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@PathVariable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 id)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.deleteUnit(id)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"redirect:/unit/index"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@PostMapping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"/create"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createUnit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(Unit unit)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.createUnit(unit)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"redirect:/unit/index"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@GetMapping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"/edit/{id}"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showUpdateForm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@PathVariable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 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Model model)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model.addAttribute(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.getUnitById(id))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"unit/update-unit"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@PostMapping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"/update/{id}"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lastRenderedPageBreak/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updateUnit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@PathVariable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 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Unit unit)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.updateUnit(id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unit)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"redirect:/unit/index"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@GetMapping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"/{id}/records"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getRecordsByUnit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@PathVariable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 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Model model)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model.addAttribute(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.getCompleteUnitById(id))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"unit/unit-records"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@PostMapping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"/{unit_id}/record/create"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addRecord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@PathVariable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 unit_id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 record)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unitService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.addRecord(unit_id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record)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"redirect:/"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>@PostMapping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"/{unit_id}/record/delete/{record_id}"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)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public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String </w:t>
      </w:r>
      <w:r w:rsidRPr="009143BB">
        <w:rPr>
          <w:rFonts w:ascii="Times New Roman" w:hAnsi="Times New Roman" w:cs="Times New Roman"/>
          <w:color w:val="FFC66D"/>
          <w:sz w:val="28"/>
          <w:szCs w:val="28"/>
          <w:lang w:val="en-US"/>
        </w:rPr>
        <w:t>deleteRecord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(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@PathVariable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 unit_id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, </w:t>
      </w:r>
      <w:r w:rsidRPr="009143BB">
        <w:rPr>
          <w:rFonts w:ascii="Times New Roman" w:hAnsi="Times New Roman" w:cs="Times New Roman"/>
          <w:color w:val="BBB529"/>
          <w:sz w:val="28"/>
          <w:szCs w:val="28"/>
          <w:lang w:val="en-US"/>
        </w:rPr>
        <w:t xml:space="preserve">@PathVariable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Long record_id) {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9876AA"/>
          <w:sz w:val="28"/>
          <w:szCs w:val="28"/>
          <w:lang w:val="en-US"/>
        </w:rPr>
        <w:t>recordService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.deleteRecord(record_id)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return </w:t>
      </w:r>
      <w:r w:rsidRPr="009143BB">
        <w:rPr>
          <w:rFonts w:ascii="Times New Roman" w:hAnsi="Times New Roman" w:cs="Times New Roman"/>
          <w:color w:val="6A8759"/>
          <w:sz w:val="28"/>
          <w:szCs w:val="28"/>
          <w:lang w:val="en-US"/>
        </w:rPr>
        <w:t>"redirect:/"</w:t>
      </w:r>
      <w:r w:rsidRPr="009143BB">
        <w:rPr>
          <w:rFonts w:ascii="Times New Roman" w:hAnsi="Times New Roman" w:cs="Times New Roman"/>
          <w:color w:val="CC7832"/>
          <w:sz w:val="28"/>
          <w:szCs w:val="28"/>
          <w:lang w:val="en-US"/>
        </w:rPr>
        <w:t>;</w:t>
      </w:r>
      <w:r>
        <w:rPr>
          <w:rFonts w:ascii="Times New Roman" w:hAnsi="Times New Roman" w:cs="Times New Roman"/>
          <w:color w:val="CC7832"/>
          <w:sz w:val="28"/>
          <w:szCs w:val="28"/>
          <w:lang w:val="en-US"/>
        </w:rPr>
        <w:t xml:space="preserve"> </w:t>
      </w:r>
      <w:r w:rsidRPr="009143BB"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color w:val="A9B7C6"/>
          <w:sz w:val="28"/>
          <w:szCs w:val="28"/>
          <w:lang w:val="en-US"/>
        </w:rPr>
        <w:t>}</w:t>
      </w:r>
    </w:p>
    <w:p w14:paraId="221F7B37" w14:textId="3CB38A01" w:rsidR="004F5E15" w:rsidRDefault="009143BB" w:rsidP="009143BB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143BB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Классы </w:t>
      </w:r>
      <w:r w:rsidRPr="009143BB">
        <w:rPr>
          <w:rFonts w:ascii="Times New Roman" w:hAnsi="Times New Roman" w:cs="Times New Roman"/>
          <w:sz w:val="28"/>
          <w:szCs w:val="28"/>
        </w:rPr>
        <w:t xml:space="preserve">аннотируем </w:t>
      </w:r>
      <w:r w:rsidRPr="009143BB">
        <w:rPr>
          <w:rFonts w:ascii="Times New Roman" w:hAnsi="Times New Roman" w:cs="Times New Roman"/>
          <w:sz w:val="28"/>
          <w:szCs w:val="28"/>
          <w:lang w:val="ru-RU"/>
        </w:rPr>
        <w:t>как</w:t>
      </w:r>
      <w:r w:rsidRPr="009143BB">
        <w:rPr>
          <w:rFonts w:ascii="Times New Roman" w:hAnsi="Times New Roman" w:cs="Times New Roman"/>
          <w:sz w:val="28"/>
          <w:szCs w:val="28"/>
        </w:rPr>
        <w:t xml:space="preserve"> @Controller</w:t>
      </w:r>
      <w:r w:rsidRPr="009143BB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Pr="009143BB">
        <w:rPr>
          <w:rFonts w:ascii="Times New Roman" w:hAnsi="Times New Roman" w:cs="Times New Roman"/>
          <w:sz w:val="28"/>
          <w:szCs w:val="28"/>
        </w:rPr>
        <w:t xml:space="preserve"> указывает Spring, что этот класс будет обрабатывать веб-запросы</w:t>
      </w:r>
      <w:r w:rsidR="00C4135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C223DA" w14:textId="77777777" w:rsidR="001169EE" w:rsidRPr="001169EE" w:rsidRDefault="001169EE" w:rsidP="001169E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357D48A" w14:textId="301929B7" w:rsidR="009143BB" w:rsidRPr="009143BB" w:rsidRDefault="009143BB" w:rsidP="009143BB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Шаблонизация</w:t>
      </w:r>
      <w:r w:rsidRPr="00C41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веб-приложения</w:t>
      </w:r>
    </w:p>
    <w:p w14:paraId="69EDE0EF" w14:textId="77777777" w:rsidR="00C4135A" w:rsidRDefault="00C4135A" w:rsidP="00C4135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В качестве шаблонизатора выбран </w:t>
      </w:r>
      <w:r>
        <w:rPr>
          <w:rFonts w:ascii="Times New Roman" w:hAnsi="Times New Roman" w:cs="Times New Roman"/>
          <w:sz w:val="28"/>
          <w:szCs w:val="28"/>
          <w:highlight w:val="white"/>
          <w:lang w:val="en-US"/>
        </w:rPr>
        <w:t>Thymeleaf</w:t>
      </w:r>
      <w:r w:rsidRPr="00C4135A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C4135A">
        <w:rPr>
          <w:rFonts w:ascii="Times New Roman" w:hAnsi="Times New Roman" w:cs="Times New Roman"/>
          <w:sz w:val="28"/>
          <w:szCs w:val="28"/>
          <w:lang w:val="ru-RU"/>
        </w:rPr>
        <w:t>редоставля</w:t>
      </w:r>
      <w:r>
        <w:rPr>
          <w:rFonts w:ascii="Times New Roman" w:hAnsi="Times New Roman" w:cs="Times New Roman"/>
          <w:sz w:val="28"/>
          <w:szCs w:val="28"/>
          <w:lang w:val="ru-RU"/>
        </w:rPr>
        <w:t>ющий</w:t>
      </w:r>
      <w:r w:rsidRPr="00C4135A">
        <w:rPr>
          <w:rFonts w:ascii="Times New Roman" w:hAnsi="Times New Roman" w:cs="Times New Roman"/>
          <w:sz w:val="28"/>
          <w:szCs w:val="28"/>
          <w:lang w:val="ru-RU"/>
        </w:rPr>
        <w:t xml:space="preserve"> ряд преимуществ, вот некоторые из них:</w:t>
      </w:r>
    </w:p>
    <w:p w14:paraId="67217D2F" w14:textId="65DB288F" w:rsidR="00C4135A" w:rsidRPr="00C4135A" w:rsidRDefault="00C4135A" w:rsidP="00C413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4135A">
        <w:rPr>
          <w:rFonts w:ascii="Times New Roman" w:hAnsi="Times New Roman" w:cs="Times New Roman"/>
          <w:sz w:val="28"/>
          <w:szCs w:val="28"/>
          <w:lang w:val="ru-RU"/>
        </w:rPr>
        <w:t>1. Естественный синтаксис: Thymeleaf использует естественный и понятный синтаксис, который напоминает обычный HTML, что делает его легким для изучения и использования.</w:t>
      </w:r>
    </w:p>
    <w:p w14:paraId="60AC986E" w14:textId="23AFD9D5" w:rsidR="00C4135A" w:rsidRPr="00C4135A" w:rsidRDefault="00C4135A" w:rsidP="00C413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4135A">
        <w:rPr>
          <w:rFonts w:ascii="Times New Roman" w:hAnsi="Times New Roman" w:cs="Times New Roman"/>
          <w:sz w:val="28"/>
          <w:szCs w:val="28"/>
          <w:lang w:val="ru-RU"/>
        </w:rPr>
        <w:lastRenderedPageBreak/>
        <w:t>2. Поддержка различных форматов: Thymeleaf позволяет работать с HTML, XML, JavaScript, CSS и даже текстовыми файлами, что делает его универсальным инструментом для разработки веб-приложений.</w:t>
      </w:r>
    </w:p>
    <w:p w14:paraId="0BEA7A9D" w14:textId="2C4478BA" w:rsidR="00C4135A" w:rsidRPr="00C4135A" w:rsidRDefault="00C4135A" w:rsidP="00C413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4135A">
        <w:rPr>
          <w:rFonts w:ascii="Times New Roman" w:hAnsi="Times New Roman" w:cs="Times New Roman"/>
          <w:sz w:val="28"/>
          <w:szCs w:val="28"/>
          <w:lang w:val="ru-RU"/>
        </w:rPr>
        <w:t>3. Интеграция с фреймворками: Thymeleaf хорошо интегрируется с различными фреймворками Java, такими как Spring Framework, что обеспечивает удобство и эффективность при разработке веб-приложений на Java.</w:t>
      </w:r>
    </w:p>
    <w:p w14:paraId="547BD5FC" w14:textId="59D841D3" w:rsidR="00C4135A" w:rsidRPr="00C4135A" w:rsidRDefault="00C4135A" w:rsidP="00C413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4135A">
        <w:rPr>
          <w:rFonts w:ascii="Times New Roman" w:hAnsi="Times New Roman" w:cs="Times New Roman"/>
          <w:sz w:val="28"/>
          <w:szCs w:val="28"/>
          <w:lang w:val="ru-RU"/>
        </w:rPr>
        <w:t>4. Мощные функциональные возможности: Thymeleaf предоставляет возможность использовать условия, циклы, операции с коллекциями и множественные шаблоны, что делает его мощным инструментом для динамического создания веб-страниц.</w:t>
      </w:r>
    </w:p>
    <w:p w14:paraId="2F95079E" w14:textId="586215B7" w:rsidR="00C4135A" w:rsidRPr="00C4135A" w:rsidRDefault="00C4135A" w:rsidP="00C413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4135A">
        <w:rPr>
          <w:rFonts w:ascii="Times New Roman" w:hAnsi="Times New Roman" w:cs="Times New Roman"/>
          <w:sz w:val="28"/>
          <w:szCs w:val="28"/>
          <w:lang w:val="ru-RU"/>
        </w:rPr>
        <w:t>5. Поддержка международизации: Thymeleaf имеет встроенную поддержку для интернационализации и локализации, что упрощает работу с различными языками и культурами.</w:t>
      </w:r>
    </w:p>
    <w:p w14:paraId="0AFDB713" w14:textId="77777777" w:rsidR="001169EE" w:rsidRDefault="001169EE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bookmarkStart w:id="16" w:name="_heading=h.hst8x8f1r8tz" w:colFirst="0" w:colLast="0"/>
      <w:bookmarkEnd w:id="16"/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Сокращенная </w:t>
      </w:r>
      <w:r>
        <w:rPr>
          <w:rFonts w:ascii="Times New Roman" w:hAnsi="Times New Roman" w:cs="Times New Roman"/>
          <w:sz w:val="28"/>
          <w:szCs w:val="28"/>
          <w:highlight w:val="white"/>
          <w:lang w:val="en-US"/>
        </w:rPr>
        <w:t>templtes</w:t>
      </w:r>
      <w:r w:rsidRPr="001169EE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для класса </w:t>
      </w:r>
      <w:r>
        <w:rPr>
          <w:rFonts w:ascii="Times New Roman" w:hAnsi="Times New Roman" w:cs="Times New Roman"/>
          <w:sz w:val="28"/>
          <w:szCs w:val="28"/>
          <w:highlight w:val="white"/>
          <w:lang w:val="en-US"/>
        </w:rPr>
        <w:t>Unit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представлено ниже:</w:t>
      </w:r>
    </w:p>
    <w:p w14:paraId="19E6ACEB" w14:textId="77777777" w:rsidR="001169EE" w:rsidRDefault="001169EE" w:rsidP="001169EE">
      <w:pPr>
        <w:spacing w:after="0" w:line="360" w:lineRule="auto"/>
        <w:jc w:val="left"/>
        <w:rPr>
          <w:rFonts w:ascii="Times New Roman" w:hAnsi="Times New Roman" w:cs="Times New Roman"/>
          <w:color w:val="E8BF6A"/>
          <w:sz w:val="28"/>
          <w:szCs w:val="28"/>
          <w:lang w:val="en-US"/>
        </w:rPr>
      </w:pPr>
      <w:r w:rsidRPr="001169EE">
        <w:rPr>
          <w:color w:val="E8BF6A"/>
          <w:lang w:val="en-US"/>
        </w:rPr>
        <w:t>&lt;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body&gt;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&lt;h2 </w:t>
      </w:r>
      <w:r w:rsidRPr="001169EE">
        <w:rPr>
          <w:rFonts w:ascii="Times New Roman" w:hAnsi="Times New Roman" w:cs="Times New Roman"/>
          <w:color w:val="9876AA"/>
          <w:sz w:val="28"/>
          <w:szCs w:val="28"/>
          <w:lang w:val="en-US"/>
        </w:rPr>
        <w:t>th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:text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="'Station: ' + ${unit.station} +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br/>
        <w:t xml:space="preserve">             ', Unit number: ' + ${unit.unitnumber} +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br/>
        <w:t xml:space="preserve">             ', Type: ' + ${unit.type} +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br/>
        <w:t xml:space="preserve">             ', Plate: ' + ${unit.plate}"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&gt;&lt;/h2&gt;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="divTable blueTable"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="divTableHeading"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="divTableRow"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="divTableHead"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A9B7C6"/>
          <w:sz w:val="28"/>
          <w:szCs w:val="28"/>
          <w:lang w:val="en-US"/>
        </w:rPr>
        <w:t>id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&lt;/div&gt;</w:t>
      </w:r>
    </w:p>
    <w:p w14:paraId="5283B4E8" w14:textId="65B769F4" w:rsidR="001169EE" w:rsidRDefault="001169EE" w:rsidP="001169EE">
      <w:pPr>
        <w:spacing w:after="0" w:line="360" w:lineRule="auto"/>
        <w:jc w:val="left"/>
        <w:rPr>
          <w:rFonts w:ascii="Times New Roman" w:hAnsi="Times New Roman" w:cs="Times New Roman"/>
          <w:color w:val="E8BF6A"/>
          <w:sz w:val="28"/>
          <w:szCs w:val="28"/>
          <w:lang w:val="en-US"/>
        </w:rPr>
      </w:pPr>
      <w:r w:rsidRPr="001169EE"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 w:rsidRPr="001169EE">
        <w:rPr>
          <w:rFonts w:ascii="Times New Roman" w:hAnsi="Times New Roman" w:cs="Times New Roman"/>
          <w:sz w:val="28"/>
          <w:szCs w:val="28"/>
          <w:lang w:val="ru-RU"/>
        </w:rPr>
        <w:t>остальные</w:t>
      </w:r>
      <w:r w:rsidRPr="001169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169EE">
        <w:rPr>
          <w:rFonts w:ascii="Times New Roman" w:hAnsi="Times New Roman" w:cs="Times New Roman"/>
          <w:sz w:val="28"/>
          <w:szCs w:val="28"/>
          <w:lang w:val="ru-RU"/>
        </w:rPr>
        <w:t>поля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="divTableHead"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A9B7C6"/>
          <w:sz w:val="28"/>
          <w:szCs w:val="28"/>
          <w:lang w:val="en-US"/>
        </w:rPr>
        <w:t>Edit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&lt;/div&gt;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="divTableHead"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A9B7C6"/>
          <w:sz w:val="28"/>
          <w:szCs w:val="28"/>
          <w:lang w:val="en-US"/>
        </w:rPr>
        <w:t>Delete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&lt;/div&gt;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&lt;/div&gt;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&lt;/div&gt;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 xml:space="preserve">="divTableBody" </w:t>
      </w:r>
      <w:r w:rsidRPr="001169EE">
        <w:rPr>
          <w:rFonts w:ascii="Times New Roman" w:hAnsi="Times New Roman" w:cs="Times New Roman"/>
          <w:color w:val="9876AA"/>
          <w:sz w:val="28"/>
          <w:szCs w:val="28"/>
          <w:lang w:val="en-US"/>
        </w:rPr>
        <w:t>th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:each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="record:${unit.records}"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lastRenderedPageBreak/>
        <w:t xml:space="preserve">    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="divTableRow"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 xml:space="preserve">="divTableCell" </w:t>
      </w:r>
      <w:r w:rsidRPr="001169EE">
        <w:rPr>
          <w:rFonts w:ascii="Times New Roman" w:hAnsi="Times New Roman" w:cs="Times New Roman"/>
          <w:color w:val="9876AA"/>
          <w:sz w:val="28"/>
          <w:szCs w:val="28"/>
          <w:lang w:val="en-US"/>
        </w:rPr>
        <w:t>th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:text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=${record.id}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&gt;&lt;/div&gt;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="divTableCell"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    &lt;form </w:t>
      </w:r>
      <w:r w:rsidRPr="001169EE">
        <w:rPr>
          <w:rFonts w:ascii="Times New Roman" w:hAnsi="Times New Roman" w:cs="Times New Roman"/>
          <w:color w:val="9876AA"/>
          <w:sz w:val="28"/>
          <w:szCs w:val="28"/>
          <w:lang w:val="en-US"/>
        </w:rPr>
        <w:t>th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:action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 xml:space="preserve">="@{'/record/edit/' + ${record.id}}" </w:t>
      </w:r>
      <w:r w:rsidRPr="001169EE">
        <w:rPr>
          <w:rFonts w:ascii="Times New Roman" w:hAnsi="Times New Roman" w:cs="Times New Roman"/>
          <w:color w:val="9876AA"/>
          <w:sz w:val="28"/>
          <w:szCs w:val="28"/>
          <w:lang w:val="en-US"/>
        </w:rPr>
        <w:t>th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:method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="get"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        &lt;input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type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 xml:space="preserve">="submit"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value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="edit"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/&gt;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    &lt;/form&gt;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&lt;/div&gt;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="divTableCell"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    &lt;form </w:t>
      </w:r>
      <w:r w:rsidRPr="001169EE">
        <w:rPr>
          <w:rFonts w:ascii="Times New Roman" w:hAnsi="Times New Roman" w:cs="Times New Roman"/>
          <w:color w:val="9876AA"/>
          <w:sz w:val="28"/>
          <w:szCs w:val="28"/>
          <w:lang w:val="en-US"/>
        </w:rPr>
        <w:t>th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:action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 xml:space="preserve">="@{'/unit/' + ${unit.id} + '/record/delete/' + ${record.id}}" </w:t>
      </w:r>
      <w:r w:rsidRPr="001169EE">
        <w:rPr>
          <w:rFonts w:ascii="Times New Roman" w:hAnsi="Times New Roman" w:cs="Times New Roman"/>
          <w:color w:val="9876AA"/>
          <w:sz w:val="28"/>
          <w:szCs w:val="28"/>
          <w:lang w:val="en-US"/>
        </w:rPr>
        <w:t>th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:method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="post"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        &lt;input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type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 xml:space="preserve">="submit"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value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="delete"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/&gt;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    &lt;/form&gt;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&lt;/div&gt;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&lt;/div&gt;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&lt;/div&gt;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="divTableBody"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&lt;form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 xml:space="preserve">="divTableRow" </w:t>
      </w:r>
      <w:r w:rsidRPr="001169EE">
        <w:rPr>
          <w:rFonts w:ascii="Times New Roman" w:hAnsi="Times New Roman" w:cs="Times New Roman"/>
          <w:color w:val="9876AA"/>
          <w:sz w:val="28"/>
          <w:szCs w:val="28"/>
          <w:lang w:val="en-US"/>
        </w:rPr>
        <w:t>th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:action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 xml:space="preserve">="@{'/unit/' + ${unit.id} + '/record/create'}"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method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="post"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="divTableCell"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&gt;</w:t>
      </w:r>
      <w:r w:rsidRPr="001169EE">
        <w:rPr>
          <w:rFonts w:ascii="Times New Roman" w:hAnsi="Times New Roman" w:cs="Times New Roman"/>
          <w:color w:val="6D9CBE"/>
          <w:sz w:val="28"/>
          <w:szCs w:val="28"/>
          <w:lang w:val="en-US"/>
        </w:rPr>
        <w:t>&amp;#10060;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&lt;/div&gt;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="divTableCell"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 xml:space="preserve">&gt;&lt;input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type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 xml:space="preserve">="number"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name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="reference"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/&gt;&lt;/div&gt;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="divTableCell"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 xml:space="preserve">&gt;&lt;input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type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 xml:space="preserve">="checkbox"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name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="stage"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/&gt;&lt;/div&gt;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    &lt;div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class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="divTableCell"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 xml:space="preserve">&gt;&lt;input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type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 xml:space="preserve">="submit" </w:t>
      </w:r>
      <w:r w:rsidRPr="001169EE">
        <w:rPr>
          <w:rFonts w:ascii="Times New Roman" w:hAnsi="Times New Roman" w:cs="Times New Roman"/>
          <w:color w:val="BABABA"/>
          <w:sz w:val="28"/>
          <w:szCs w:val="28"/>
          <w:lang w:val="en-US"/>
        </w:rPr>
        <w:t>value</w:t>
      </w:r>
      <w:r w:rsidRPr="001169EE">
        <w:rPr>
          <w:rFonts w:ascii="Times New Roman" w:hAnsi="Times New Roman" w:cs="Times New Roman"/>
          <w:color w:val="A5C261"/>
          <w:sz w:val="28"/>
          <w:szCs w:val="28"/>
          <w:lang w:val="en-US"/>
        </w:rPr>
        <w:t>="Add record"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t>/&gt;&lt;/div&gt;</w:t>
      </w:r>
      <w:r w:rsidRPr="001169EE">
        <w:rPr>
          <w:rFonts w:ascii="Times New Roman" w:hAnsi="Times New Roman" w:cs="Times New Roman"/>
          <w:color w:val="E8BF6A"/>
          <w:sz w:val="28"/>
          <w:szCs w:val="28"/>
          <w:lang w:val="en-US"/>
        </w:rPr>
        <w:br/>
        <w:t xml:space="preserve">        &lt;/form&gt;&lt;/div&gt;&lt;/div&gt;&lt;/body&gt;</w:t>
      </w:r>
    </w:p>
    <w:p w14:paraId="4868AD87" w14:textId="72D5DF7E" w:rsidR="004751AF" w:rsidRDefault="004751AF" w:rsidP="001169EE">
      <w:pPr>
        <w:spacing w:after="0" w:line="360" w:lineRule="auto"/>
        <w:jc w:val="left"/>
        <w:rPr>
          <w:rFonts w:ascii="Times New Roman" w:hAnsi="Times New Roman" w:cs="Times New Roman"/>
          <w:color w:val="E8BF6A"/>
          <w:sz w:val="28"/>
          <w:szCs w:val="28"/>
          <w:lang w:val="en-US"/>
        </w:rPr>
      </w:pPr>
    </w:p>
    <w:p w14:paraId="31F04386" w14:textId="77777777" w:rsidR="004751AF" w:rsidRPr="009143BB" w:rsidRDefault="004751AF" w:rsidP="004751AF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Шаблонизация</w:t>
      </w:r>
      <w:r w:rsidRPr="00C41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веб-приложения</w:t>
      </w:r>
    </w:p>
    <w:p w14:paraId="11EBE19B" w14:textId="77777777" w:rsidR="004751AF" w:rsidRPr="004F3070" w:rsidRDefault="004751AF" w:rsidP="001169EE">
      <w:pPr>
        <w:spacing w:after="0" w:line="360" w:lineRule="auto"/>
        <w:jc w:val="left"/>
        <w:rPr>
          <w:rFonts w:ascii="Times New Roman" w:hAnsi="Times New Roman" w:cs="Times New Roman"/>
          <w:color w:val="A9B7C6"/>
          <w:sz w:val="28"/>
          <w:szCs w:val="28"/>
          <w:lang w:val="ru-RU"/>
        </w:rPr>
      </w:pPr>
    </w:p>
    <w:p w14:paraId="28856EE7" w14:textId="6E032DB7" w:rsidR="00C8455F" w:rsidRPr="004F3070" w:rsidRDefault="001169EE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 </w:t>
      </w:r>
    </w:p>
    <w:p w14:paraId="21FC6239" w14:textId="77777777" w:rsidR="00C8455F" w:rsidRPr="004F3070" w:rsidRDefault="007B1B9C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 w:rsidRPr="004F3070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A50E811" w14:textId="77777777" w:rsidR="00C8455F" w:rsidRPr="004F3070" w:rsidRDefault="007B1B9C" w:rsidP="009143BB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7" w:name="_Toc161054263"/>
      <w:bookmarkStart w:id="18" w:name="_Toc161054768"/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Заключение</w:t>
      </w:r>
      <w:bookmarkEnd w:id="17"/>
      <w:bookmarkEnd w:id="18"/>
    </w:p>
    <w:p w14:paraId="14D6CCD1" w14:textId="77777777" w:rsidR="00BC2C39" w:rsidRPr="004F3070" w:rsidRDefault="00BC2C39" w:rsidP="00BC2C39">
      <w:pPr>
        <w:shd w:val="clear" w:color="auto" w:fill="FFFFFF"/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результате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создан</w:t>
      </w: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веб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приложени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возможностью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регистрации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авторизации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пользователей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;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добавления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удаления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редактирования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типов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электрических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машин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агрегатов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;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добавления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удаления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редактирования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плоскостей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измерения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;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добавления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удаления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редактирования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вибрации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плоскостях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измерения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;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расчета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балансировочных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грузов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2165278C" w14:textId="7DEE1D5B" w:rsidR="00911325" w:rsidRPr="004F3070" w:rsidRDefault="00BC2C39" w:rsidP="00BC2C39">
      <w:pPr>
        <w:shd w:val="clear" w:color="auto" w:fill="FFFFFF"/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46C7">
        <w:rPr>
          <w:rFonts w:ascii="Times New Roman" w:hAnsi="Times New Roman" w:cs="Times New Roman"/>
          <w:sz w:val="28"/>
          <w:szCs w:val="28"/>
          <w:lang w:val="ru-RU"/>
        </w:rPr>
        <w:t>Проект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позволит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не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только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оценивать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принимать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решения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целесообразности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балансировке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месте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установки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балансировочных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грузов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но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даст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возможность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формировать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экспресс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отчёт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также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легко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поделиться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данными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заинтересованными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46C7">
        <w:rPr>
          <w:rFonts w:ascii="Times New Roman" w:hAnsi="Times New Roman" w:cs="Times New Roman"/>
          <w:sz w:val="28"/>
          <w:szCs w:val="28"/>
          <w:lang w:val="ru-RU"/>
        </w:rPr>
        <w:t>лицами</w:t>
      </w:r>
      <w:r w:rsidRPr="004F307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A0B9C4" w14:textId="77777777" w:rsidR="00E71AF4" w:rsidRDefault="00BC2C39" w:rsidP="00D20A3D">
      <w:pPr>
        <w:pStyle w:val="1"/>
        <w:shd w:val="clear" w:color="auto" w:fill="FFFFFF"/>
        <w:spacing w:before="0" w:after="12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9" w:name="_Toc161054264"/>
      <w:bookmarkStart w:id="20" w:name="_Toc161054769"/>
      <w:r w:rsidRPr="004F3070">
        <w:rPr>
          <w:rFonts w:ascii="Times New Roman" w:hAnsi="Times New Roman" w:cs="Times New Roman"/>
          <w:sz w:val="28"/>
          <w:szCs w:val="28"/>
          <w:lang w:val="ru-RU"/>
        </w:rPr>
        <w:br w:type="page"/>
      </w:r>
      <w:bookmarkStart w:id="21" w:name="_Toc161063624"/>
      <w:r w:rsidR="00E71AF4"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Список используемой литературы</w:t>
      </w:r>
      <w:bookmarkEnd w:id="21"/>
      <w:r w:rsidR="00E71AF4" w:rsidRPr="004C46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6CAD239" w14:textId="45D4C8F0" w:rsidR="00E71AF4" w:rsidRPr="00D20A3D" w:rsidRDefault="00D20A3D" w:rsidP="00D20A3D">
      <w:pPr>
        <w:pStyle w:val="ae"/>
        <w:numPr>
          <w:ilvl w:val="0"/>
          <w:numId w:val="18"/>
        </w:numPr>
        <w:spacing w:after="120" w:line="360" w:lineRule="auto"/>
        <w:ind w:left="714" w:hanging="357"/>
        <w:rPr>
          <w:rFonts w:ascii="Times New Roman" w:hAnsi="Times New Roman" w:cs="Times New Roman"/>
          <w:sz w:val="28"/>
          <w:szCs w:val="28"/>
          <w:lang w:val="ru-RU"/>
        </w:rPr>
      </w:pPr>
      <w:r w:rsidRPr="00D20A3D">
        <w:rPr>
          <w:rFonts w:ascii="Times New Roman" w:hAnsi="Times New Roman" w:cs="Times New Roman"/>
          <w:sz w:val="28"/>
          <w:szCs w:val="28"/>
          <w:lang w:val="ru-RU"/>
        </w:rPr>
        <w:t>Книга: «</w:t>
      </w:r>
      <w:r w:rsidRPr="00D20A3D">
        <w:rPr>
          <w:rFonts w:ascii="Times New Roman" w:hAnsi="Times New Roman" w:cs="Times New Roman"/>
          <w:sz w:val="28"/>
          <w:szCs w:val="28"/>
          <w:lang w:val="ru-RU"/>
        </w:rPr>
        <w:t>Приемы объектно-ориентированного проектирования. Паттерны проектирования</w:t>
      </w:r>
      <w:r w:rsidRPr="00D20A3D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E71AF4" w:rsidRPr="00D20A3D">
        <w:rPr>
          <w:rFonts w:ascii="Times New Roman" w:hAnsi="Times New Roman" w:cs="Times New Roman"/>
          <w:sz w:val="28"/>
          <w:szCs w:val="28"/>
          <w:lang w:val="ru-RU"/>
        </w:rPr>
        <w:t xml:space="preserve"> Эрих Гамма, Ричард Хелм, Ральф Джонсон, Джон Влиссидес</w:t>
      </w:r>
      <w:r w:rsidRPr="00D20A3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20A3D">
        <w:rPr>
          <w:rFonts w:ascii="Times New Roman" w:hAnsi="Times New Roman" w:cs="Times New Roman"/>
          <w:sz w:val="28"/>
          <w:szCs w:val="28"/>
          <w:shd w:val="clear" w:color="auto" w:fill="FFFFFF"/>
        </w:rPr>
        <w:t>СПб.: Питер,. 2020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.</w:t>
      </w:r>
    </w:p>
    <w:p w14:paraId="01263F6A" w14:textId="3031CFED" w:rsidR="00D20A3D" w:rsidRPr="00D20A3D" w:rsidRDefault="00D20A3D" w:rsidP="00D20A3D">
      <w:pPr>
        <w:pStyle w:val="ae"/>
        <w:numPr>
          <w:ilvl w:val="0"/>
          <w:numId w:val="18"/>
        </w:numPr>
        <w:spacing w:after="120" w:line="360" w:lineRule="auto"/>
        <w:ind w:left="714" w:hanging="357"/>
        <w:rPr>
          <w:rFonts w:ascii="Times New Roman" w:hAnsi="Times New Roman" w:cs="Times New Roman"/>
          <w:sz w:val="28"/>
          <w:szCs w:val="28"/>
          <w:lang w:val="ru-RU"/>
        </w:rPr>
      </w:pPr>
      <w:r w:rsidRPr="00D20A3D">
        <w:rPr>
          <w:rFonts w:ascii="Times New Roman" w:hAnsi="Times New Roman" w:cs="Times New Roman"/>
          <w:sz w:val="28"/>
          <w:szCs w:val="28"/>
          <w:lang w:val="ru-RU"/>
        </w:rPr>
        <w:t>Книга: «</w:t>
      </w:r>
      <w:r w:rsidRPr="00D20A3D">
        <w:rPr>
          <w:rFonts w:ascii="Times New Roman" w:hAnsi="Times New Roman" w:cs="Times New Roman"/>
          <w:sz w:val="28"/>
          <w:szCs w:val="28"/>
          <w:lang w:val="ru-RU"/>
        </w:rPr>
        <w:t>Паттерны проектирования</w:t>
      </w:r>
      <w:r w:rsidRPr="00D20A3D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Pr="00D20A3D">
        <w:rPr>
          <w:rFonts w:ascii="Times New Roman" w:hAnsi="Times New Roman" w:cs="Times New Roman"/>
          <w:sz w:val="28"/>
          <w:szCs w:val="28"/>
          <w:lang w:val="ru-RU"/>
        </w:rPr>
        <w:t>Эрик Фримен, Элизабет Фримен, Кэтти Сьерра, Берт Бейтс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D20A3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20A3D">
        <w:rPr>
          <w:rFonts w:ascii="Times New Roman" w:hAnsi="Times New Roman" w:cs="Times New Roman"/>
          <w:sz w:val="28"/>
          <w:szCs w:val="28"/>
          <w:shd w:val="clear" w:color="auto" w:fill="FFFFFF"/>
        </w:rPr>
        <w:t>СПб.: Питер,. 202</w:t>
      </w:r>
      <w:r w:rsidRPr="00D20A3D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.</w:t>
      </w:r>
    </w:p>
    <w:p w14:paraId="69B57FD4" w14:textId="0D43BA05" w:rsidR="00E71AF4" w:rsidRPr="00D20A3D" w:rsidRDefault="00D20A3D" w:rsidP="00D20A3D">
      <w:pPr>
        <w:pStyle w:val="ae"/>
        <w:numPr>
          <w:ilvl w:val="0"/>
          <w:numId w:val="18"/>
        </w:numPr>
        <w:spacing w:after="120" w:line="360" w:lineRule="auto"/>
        <w:ind w:left="714" w:hanging="357"/>
        <w:rPr>
          <w:rFonts w:ascii="Times New Roman" w:hAnsi="Times New Roman" w:cs="Times New Roman"/>
          <w:sz w:val="28"/>
          <w:szCs w:val="28"/>
          <w:lang w:val="ru-RU"/>
        </w:rPr>
      </w:pPr>
      <w:r w:rsidRPr="00D20A3D">
        <w:rPr>
          <w:rFonts w:ascii="Times New Roman" w:hAnsi="Times New Roman" w:cs="Times New Roman"/>
          <w:sz w:val="28"/>
          <w:szCs w:val="28"/>
          <w:lang w:val="ru-RU"/>
        </w:rPr>
        <w:t xml:space="preserve">Книга: </w:t>
      </w:r>
      <w:r w:rsidRPr="00D20A3D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D20A3D">
        <w:rPr>
          <w:rFonts w:ascii="Times New Roman" w:hAnsi="Times New Roman" w:cs="Times New Roman"/>
          <w:sz w:val="28"/>
          <w:szCs w:val="28"/>
          <w:lang w:val="ru-RU"/>
        </w:rPr>
        <w:t>Читаемый код, или Программирование как искусство</w:t>
      </w:r>
      <w:r w:rsidRPr="00D20A3D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Pr="00D20A3D">
        <w:rPr>
          <w:rFonts w:ascii="Times New Roman" w:hAnsi="Times New Roman" w:cs="Times New Roman"/>
          <w:sz w:val="28"/>
          <w:szCs w:val="28"/>
          <w:lang w:val="ru-RU"/>
        </w:rPr>
        <w:t xml:space="preserve">Босуэлл, Фаучер, </w:t>
      </w:r>
      <w:r w:rsidRPr="00D20A3D">
        <w:rPr>
          <w:rFonts w:ascii="Times New Roman" w:hAnsi="Times New Roman" w:cs="Times New Roman"/>
          <w:sz w:val="28"/>
          <w:szCs w:val="28"/>
          <w:shd w:val="clear" w:color="auto" w:fill="FFFFFF"/>
        </w:rPr>
        <w:t>СПб.: Питер,. 2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012.</w:t>
      </w:r>
    </w:p>
    <w:p w14:paraId="0A4C6556" w14:textId="2F3791E3" w:rsidR="00D4246F" w:rsidRPr="00D4246F" w:rsidRDefault="00D20A3D" w:rsidP="003623E4">
      <w:pPr>
        <w:pStyle w:val="ae"/>
        <w:numPr>
          <w:ilvl w:val="0"/>
          <w:numId w:val="18"/>
        </w:numPr>
        <w:spacing w:after="120" w:line="360" w:lineRule="auto"/>
        <w:ind w:left="714" w:hanging="357"/>
        <w:rPr>
          <w:rFonts w:ascii="Times New Roman" w:hAnsi="Times New Roman" w:cs="Times New Roman"/>
          <w:sz w:val="28"/>
          <w:szCs w:val="28"/>
          <w:lang w:val="ru-RU"/>
        </w:rPr>
      </w:pPr>
      <w:r w:rsidRPr="00D4246F">
        <w:rPr>
          <w:rFonts w:ascii="Times New Roman" w:hAnsi="Times New Roman" w:cs="Times New Roman"/>
          <w:sz w:val="28"/>
          <w:szCs w:val="28"/>
          <w:lang w:val="ru-RU"/>
        </w:rPr>
        <w:t>Книга</w:t>
      </w:r>
      <w:r w:rsidRPr="00D4246F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D4246F">
        <w:rPr>
          <w:rFonts w:ascii="Times New Roman" w:hAnsi="Times New Roman" w:cs="Times New Roman"/>
          <w:sz w:val="28"/>
          <w:szCs w:val="28"/>
          <w:lang w:val="ru-RU"/>
        </w:rPr>
        <w:t xml:space="preserve"> «Spring Boot по-быстрому. Создаём облачные приложения на Java и Kotlin»</w:t>
      </w:r>
      <w:r w:rsidRPr="00D424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4246F">
        <w:rPr>
          <w:rFonts w:ascii="Times New Roman" w:hAnsi="Times New Roman" w:cs="Times New Roman"/>
          <w:sz w:val="28"/>
          <w:szCs w:val="28"/>
          <w:lang w:val="ru-RU"/>
        </w:rPr>
        <w:t>Марк Хеклер</w:t>
      </w:r>
      <w:r w:rsidRPr="00D4246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4246F">
        <w:rPr>
          <w:rFonts w:ascii="Times New Roman" w:hAnsi="Times New Roman" w:cs="Times New Roman"/>
          <w:sz w:val="28"/>
          <w:szCs w:val="28"/>
          <w:shd w:val="clear" w:color="auto" w:fill="FFFFFF"/>
        </w:rPr>
        <w:t>СПб.: Питер,. 202</w:t>
      </w:r>
      <w:r w:rsidRPr="00D4246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1.</w:t>
      </w:r>
    </w:p>
    <w:p w14:paraId="01E46BD7" w14:textId="49D2D9ED" w:rsidR="00D4246F" w:rsidRPr="00D4246F" w:rsidRDefault="00D4246F" w:rsidP="00D4246F">
      <w:pPr>
        <w:pStyle w:val="ae"/>
        <w:numPr>
          <w:ilvl w:val="0"/>
          <w:numId w:val="18"/>
        </w:numPr>
        <w:spacing w:after="120" w:line="360" w:lineRule="auto"/>
        <w:ind w:left="714" w:hanging="357"/>
        <w:rPr>
          <w:rFonts w:ascii="Times New Roman" w:hAnsi="Times New Roman" w:cs="Times New Roman"/>
          <w:sz w:val="28"/>
          <w:szCs w:val="28"/>
          <w:lang w:val="ru-RU"/>
        </w:rPr>
      </w:pPr>
      <w:r w:rsidRPr="00D4246F">
        <w:rPr>
          <w:rFonts w:ascii="Times New Roman" w:hAnsi="Times New Roman" w:cs="Times New Roman"/>
          <w:sz w:val="28"/>
          <w:szCs w:val="28"/>
          <w:lang w:val="ru-RU"/>
        </w:rPr>
        <w:t xml:space="preserve">Книга: «Spring в действии» Крейг Уоллс, </w:t>
      </w:r>
      <w:r w:rsidRPr="00D4246F">
        <w:rPr>
          <w:rFonts w:ascii="Times New Roman" w:hAnsi="Times New Roman" w:cs="Times New Roman"/>
          <w:sz w:val="28"/>
          <w:szCs w:val="28"/>
          <w:shd w:val="clear" w:color="auto" w:fill="FFFFFF"/>
        </w:rPr>
        <w:t>ДМК Пресс,. 202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2</w:t>
      </w:r>
      <w:r w:rsidRPr="00D4246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.</w:t>
      </w:r>
    </w:p>
    <w:p w14:paraId="2FC340F2" w14:textId="7932DC3A" w:rsidR="00D4246F" w:rsidRPr="00D4246F" w:rsidRDefault="00D4246F" w:rsidP="00E5471C">
      <w:pPr>
        <w:pStyle w:val="ae"/>
        <w:numPr>
          <w:ilvl w:val="0"/>
          <w:numId w:val="18"/>
        </w:numPr>
        <w:spacing w:after="12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Книга: </w:t>
      </w:r>
      <w:r w:rsidRPr="00D4246F">
        <w:rPr>
          <w:rFonts w:ascii="Times New Roman" w:hAnsi="Times New Roman" w:cs="Times New Roman"/>
          <w:sz w:val="28"/>
          <w:szCs w:val="28"/>
          <w:lang w:val="ru-RU"/>
        </w:rPr>
        <w:t>Java: эффективное программирование, 3-е издание</w:t>
      </w:r>
      <w:r w:rsidRPr="00D4246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4246F">
        <w:rPr>
          <w:rFonts w:ascii="Times New Roman" w:hAnsi="Times New Roman" w:cs="Times New Roman"/>
          <w:sz w:val="28"/>
          <w:szCs w:val="28"/>
          <w:lang w:val="ru-RU"/>
        </w:rPr>
        <w:t>Блох Джошуа</w:t>
      </w:r>
      <w:r w:rsidRPr="00D4246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4246F">
        <w:rPr>
          <w:rFonts w:ascii="Times New Roman" w:hAnsi="Times New Roman" w:cs="Times New Roman"/>
          <w:sz w:val="28"/>
          <w:szCs w:val="28"/>
          <w:lang w:val="ru-RU"/>
        </w:rPr>
        <w:t>Диалектика</w:t>
      </w:r>
      <w:r w:rsidRPr="00D4246F">
        <w:rPr>
          <w:rFonts w:ascii="Times New Roman" w:hAnsi="Times New Roman" w:cs="Times New Roman"/>
          <w:sz w:val="28"/>
          <w:szCs w:val="28"/>
          <w:lang w:val="ru-RU"/>
        </w:rPr>
        <w:t>, 2019</w:t>
      </w:r>
    </w:p>
    <w:p w14:paraId="11F80430" w14:textId="77777777" w:rsidR="00D4246F" w:rsidRDefault="00D4246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4098428" w14:textId="17B42CDD" w:rsidR="00C8455F" w:rsidRDefault="007B1B9C" w:rsidP="009143BB">
      <w:pPr>
        <w:pStyle w:val="1"/>
        <w:shd w:val="clear" w:color="auto" w:fill="FFFFFF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22" w:name="_Toc161054266"/>
      <w:bookmarkStart w:id="23" w:name="_Toc161054771"/>
      <w:bookmarkEnd w:id="19"/>
      <w:bookmarkEnd w:id="20"/>
      <w:r w:rsidRPr="004C46C7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Приложения</w:t>
      </w:r>
      <w:bookmarkEnd w:id="22"/>
      <w:bookmarkEnd w:id="23"/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0"/>
        <w:gridCol w:w="4831"/>
      </w:tblGrid>
      <w:tr w:rsidR="00DA4E75" w14:paraId="21A4E062" w14:textId="77777777" w:rsidTr="00DA4E75">
        <w:tc>
          <w:tcPr>
            <w:tcW w:w="4810" w:type="dxa"/>
          </w:tcPr>
          <w:p w14:paraId="447D9E6B" w14:textId="62E053A6" w:rsidR="00DA4E75" w:rsidRDefault="00DA4E75" w:rsidP="00DA4E75">
            <w:pPr>
              <w:rPr>
                <w:lang w:val="ru-RU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52F5FAFE" wp14:editId="1AF44313">
                  <wp:extent cx="2999105" cy="8331200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5816"/>
                          <a:stretch/>
                        </pic:blipFill>
                        <pic:spPr bwMode="auto">
                          <a:xfrm>
                            <a:off x="0" y="0"/>
                            <a:ext cx="3020858" cy="83916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1" w:type="dxa"/>
          </w:tcPr>
          <w:p w14:paraId="223335D5" w14:textId="66893F35" w:rsidR="00DA4E75" w:rsidRDefault="00DA4E75" w:rsidP="00DA4E75">
            <w:pPr>
              <w:rPr>
                <w:lang w:val="ru-RU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A4ABAFB" wp14:editId="58E94850">
                  <wp:extent cx="3012839" cy="7066491"/>
                  <wp:effectExtent l="0" t="0" r="0" b="127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4251"/>
                          <a:stretch/>
                        </pic:blipFill>
                        <pic:spPr bwMode="auto">
                          <a:xfrm>
                            <a:off x="0" y="0"/>
                            <a:ext cx="3025646" cy="70965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C282FB" w14:textId="0E25066A" w:rsidR="00DA4E75" w:rsidRPr="004F3070" w:rsidRDefault="00DA4E75" w:rsidP="00DA4E75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Рисунок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DA4E75">
        <w:rPr>
          <w:rFonts w:ascii="Times New Roman" w:hAnsi="Times New Roman" w:cs="Times New Roman"/>
          <w:sz w:val="28"/>
          <w:szCs w:val="28"/>
          <w:highlight w:val="white"/>
          <w:lang w:val="ru-RU"/>
        </w:rPr>
        <w:t>1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—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Дерево проекта</w:t>
      </w:r>
    </w:p>
    <w:p w14:paraId="5D778B28" w14:textId="77777777" w:rsidR="00C4135A" w:rsidRPr="001169EE" w:rsidRDefault="00C4135A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highlight w:val="white"/>
          <w:lang w:val="ru-RU"/>
        </w:rPr>
        <w:lastRenderedPageBreak/>
        <w:drawing>
          <wp:inline distT="0" distB="0" distL="0" distR="0" wp14:anchorId="34A629FA" wp14:editId="40798028">
            <wp:extent cx="5758362" cy="4508545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509" cy="4515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98B2F" w14:textId="1FB92F1F" w:rsidR="00C4135A" w:rsidRPr="004F3070" w:rsidRDefault="00C4135A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Рисунок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="00DA4E75">
        <w:rPr>
          <w:rFonts w:ascii="Times New Roman" w:hAnsi="Times New Roman" w:cs="Times New Roman"/>
          <w:sz w:val="28"/>
          <w:szCs w:val="28"/>
          <w:highlight w:val="white"/>
          <w:lang w:val="ru-RU"/>
        </w:rPr>
        <w:t>2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—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Вид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приложения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для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заполнения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информации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="00911325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вибрации</w:t>
      </w:r>
      <w:r w:rsidR="00911325"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="00911325">
        <w:rPr>
          <w:rFonts w:ascii="Times New Roman" w:hAnsi="Times New Roman" w:cs="Times New Roman"/>
          <w:sz w:val="28"/>
          <w:szCs w:val="28"/>
          <w:highlight w:val="white"/>
          <w:lang w:val="ru-RU"/>
        </w:rPr>
        <w:t>агрегата</w:t>
      </w:r>
    </w:p>
    <w:p w14:paraId="342BF0EB" w14:textId="77777777" w:rsidR="00BC2C39" w:rsidRPr="004F3070" w:rsidRDefault="00BC2C39" w:rsidP="009143BB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</w:p>
    <w:p w14:paraId="6C64D5A7" w14:textId="77777777" w:rsidR="00911325" w:rsidRPr="004F3070" w:rsidRDefault="00911325" w:rsidP="00911325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highlight w:val="white"/>
          <w:lang w:val="ru-RU"/>
        </w:rPr>
        <w:drawing>
          <wp:inline distT="0" distB="0" distL="0" distR="0" wp14:anchorId="5B680EED" wp14:editId="10B3F15A">
            <wp:extent cx="4495800" cy="277176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219" b="14741"/>
                    <a:stretch/>
                  </pic:blipFill>
                  <pic:spPr bwMode="auto">
                    <a:xfrm>
                      <a:off x="0" y="0"/>
                      <a:ext cx="4503656" cy="2776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</w:p>
    <w:p w14:paraId="3AFF0EB4" w14:textId="70B100C6" w:rsidR="00C8455F" w:rsidRPr="004F3070" w:rsidRDefault="00911325" w:rsidP="00911325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Рисунок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="00DA4E75">
        <w:rPr>
          <w:rFonts w:ascii="Times New Roman" w:hAnsi="Times New Roman" w:cs="Times New Roman"/>
          <w:sz w:val="28"/>
          <w:szCs w:val="28"/>
          <w:highlight w:val="white"/>
          <w:lang w:val="ru-RU"/>
        </w:rPr>
        <w:t>3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—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Вид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приложения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для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заполнения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информации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об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агрегате</w:t>
      </w:r>
    </w:p>
    <w:p w14:paraId="31FEF733" w14:textId="283F1FDF" w:rsidR="00911325" w:rsidRPr="001169EE" w:rsidRDefault="00911325" w:rsidP="00911325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highlight w:val="white"/>
          <w:lang w:val="ru-RU"/>
        </w:rPr>
        <w:lastRenderedPageBreak/>
        <w:drawing>
          <wp:inline distT="0" distB="0" distL="0" distR="0" wp14:anchorId="39C944C2" wp14:editId="554E8B18">
            <wp:extent cx="5736590" cy="187261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87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669F5" w14:textId="0B2FE3C4" w:rsidR="00911325" w:rsidRDefault="00911325" w:rsidP="00911325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Рисунок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="00DA4E75">
        <w:rPr>
          <w:rFonts w:ascii="Times New Roman" w:hAnsi="Times New Roman" w:cs="Times New Roman"/>
          <w:sz w:val="28"/>
          <w:szCs w:val="28"/>
          <w:highlight w:val="white"/>
          <w:lang w:val="ru-RU"/>
        </w:rPr>
        <w:t>4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—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Вид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приложения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для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редактировани</w:t>
      </w:r>
      <w:r w:rsidR="000A0E33">
        <w:rPr>
          <w:rFonts w:ascii="Times New Roman" w:hAnsi="Times New Roman" w:cs="Times New Roman"/>
          <w:sz w:val="28"/>
          <w:szCs w:val="28"/>
          <w:highlight w:val="white"/>
          <w:lang w:val="ru-RU"/>
        </w:rPr>
        <w:t>я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информации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о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вибрации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агрегата</w:t>
      </w:r>
    </w:p>
    <w:p w14:paraId="47419119" w14:textId="39683D15" w:rsidR="00185F98" w:rsidRDefault="00185F98" w:rsidP="00911325">
      <w:pPr>
        <w:shd w:val="clear" w:color="auto" w:fill="FFFFFF"/>
        <w:spacing w:after="0" w:line="360" w:lineRule="auto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</w:p>
    <w:p w14:paraId="6EFC0FAA" w14:textId="0412C4A1" w:rsidR="00185F98" w:rsidRDefault="00185F98" w:rsidP="00185F98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highlight w:val="white"/>
          <w:lang w:val="ru-RU"/>
        </w:rPr>
        <w:drawing>
          <wp:inline distT="0" distB="0" distL="0" distR="0" wp14:anchorId="78160772" wp14:editId="0822473C">
            <wp:extent cx="4275455" cy="4131945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5455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E118E" w14:textId="20E922D5" w:rsidR="00185F98" w:rsidRPr="00185F98" w:rsidRDefault="00185F98" w:rsidP="00185F98">
      <w:pPr>
        <w:shd w:val="clear" w:color="auto" w:fill="FFFFFF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Рисунок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185F98">
        <w:rPr>
          <w:rFonts w:ascii="Times New Roman" w:hAnsi="Times New Roman" w:cs="Times New Roman"/>
          <w:sz w:val="28"/>
          <w:szCs w:val="28"/>
          <w:highlight w:val="white"/>
          <w:lang w:val="ru-RU"/>
        </w:rPr>
        <w:t>5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—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Вид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приложения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для</w:t>
      </w:r>
      <w:r w:rsidRPr="004F3070">
        <w:rPr>
          <w:rFonts w:ascii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  <w:lang w:val="ru-RU"/>
        </w:rPr>
        <w:t>авторизации</w:t>
      </w:r>
    </w:p>
    <w:sectPr w:rsidR="00185F98" w:rsidRPr="00185F98" w:rsidSect="00D26DE3">
      <w:footerReference w:type="default" r:id="rId14"/>
      <w:headerReference w:type="first" r:id="rId15"/>
      <w:pgSz w:w="11909" w:h="16834"/>
      <w:pgMar w:top="1134" w:right="567" w:bottom="1134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A989E4" w14:textId="77777777" w:rsidR="00695392" w:rsidRDefault="00695392">
      <w:pPr>
        <w:spacing w:after="0"/>
      </w:pPr>
      <w:r>
        <w:separator/>
      </w:r>
    </w:p>
  </w:endnote>
  <w:endnote w:type="continuationSeparator" w:id="0">
    <w:p w14:paraId="61CECBEE" w14:textId="77777777" w:rsidR="00695392" w:rsidRDefault="0069539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elvetica Neue">
    <w:altName w:val="Arial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BM Plex Sans">
    <w:altName w:val="Calibri"/>
    <w:charset w:val="00"/>
    <w:family w:val="auto"/>
    <w:pitch w:val="default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IBM Plex Sans SemiBold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-2019606948"/>
      <w:docPartObj>
        <w:docPartGallery w:val="Page Numbers (Bottom of Page)"/>
        <w:docPartUnique/>
      </w:docPartObj>
    </w:sdtPr>
    <w:sdtEndPr/>
    <w:sdtContent>
      <w:p w14:paraId="316824E6" w14:textId="77777777" w:rsidR="00D26DE3" w:rsidRPr="000F768D" w:rsidRDefault="00D26DE3">
        <w:pPr>
          <w:pStyle w:val="af1"/>
          <w:jc w:val="center"/>
          <w:rPr>
            <w:rFonts w:ascii="Times New Roman" w:hAnsi="Times New Roman" w:cs="Times New Roman"/>
          </w:rPr>
        </w:pPr>
        <w:r w:rsidRPr="000F768D">
          <w:rPr>
            <w:rFonts w:ascii="Times New Roman" w:hAnsi="Times New Roman" w:cs="Times New Roman"/>
          </w:rPr>
          <w:fldChar w:fldCharType="begin"/>
        </w:r>
        <w:r w:rsidRPr="000F768D">
          <w:rPr>
            <w:rFonts w:ascii="Times New Roman" w:hAnsi="Times New Roman" w:cs="Times New Roman"/>
          </w:rPr>
          <w:instrText>PAGE   \* MERGEFORMAT</w:instrText>
        </w:r>
        <w:r w:rsidRPr="000F768D">
          <w:rPr>
            <w:rFonts w:ascii="Times New Roman" w:hAnsi="Times New Roman" w:cs="Times New Roman"/>
          </w:rPr>
          <w:fldChar w:fldCharType="separate"/>
        </w:r>
        <w:r w:rsidRPr="000F768D">
          <w:rPr>
            <w:rFonts w:ascii="Times New Roman" w:hAnsi="Times New Roman" w:cs="Times New Roman"/>
            <w:lang w:val="ru-RU"/>
          </w:rPr>
          <w:t>2</w:t>
        </w:r>
        <w:r w:rsidRPr="000F768D">
          <w:rPr>
            <w:rFonts w:ascii="Times New Roman" w:hAnsi="Times New Roman" w:cs="Times New Roman"/>
          </w:rPr>
          <w:fldChar w:fldCharType="end"/>
        </w:r>
      </w:p>
    </w:sdtContent>
  </w:sdt>
  <w:p w14:paraId="546D9E65" w14:textId="20C49A82" w:rsidR="00C8455F" w:rsidRDefault="00C8455F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11BDB3" w14:textId="77777777" w:rsidR="00695392" w:rsidRDefault="00695392">
      <w:pPr>
        <w:spacing w:after="0"/>
      </w:pPr>
      <w:r>
        <w:separator/>
      </w:r>
    </w:p>
  </w:footnote>
  <w:footnote w:type="continuationSeparator" w:id="0">
    <w:p w14:paraId="6A05E6C4" w14:textId="77777777" w:rsidR="00695392" w:rsidRDefault="0069539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F6267" w14:textId="77777777" w:rsidR="00C8455F" w:rsidRDefault="00695392">
    <w:r>
      <w:pict w14:anchorId="32A117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left:0;text-align:left;margin-left:428.6pt;margin-top:-27.65pt;width:25.15pt;height:25.15pt;z-index:-251658752;mso-position-horizontal-relative:margin;mso-position-vertical-relative:margin">
          <v:imagedata r:id="rId1" o:title="image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B05598"/>
    <w:multiLevelType w:val="hybridMultilevel"/>
    <w:tmpl w:val="308268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875E18"/>
    <w:multiLevelType w:val="multilevel"/>
    <w:tmpl w:val="FBF8FD50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DC0792A"/>
    <w:multiLevelType w:val="multilevel"/>
    <w:tmpl w:val="43A6CB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E4565D"/>
    <w:multiLevelType w:val="multilevel"/>
    <w:tmpl w:val="CE9A7D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C323EA1"/>
    <w:multiLevelType w:val="multilevel"/>
    <w:tmpl w:val="F028E3B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499214F"/>
    <w:multiLevelType w:val="multilevel"/>
    <w:tmpl w:val="1DEC5F54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5263348"/>
    <w:multiLevelType w:val="hybridMultilevel"/>
    <w:tmpl w:val="EDF6882C"/>
    <w:lvl w:ilvl="0" w:tplc="498027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B7174"/>
    <w:multiLevelType w:val="multilevel"/>
    <w:tmpl w:val="9536A2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7A56B53"/>
    <w:multiLevelType w:val="multilevel"/>
    <w:tmpl w:val="5DEECE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A842AF"/>
    <w:multiLevelType w:val="multilevel"/>
    <w:tmpl w:val="CB10D552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DBC6B7A"/>
    <w:multiLevelType w:val="hybridMultilevel"/>
    <w:tmpl w:val="C9CA04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6A66E6C"/>
    <w:multiLevelType w:val="multilevel"/>
    <w:tmpl w:val="EB06070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5ABF242C"/>
    <w:multiLevelType w:val="multilevel"/>
    <w:tmpl w:val="B6BAA2AE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F6D24AC"/>
    <w:multiLevelType w:val="hybridMultilevel"/>
    <w:tmpl w:val="86EA4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FA7AC5"/>
    <w:multiLevelType w:val="multilevel"/>
    <w:tmpl w:val="417C7F56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FA5690F"/>
    <w:multiLevelType w:val="multilevel"/>
    <w:tmpl w:val="442EEDB8"/>
    <w:lvl w:ilvl="0">
      <w:start w:val="1"/>
      <w:numFmt w:val="decimal"/>
      <w:lvlText w:val="%1."/>
      <w:lvlJc w:val="left"/>
      <w:pPr>
        <w:ind w:left="720" w:hanging="360"/>
      </w:pPr>
      <w:rPr>
        <w:rFonts w:ascii="Helvetica Neue" w:eastAsia="Helvetica Neue" w:hAnsi="Helvetica Neue" w:cs="Helvetica Neue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2544A54"/>
    <w:multiLevelType w:val="hybridMultilevel"/>
    <w:tmpl w:val="609EE4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9BF654D"/>
    <w:multiLevelType w:val="hybridMultilevel"/>
    <w:tmpl w:val="F8EAE6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2"/>
  </w:num>
  <w:num w:numId="3">
    <w:abstractNumId w:val="5"/>
  </w:num>
  <w:num w:numId="4">
    <w:abstractNumId w:val="9"/>
  </w:num>
  <w:num w:numId="5">
    <w:abstractNumId w:val="3"/>
  </w:num>
  <w:num w:numId="6">
    <w:abstractNumId w:val="11"/>
  </w:num>
  <w:num w:numId="7">
    <w:abstractNumId w:val="2"/>
  </w:num>
  <w:num w:numId="8">
    <w:abstractNumId w:val="14"/>
  </w:num>
  <w:num w:numId="9">
    <w:abstractNumId w:val="8"/>
  </w:num>
  <w:num w:numId="10">
    <w:abstractNumId w:val="15"/>
  </w:num>
  <w:num w:numId="11">
    <w:abstractNumId w:val="1"/>
  </w:num>
  <w:num w:numId="12">
    <w:abstractNumId w:val="7"/>
  </w:num>
  <w:num w:numId="13">
    <w:abstractNumId w:val="17"/>
  </w:num>
  <w:num w:numId="14">
    <w:abstractNumId w:val="10"/>
  </w:num>
  <w:num w:numId="15">
    <w:abstractNumId w:val="6"/>
  </w:num>
  <w:num w:numId="16">
    <w:abstractNumId w:val="13"/>
  </w:num>
  <w:num w:numId="17">
    <w:abstractNumId w:val="16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55F"/>
    <w:rsid w:val="00016C55"/>
    <w:rsid w:val="000878A3"/>
    <w:rsid w:val="000A0E33"/>
    <w:rsid w:val="000D7C42"/>
    <w:rsid w:val="000F768D"/>
    <w:rsid w:val="001169EE"/>
    <w:rsid w:val="00172991"/>
    <w:rsid w:val="00185F98"/>
    <w:rsid w:val="00186438"/>
    <w:rsid w:val="001F056B"/>
    <w:rsid w:val="001F2688"/>
    <w:rsid w:val="0020478B"/>
    <w:rsid w:val="00211211"/>
    <w:rsid w:val="002C0ADB"/>
    <w:rsid w:val="00313276"/>
    <w:rsid w:val="00321D1C"/>
    <w:rsid w:val="00326ACB"/>
    <w:rsid w:val="00326DB6"/>
    <w:rsid w:val="00373BB7"/>
    <w:rsid w:val="003911FA"/>
    <w:rsid w:val="003E42F3"/>
    <w:rsid w:val="003F6715"/>
    <w:rsid w:val="004751AF"/>
    <w:rsid w:val="004C46C7"/>
    <w:rsid w:val="004E33AA"/>
    <w:rsid w:val="004F3070"/>
    <w:rsid w:val="004F5E15"/>
    <w:rsid w:val="00504897"/>
    <w:rsid w:val="00524E0A"/>
    <w:rsid w:val="005451F1"/>
    <w:rsid w:val="00570F0B"/>
    <w:rsid w:val="005F5036"/>
    <w:rsid w:val="00647631"/>
    <w:rsid w:val="00695392"/>
    <w:rsid w:val="006F025A"/>
    <w:rsid w:val="00716772"/>
    <w:rsid w:val="00726CA2"/>
    <w:rsid w:val="00751974"/>
    <w:rsid w:val="007B1B9C"/>
    <w:rsid w:val="007D58C5"/>
    <w:rsid w:val="007D6FE3"/>
    <w:rsid w:val="008712A6"/>
    <w:rsid w:val="008C6534"/>
    <w:rsid w:val="008D22AF"/>
    <w:rsid w:val="008E4D94"/>
    <w:rsid w:val="00911325"/>
    <w:rsid w:val="009143BB"/>
    <w:rsid w:val="00936D70"/>
    <w:rsid w:val="00943728"/>
    <w:rsid w:val="00966E35"/>
    <w:rsid w:val="00976577"/>
    <w:rsid w:val="009B10D0"/>
    <w:rsid w:val="009F2C24"/>
    <w:rsid w:val="00A05AE0"/>
    <w:rsid w:val="00A52971"/>
    <w:rsid w:val="00AB6CED"/>
    <w:rsid w:val="00AE497F"/>
    <w:rsid w:val="00AF1BBD"/>
    <w:rsid w:val="00AF2EC2"/>
    <w:rsid w:val="00BB4645"/>
    <w:rsid w:val="00BC2C39"/>
    <w:rsid w:val="00C140F3"/>
    <w:rsid w:val="00C15231"/>
    <w:rsid w:val="00C165B2"/>
    <w:rsid w:val="00C22A4F"/>
    <w:rsid w:val="00C238EA"/>
    <w:rsid w:val="00C34EEC"/>
    <w:rsid w:val="00C4135A"/>
    <w:rsid w:val="00C43C5A"/>
    <w:rsid w:val="00C8455F"/>
    <w:rsid w:val="00CA01FD"/>
    <w:rsid w:val="00D20A3D"/>
    <w:rsid w:val="00D26DE3"/>
    <w:rsid w:val="00D4246F"/>
    <w:rsid w:val="00D52B0D"/>
    <w:rsid w:val="00D849FE"/>
    <w:rsid w:val="00DA3C55"/>
    <w:rsid w:val="00DA4E75"/>
    <w:rsid w:val="00DC17DC"/>
    <w:rsid w:val="00E3328A"/>
    <w:rsid w:val="00E60E76"/>
    <w:rsid w:val="00E63103"/>
    <w:rsid w:val="00E71AF4"/>
    <w:rsid w:val="00ED12EF"/>
    <w:rsid w:val="00EF5F97"/>
    <w:rsid w:val="00F025BB"/>
    <w:rsid w:val="00F474BA"/>
    <w:rsid w:val="00F9739F"/>
    <w:rsid w:val="00FF4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AE4DA80"/>
  <w15:docId w15:val="{14CB4C33-CCFC-4E43-80AF-D9161A2B3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BM Plex Sans" w:eastAsia="IBM Plex Sans" w:hAnsi="IBM Plex Sans" w:cs="IBM Plex Sans"/>
        <w:lang w:val="ru" w:eastAsia="en-US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5F98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jc w:val="left"/>
    </w:pPr>
    <w:rPr>
      <w:rFonts w:ascii="Arial" w:eastAsia="Arial" w:hAnsi="Arial" w:cs="Arial"/>
      <w:b/>
      <w:color w:val="000000"/>
      <w:sz w:val="96"/>
      <w:szCs w:val="9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80"/>
      <w:jc w:val="left"/>
    </w:pPr>
    <w:rPr>
      <w:rFonts w:ascii="Arial" w:eastAsia="Arial" w:hAnsi="Arial" w:cs="Arial"/>
      <w:color w:val="ABB1B9"/>
      <w:sz w:val="32"/>
      <w:szCs w:val="32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c">
    <w:name w:val="Body Text"/>
    <w:basedOn w:val="a"/>
    <w:link w:val="ad"/>
    <w:uiPriority w:val="99"/>
    <w:unhideWhenUsed/>
    <w:rsid w:val="001F056B"/>
    <w:pPr>
      <w:spacing w:after="120" w:line="360" w:lineRule="auto"/>
    </w:pPr>
    <w:rPr>
      <w:rFonts w:ascii="Helvetica" w:eastAsia="Calibri" w:hAnsi="Helvetica" w:cs="Calibri"/>
      <w:sz w:val="26"/>
      <w:szCs w:val="22"/>
      <w:lang w:val="ru-RU"/>
    </w:rPr>
  </w:style>
  <w:style w:type="character" w:customStyle="1" w:styleId="ad">
    <w:name w:val="Основной текст Знак"/>
    <w:basedOn w:val="a0"/>
    <w:link w:val="ac"/>
    <w:uiPriority w:val="99"/>
    <w:rsid w:val="001F056B"/>
    <w:rPr>
      <w:rFonts w:ascii="Helvetica" w:eastAsia="Calibri" w:hAnsi="Helvetica" w:cs="Calibri"/>
      <w:sz w:val="26"/>
      <w:szCs w:val="22"/>
      <w:lang w:val="ru-RU"/>
    </w:rPr>
  </w:style>
  <w:style w:type="paragraph" w:styleId="ae">
    <w:name w:val="List Paragraph"/>
    <w:basedOn w:val="a"/>
    <w:uiPriority w:val="34"/>
    <w:qFormat/>
    <w:rsid w:val="00726CA2"/>
    <w:pPr>
      <w:ind w:left="720"/>
      <w:contextualSpacing/>
    </w:pPr>
  </w:style>
  <w:style w:type="paragraph" w:styleId="af">
    <w:name w:val="header"/>
    <w:basedOn w:val="a"/>
    <w:link w:val="af0"/>
    <w:uiPriority w:val="99"/>
    <w:unhideWhenUsed/>
    <w:rsid w:val="00D26DE3"/>
    <w:pPr>
      <w:tabs>
        <w:tab w:val="center" w:pos="4844"/>
        <w:tab w:val="right" w:pos="9689"/>
      </w:tabs>
      <w:spacing w:after="0"/>
    </w:pPr>
  </w:style>
  <w:style w:type="character" w:customStyle="1" w:styleId="af0">
    <w:name w:val="Верхний колонтитул Знак"/>
    <w:basedOn w:val="a0"/>
    <w:link w:val="af"/>
    <w:uiPriority w:val="99"/>
    <w:rsid w:val="00D26DE3"/>
  </w:style>
  <w:style w:type="paragraph" w:styleId="af1">
    <w:name w:val="footer"/>
    <w:basedOn w:val="a"/>
    <w:link w:val="af2"/>
    <w:uiPriority w:val="99"/>
    <w:unhideWhenUsed/>
    <w:rsid w:val="00D26DE3"/>
    <w:pPr>
      <w:tabs>
        <w:tab w:val="center" w:pos="4844"/>
        <w:tab w:val="right" w:pos="9689"/>
      </w:tabs>
      <w:spacing w:after="0"/>
    </w:pPr>
  </w:style>
  <w:style w:type="character" w:customStyle="1" w:styleId="af2">
    <w:name w:val="Нижний колонтитул Знак"/>
    <w:basedOn w:val="a0"/>
    <w:link w:val="af1"/>
    <w:uiPriority w:val="99"/>
    <w:rsid w:val="00D26DE3"/>
  </w:style>
  <w:style w:type="paragraph" w:styleId="HTML">
    <w:name w:val="HTML Preformatted"/>
    <w:basedOn w:val="a"/>
    <w:link w:val="HTML0"/>
    <w:uiPriority w:val="99"/>
    <w:semiHidden/>
    <w:unhideWhenUsed/>
    <w:rsid w:val="00A529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eastAsia="Times New Roman" w:hAnsi="Courier New" w:cs="Courier New"/>
      <w:lang w:val="en-US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2971"/>
    <w:rPr>
      <w:rFonts w:ascii="Courier New" w:eastAsia="Times New Roman" w:hAnsi="Courier New" w:cs="Courier New"/>
      <w:lang w:val="en-US"/>
    </w:rPr>
  </w:style>
  <w:style w:type="paragraph" w:styleId="af3">
    <w:name w:val="TOC Heading"/>
    <w:basedOn w:val="1"/>
    <w:next w:val="a"/>
    <w:uiPriority w:val="39"/>
    <w:unhideWhenUsed/>
    <w:qFormat/>
    <w:rsid w:val="006F025A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20">
    <w:name w:val="toc 2"/>
    <w:basedOn w:val="a"/>
    <w:next w:val="a"/>
    <w:autoRedefine/>
    <w:uiPriority w:val="39"/>
    <w:unhideWhenUsed/>
    <w:rsid w:val="006F025A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sz w:val="22"/>
      <w:szCs w:val="22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6F025A"/>
    <w:pPr>
      <w:spacing w:after="100" w:line="259" w:lineRule="auto"/>
      <w:jc w:val="left"/>
    </w:pPr>
    <w:rPr>
      <w:rFonts w:asciiTheme="minorHAnsi" w:eastAsiaTheme="minorEastAsia" w:hAnsiTheme="minorHAnsi" w:cs="Times New Roman"/>
      <w:sz w:val="22"/>
      <w:szCs w:val="22"/>
      <w:lang w:val="en-US"/>
    </w:rPr>
  </w:style>
  <w:style w:type="paragraph" w:styleId="30">
    <w:name w:val="toc 3"/>
    <w:basedOn w:val="a"/>
    <w:next w:val="a"/>
    <w:autoRedefine/>
    <w:uiPriority w:val="39"/>
    <w:unhideWhenUsed/>
    <w:rsid w:val="006F025A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szCs w:val="22"/>
      <w:lang w:val="en-US"/>
    </w:rPr>
  </w:style>
  <w:style w:type="character" w:styleId="af4">
    <w:name w:val="Hyperlink"/>
    <w:basedOn w:val="a0"/>
    <w:uiPriority w:val="99"/>
    <w:unhideWhenUsed/>
    <w:rsid w:val="006F025A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C46C7"/>
    <w:rPr>
      <w:b/>
      <w:sz w:val="48"/>
      <w:szCs w:val="48"/>
    </w:rPr>
  </w:style>
  <w:style w:type="table" w:styleId="af5">
    <w:name w:val="Table Grid"/>
    <w:basedOn w:val="a1"/>
    <w:uiPriority w:val="39"/>
    <w:rsid w:val="000878A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3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8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70418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13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6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980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05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02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2217998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442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90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855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76692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78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9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522594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580224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7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97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699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3580757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05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32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84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7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9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5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5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4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47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1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0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1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7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91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19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67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42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6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10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8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7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4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tsIQst+2uz7fnln8iJXycBflSw==">CgMxLjAyCGguZ2pkZ3hzMg5oLmVtNzhocmV1a3JjaTIOaC5vZXpwZmM5emVrOXgyDmguZmN0c3hiNDczdmhmMg1oLjdtdDl4NGIzN2NlMg5oLmVobGM0MTRxOHozdjIOaC5tN2lmYndnNndmNnYyCWguMWZvYjl0ZTIOaC52cTZncHZxN25uZjEyDmguaHN0OHg4ZjFyOHR6Mg5oLmRod21tZjN3cTFrazIOaC5tOGp2Yndodjd1amcyDmguOWw2Z3Nyd3I0ZHRqMg5oLnM2azd0Mmx3Y3AwazgAciExdDY0OWN6SWZ4c0NhNktVdGVNbEFwTkxTWlk1eGJaZT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7EFDDC2-F610-4FA5-BD48-8AE48F86D6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1968</TotalTime>
  <Pages>31</Pages>
  <Words>4765</Words>
  <Characters>27164</Characters>
  <Application>Microsoft Office Word</Application>
  <DocSecurity>0</DocSecurity>
  <Lines>226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kraj</dc:creator>
  <cp:lastModifiedBy>iioz@ya.ru</cp:lastModifiedBy>
  <cp:revision>35</cp:revision>
  <dcterms:created xsi:type="dcterms:W3CDTF">2023-10-02T06:56:00Z</dcterms:created>
  <dcterms:modified xsi:type="dcterms:W3CDTF">2024-03-13T10:41:00Z</dcterms:modified>
</cp:coreProperties>
</file>