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178D7B" w14:textId="217AEE2B" w:rsidR="00263888" w:rsidRDefault="00263888" w:rsidP="00263888">
      <w:r>
        <w:t>1. felada</w:t>
      </w:r>
      <w:r>
        <w:t>t</w:t>
      </w:r>
    </w:p>
    <w:p w14:paraId="1A9B79F5" w14:textId="77777777" w:rsidR="00263888" w:rsidRDefault="00263888" w:rsidP="00263888">
      <w:r>
        <w:t>Az "Egyébberendezéseket-VÁSÁRLÓ" Kft. tárgyieszköz-beszerzésével kapcsolatosan a következő információkat ismerjük:</w:t>
      </w:r>
    </w:p>
    <w:p w14:paraId="59A2706A" w14:textId="77777777" w:rsidR="00263888" w:rsidRDefault="00263888" w:rsidP="00263888">
      <w:r>
        <w:t>1. A vállalkozás irodabútorokat vásárolt. A számla szerinti vételás az átutalásos számla alapján 1920 E Ft + 48 E Ft.</w:t>
      </w:r>
    </w:p>
    <w:p w14:paraId="47BF6621" w14:textId="77777777" w:rsidR="00263888" w:rsidRDefault="00263888" w:rsidP="00263888">
      <w:r>
        <w:t>2. Az irodabútorok szállításának díja a fuvarozó cég készpénzfizetési számlája szerint 80 E Ft + 20 E Ft áfa.</w:t>
      </w:r>
    </w:p>
    <w:p w14:paraId="14BDCEBE" w14:textId="77777777" w:rsidR="00263888" w:rsidRDefault="00263888" w:rsidP="00263888">
      <w:r>
        <w:t>3. A vállalkozás az irodabútorokat október 1-jén használatba vette. A berendezések tervezett hasznos élettartama 5 év, a leírás lineáris, a maradványérték 0 Ft.</w:t>
      </w:r>
    </w:p>
    <w:p w14:paraId="58E94E8C" w14:textId="0E9DDE36" w:rsidR="0011697A" w:rsidRDefault="00263888" w:rsidP="00263888">
      <w:r>
        <w:t>4. December 31-ére vonatkozóan elszámolásra került a tárgyévi időarányos értékcsökkenés.</w:t>
      </w:r>
    </w:p>
    <w:p w14:paraId="59627031" w14:textId="5908FD8A" w:rsidR="00AB7A39" w:rsidRDefault="00AB7A39" w:rsidP="00263888">
      <w:r>
        <w:t>Könyvelje idősorosan a tárgyévi gazdasági eseményeket E Ft-ra kerekítve.</w:t>
      </w:r>
    </w:p>
    <w:sectPr w:rsidR="00AB7A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88"/>
    <w:rsid w:val="0011697A"/>
    <w:rsid w:val="00263888"/>
    <w:rsid w:val="00AB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E290"/>
  <w15:chartTrackingRefBased/>
  <w15:docId w15:val="{F123D13B-AC18-41AE-9B3F-FA241724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85</Words>
  <Characters>592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Králik Norbert</dc:creator>
  <cp:keywords/>
  <dc:description/>
  <cp:lastModifiedBy>Králik Norbert</cp:lastModifiedBy>
  <cp:revision>2</cp:revision>
  <dcterms:created xsi:type="dcterms:W3CDTF">2021-04-02T18:09:00Z</dcterms:created>
  <dcterms:modified xsi:type="dcterms:W3CDTF">2021-04-02T19:22:00Z</dcterms:modified>
</cp:coreProperties>
</file>