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FF7E" w14:textId="6113D388" w:rsidR="00D7305A" w:rsidRDefault="00987C0F" w:rsidP="00C90200">
      <w:pPr>
        <w:spacing w:after="0" w:line="240" w:lineRule="auto"/>
        <w:jc w:val="both"/>
      </w:pPr>
      <w:r w:rsidRPr="00987C0F">
        <w:rPr>
          <w:b/>
        </w:rPr>
        <w:t>Problem:</w:t>
      </w:r>
      <w:r>
        <w:t xml:space="preserve"> </w:t>
      </w:r>
      <w:r w:rsidR="003F0237">
        <w:t xml:space="preserve">Multiple .csv </w:t>
      </w:r>
      <w:r>
        <w:t>file</w:t>
      </w:r>
      <w:r w:rsidR="003F0237">
        <w:t>s</w:t>
      </w:r>
      <w:r w:rsidR="00076960">
        <w:t xml:space="preserve"> of data</w:t>
      </w:r>
      <w:r>
        <w:t xml:space="preserve"> </w:t>
      </w:r>
      <w:r w:rsidR="00C90200">
        <w:t>w</w:t>
      </w:r>
      <w:r w:rsidR="001A35D4">
        <w:t>ere</w:t>
      </w:r>
      <w:r w:rsidR="00C90200">
        <w:t xml:space="preserve"> generated by the software for a commonly used lab test</w:t>
      </w:r>
      <w:r w:rsidR="005F0212">
        <w:t xml:space="preserve">.  </w:t>
      </w:r>
      <w:r w:rsidR="003F0237">
        <w:t xml:space="preserve">Due to the nature of the test, </w:t>
      </w:r>
    </w:p>
    <w:p w14:paraId="45CEB901" w14:textId="77777777" w:rsidR="003F0237" w:rsidRPr="00C90200" w:rsidRDefault="003F0237" w:rsidP="00C90200">
      <w:pPr>
        <w:spacing w:after="0" w:line="240" w:lineRule="auto"/>
        <w:jc w:val="both"/>
      </w:pPr>
    </w:p>
    <w:p w14:paraId="3A7A2B70" w14:textId="4EAC5D61" w:rsidR="00864AA0" w:rsidRDefault="00076960" w:rsidP="005F0212">
      <w:pPr>
        <w:spacing w:after="0" w:line="240" w:lineRule="auto"/>
        <w:jc w:val="both"/>
      </w:pPr>
      <w:r>
        <w:rPr>
          <w:b/>
        </w:rPr>
        <w:t>Solution:</w:t>
      </w:r>
      <w:r>
        <w:t xml:space="preserve">  A script </w:t>
      </w:r>
      <w:r w:rsidR="00AB2803">
        <w:t xml:space="preserve">and web application </w:t>
      </w:r>
      <w:r>
        <w:t>was written in R</w:t>
      </w:r>
      <w:r w:rsidR="00AB2803">
        <w:t xml:space="preserve"> and R Shiny,</w:t>
      </w:r>
      <w:r>
        <w:t xml:space="preserve"> </w:t>
      </w:r>
      <w:r w:rsidR="00AB2803">
        <w:t xml:space="preserve">respectively, </w:t>
      </w:r>
      <w:r>
        <w:t xml:space="preserve">that </w:t>
      </w:r>
      <w:r w:rsidR="005F0212">
        <w:t xml:space="preserve">utilized </w:t>
      </w:r>
      <w:r w:rsidR="007B6FA5">
        <w:t xml:space="preserve">parsing and text mining </w:t>
      </w:r>
      <w:r w:rsidR="005F0212">
        <w:t>principles</w:t>
      </w:r>
      <w:r>
        <w:t xml:space="preserve"> (</w:t>
      </w:r>
      <w:r w:rsidR="005F0212">
        <w:t xml:space="preserve">via the </w:t>
      </w:r>
      <w:proofErr w:type="gramStart"/>
      <w:r w:rsidR="005F0212" w:rsidRPr="005F0212">
        <w:rPr>
          <w:i/>
        </w:rPr>
        <w:t>grep(</w:t>
      </w:r>
      <w:proofErr w:type="gramEnd"/>
      <w:r w:rsidR="005F0212" w:rsidRPr="005F0212">
        <w:rPr>
          <w:i/>
        </w:rPr>
        <w:t>)</w:t>
      </w:r>
      <w:r w:rsidR="005F0212">
        <w:t xml:space="preserve"> and </w:t>
      </w:r>
      <w:proofErr w:type="spellStart"/>
      <w:r w:rsidR="005F0212" w:rsidRPr="005F0212">
        <w:rPr>
          <w:i/>
        </w:rPr>
        <w:t>gsub</w:t>
      </w:r>
      <w:proofErr w:type="spellEnd"/>
      <w:r w:rsidR="005F0212" w:rsidRPr="005F0212">
        <w:rPr>
          <w:i/>
        </w:rPr>
        <w:t>()</w:t>
      </w:r>
      <w:r w:rsidR="005F0212">
        <w:t xml:space="preserve"> functions in </w:t>
      </w:r>
      <w:r>
        <w:t xml:space="preserve">the </w:t>
      </w:r>
      <w:proofErr w:type="spellStart"/>
      <w:r>
        <w:rPr>
          <w:i/>
        </w:rPr>
        <w:t>stringr</w:t>
      </w:r>
      <w:proofErr w:type="spellEnd"/>
      <w:r>
        <w:t xml:space="preserve"> package)</w:t>
      </w:r>
      <w:r w:rsidR="005F0212">
        <w:t xml:space="preserve"> to extract the useful data</w:t>
      </w:r>
      <w:r w:rsidR="00987C0F">
        <w:t xml:space="preserve">, </w:t>
      </w:r>
      <w:r w:rsidR="005F48A5">
        <w:t xml:space="preserve">and </w:t>
      </w:r>
      <w:r w:rsidR="00987C0F">
        <w:t>then produc</w:t>
      </w:r>
      <w:r w:rsidR="00170127">
        <w:t>e</w:t>
      </w:r>
      <w:r w:rsidR="00987C0F">
        <w:t xml:space="preserve"> the desired calculations and statistical analysis on the data set. </w:t>
      </w:r>
    </w:p>
    <w:p w14:paraId="62C92C6D" w14:textId="37D1D830" w:rsidR="00987C0F" w:rsidRDefault="00864AA0" w:rsidP="005F0212">
      <w:pPr>
        <w:spacing w:after="0" w:line="240" w:lineRule="auto"/>
        <w:jc w:val="both"/>
      </w:pPr>
      <w:r>
        <w:br/>
      </w:r>
      <w:r w:rsidR="00987C0F">
        <w:t>The user is allowed to</w:t>
      </w:r>
      <w:r w:rsidR="00076960">
        <w:t xml:space="preserve"> enter the number of replicates per sample treatment group, which facilitates statistical calculations. </w:t>
      </w:r>
      <w:r w:rsidR="008132A3">
        <w:t>The app accounts for two different formats</w:t>
      </w:r>
      <w:r w:rsidR="00076960">
        <w:t xml:space="preserve"> </w:t>
      </w:r>
      <w:r w:rsidR="008132A3">
        <w:t>found in the .txt files, which were generated by two different test machines (“Left” and “Right”).</w:t>
      </w:r>
      <w:r w:rsidR="00F61E8C">
        <w:t xml:space="preserve"> The user interface (UI) is seen in Figs. 2 and 3.</w:t>
      </w:r>
    </w:p>
    <w:p w14:paraId="3828FF6C" w14:textId="77777777" w:rsidR="00987C0F" w:rsidRDefault="00987C0F" w:rsidP="005F0212">
      <w:pPr>
        <w:spacing w:after="0" w:line="240" w:lineRule="auto"/>
        <w:jc w:val="both"/>
      </w:pPr>
    </w:p>
    <w:p w14:paraId="734CA863" w14:textId="18CAFF97" w:rsidR="00864AA0" w:rsidRDefault="00076960" w:rsidP="005F0212">
      <w:pPr>
        <w:spacing w:after="0" w:line="240" w:lineRule="auto"/>
        <w:jc w:val="both"/>
      </w:pPr>
      <w:r>
        <w:rPr>
          <w:b/>
        </w:rPr>
        <w:t xml:space="preserve">Benefit: </w:t>
      </w:r>
      <w:r w:rsidR="00AB2803">
        <w:t>A</w:t>
      </w:r>
      <w:r w:rsidR="00E954B5">
        <w:t xml:space="preserve"> .csv file w</w:t>
      </w:r>
      <w:r w:rsidR="00AB2803">
        <w:t>as</w:t>
      </w:r>
      <w:r w:rsidR="00E954B5">
        <w:t xml:space="preserve"> produced as output</w:t>
      </w:r>
      <w:r>
        <w:t>.</w:t>
      </w:r>
      <w:r w:rsidR="00E954B5">
        <w:t xml:space="preserve"> </w:t>
      </w:r>
      <w:r>
        <w:t xml:space="preserve">The .csv file, shown as Fig. </w:t>
      </w:r>
      <w:r w:rsidR="00F61E8C">
        <w:t>4</w:t>
      </w:r>
      <w:r>
        <w:t xml:space="preserve">, represents the important data and calculations for all samples in a functional and readable format.  The resulting output eliminated the need for manual data entry by </w:t>
      </w:r>
      <w:r w:rsidR="00AB2803">
        <w:t xml:space="preserve">lab </w:t>
      </w:r>
      <w:r>
        <w:t xml:space="preserve">technicians, significantly reducing both the time spent and risk of errors in data preparation for lab reports. </w:t>
      </w:r>
    </w:p>
    <w:p w14:paraId="739EFAC5" w14:textId="1E31B07F" w:rsidR="00076960" w:rsidRDefault="00864AA0" w:rsidP="005F0212">
      <w:pPr>
        <w:spacing w:after="0" w:line="240" w:lineRule="auto"/>
        <w:jc w:val="both"/>
      </w:pPr>
      <w:r>
        <w:br/>
      </w:r>
    </w:p>
    <w:p w14:paraId="61C0F813" w14:textId="77777777" w:rsidR="00864AA0" w:rsidRDefault="00864AA0" w:rsidP="00864AA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6D4CAD1" wp14:editId="2C756169">
            <wp:extent cx="4543425" cy="4001481"/>
            <wp:effectExtent l="19050" t="19050" r="952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7702" cy="4022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9DE5F" w14:textId="2F626BB2" w:rsidR="00864AA0" w:rsidRDefault="00864AA0" w:rsidP="00864AA0">
      <w:pPr>
        <w:pStyle w:val="Caption"/>
        <w:spacing w:after="0"/>
        <w:ind w:left="1080" w:right="990"/>
        <w:jc w:val="both"/>
        <w:rPr>
          <w:i w:val="0"/>
        </w:rPr>
      </w:pPr>
      <w:r>
        <w:t xml:space="preserve">Figure </w:t>
      </w:r>
      <w:r w:rsidR="003F0237">
        <w:rPr>
          <w:noProof/>
        </w:rPr>
        <w:fldChar w:fldCharType="begin"/>
      </w:r>
      <w:r w:rsidR="003F0237">
        <w:rPr>
          <w:noProof/>
        </w:rPr>
        <w:instrText xml:space="preserve"> SEQ Figure \* ARABIC </w:instrText>
      </w:r>
      <w:r w:rsidR="003F0237">
        <w:rPr>
          <w:noProof/>
        </w:rPr>
        <w:fldChar w:fldCharType="separate"/>
      </w:r>
      <w:r w:rsidR="00194745">
        <w:rPr>
          <w:noProof/>
        </w:rPr>
        <w:t>1</w:t>
      </w:r>
      <w:r w:rsidR="003F0237">
        <w:rPr>
          <w:noProof/>
        </w:rPr>
        <w:fldChar w:fldCharType="end"/>
      </w:r>
      <w:r>
        <w:rPr>
          <w:i w:val="0"/>
        </w:rPr>
        <w:t>: Original form of test data in .txt file, from which data extraction was quite unenjoyable.</w:t>
      </w:r>
    </w:p>
    <w:p w14:paraId="24FEE5C2" w14:textId="77777777" w:rsidR="00864AA0" w:rsidRPr="005F0212" w:rsidRDefault="00864AA0" w:rsidP="005F0212">
      <w:pPr>
        <w:spacing w:after="0" w:line="240" w:lineRule="auto"/>
        <w:jc w:val="both"/>
      </w:pPr>
    </w:p>
    <w:p w14:paraId="4716862B" w14:textId="77777777" w:rsidR="00C04730" w:rsidRDefault="00C04730" w:rsidP="00C45540">
      <w:pPr>
        <w:keepNext/>
        <w:spacing w:after="0" w:line="240" w:lineRule="auto"/>
        <w:jc w:val="center"/>
      </w:pPr>
    </w:p>
    <w:p w14:paraId="3BD6FEE8" w14:textId="6C11FFB0" w:rsidR="00C04730" w:rsidRDefault="00B6484E" w:rsidP="00C4554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98AF26F" wp14:editId="15DA9E36">
            <wp:extent cx="5943600" cy="2688590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CF87A" w14:textId="163FA1B3" w:rsidR="00C04730" w:rsidRPr="00AB2803" w:rsidRDefault="00C04730" w:rsidP="005A7E8F">
      <w:pPr>
        <w:pStyle w:val="Caption"/>
        <w:keepNext/>
        <w:spacing w:after="0"/>
        <w:ind w:right="-90"/>
        <w:jc w:val="both"/>
        <w:rPr>
          <w:i w:val="0"/>
        </w:rPr>
      </w:pPr>
      <w:r>
        <w:t xml:space="preserve">Figure </w:t>
      </w:r>
      <w:r w:rsidR="003F0237">
        <w:rPr>
          <w:noProof/>
        </w:rPr>
        <w:fldChar w:fldCharType="begin"/>
      </w:r>
      <w:r w:rsidR="003F0237">
        <w:rPr>
          <w:noProof/>
        </w:rPr>
        <w:instrText xml:space="preserve"> SEQ Figure \* ARABIC </w:instrText>
      </w:r>
      <w:r w:rsidR="003F0237">
        <w:rPr>
          <w:noProof/>
        </w:rPr>
        <w:fldChar w:fldCharType="separate"/>
      </w:r>
      <w:r w:rsidR="00194745">
        <w:rPr>
          <w:noProof/>
        </w:rPr>
        <w:t>2</w:t>
      </w:r>
      <w:r w:rsidR="003F0237">
        <w:rPr>
          <w:noProof/>
        </w:rPr>
        <w:fldChar w:fldCharType="end"/>
      </w:r>
      <w:r>
        <w:rPr>
          <w:i w:val="0"/>
        </w:rPr>
        <w:t xml:space="preserve">: User interface of application. User uploads </w:t>
      </w:r>
      <w:r w:rsidR="00B6484E">
        <w:rPr>
          <w:i w:val="0"/>
        </w:rPr>
        <w:t>two</w:t>
      </w:r>
      <w:r>
        <w:rPr>
          <w:i w:val="0"/>
        </w:rPr>
        <w:t xml:space="preserve"> </w:t>
      </w:r>
      <w:r w:rsidR="00B6484E">
        <w:rPr>
          <w:i w:val="0"/>
        </w:rPr>
        <w:t>.csv</w:t>
      </w:r>
      <w:r>
        <w:rPr>
          <w:i w:val="0"/>
        </w:rPr>
        <w:t xml:space="preserve"> file</w:t>
      </w:r>
      <w:r w:rsidR="00B6484E">
        <w:rPr>
          <w:i w:val="0"/>
        </w:rPr>
        <w:t>s</w:t>
      </w:r>
      <w:r>
        <w:rPr>
          <w:i w:val="0"/>
        </w:rPr>
        <w:t xml:space="preserve">, </w:t>
      </w:r>
      <w:r w:rsidR="00B6484E">
        <w:rPr>
          <w:i w:val="0"/>
        </w:rPr>
        <w:t xml:space="preserve">a compliance data file and compression data file.  Once both files are uploaded, </w:t>
      </w:r>
      <w:r w:rsidR="00CE3A9E">
        <w:rPr>
          <w:i w:val="0"/>
        </w:rPr>
        <w:t>the user presses the “Correct crosshead data” button.</w:t>
      </w:r>
      <w:r>
        <w:rPr>
          <w:i w:val="0"/>
        </w:rPr>
        <w:t xml:space="preserve"> </w:t>
      </w:r>
    </w:p>
    <w:p w14:paraId="68F47BBD" w14:textId="62F55938" w:rsidR="00C04730" w:rsidRDefault="00C04730" w:rsidP="00C45540">
      <w:pPr>
        <w:keepNext/>
        <w:spacing w:after="0" w:line="240" w:lineRule="auto"/>
        <w:jc w:val="center"/>
      </w:pPr>
    </w:p>
    <w:p w14:paraId="796C9880" w14:textId="23B8A054" w:rsidR="00864AA0" w:rsidRDefault="006349A7" w:rsidP="00C4554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CEB6F9C" wp14:editId="42536B80">
            <wp:extent cx="5943600" cy="2496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5103" w14:textId="15D2B7D3" w:rsidR="00864AA0" w:rsidRPr="00AB2803" w:rsidRDefault="00864AA0" w:rsidP="00864AA0">
      <w:pPr>
        <w:pStyle w:val="Caption"/>
        <w:keepNext/>
        <w:spacing w:after="0"/>
        <w:ind w:right="-90"/>
        <w:rPr>
          <w:i w:val="0"/>
        </w:rPr>
      </w:pPr>
      <w:r>
        <w:t xml:space="preserve">Figure </w:t>
      </w:r>
      <w:r w:rsidR="003F0237">
        <w:rPr>
          <w:noProof/>
        </w:rPr>
        <w:fldChar w:fldCharType="begin"/>
      </w:r>
      <w:r w:rsidR="003F0237">
        <w:rPr>
          <w:noProof/>
        </w:rPr>
        <w:instrText xml:space="preserve"> SEQ Figure \* ARABIC </w:instrText>
      </w:r>
      <w:r w:rsidR="003F0237">
        <w:rPr>
          <w:noProof/>
        </w:rPr>
        <w:fldChar w:fldCharType="separate"/>
      </w:r>
      <w:r w:rsidR="00194745">
        <w:rPr>
          <w:noProof/>
        </w:rPr>
        <w:t>3</w:t>
      </w:r>
      <w:r w:rsidR="003F0237">
        <w:rPr>
          <w:noProof/>
        </w:rPr>
        <w:fldChar w:fldCharType="end"/>
      </w:r>
      <w:r>
        <w:rPr>
          <w:i w:val="0"/>
        </w:rPr>
        <w:t xml:space="preserve">: </w:t>
      </w:r>
      <w:r w:rsidR="00F77D16">
        <w:rPr>
          <w:i w:val="0"/>
        </w:rPr>
        <w:t>After the “Correct…” button is pressed</w:t>
      </w:r>
      <w:r>
        <w:rPr>
          <w:i w:val="0"/>
        </w:rPr>
        <w:t>, a preview of the data is shown below the user interface. When satisfied, the user is able to download a .csv of the clean data.</w:t>
      </w:r>
    </w:p>
    <w:p w14:paraId="0184A0FC" w14:textId="77777777" w:rsidR="00C04730" w:rsidRDefault="00C04730" w:rsidP="00C45540">
      <w:pPr>
        <w:keepNext/>
        <w:spacing w:after="0" w:line="240" w:lineRule="auto"/>
        <w:jc w:val="center"/>
      </w:pPr>
    </w:p>
    <w:p w14:paraId="79E4154C" w14:textId="46260693" w:rsidR="00D8375B" w:rsidRDefault="00AA2018" w:rsidP="00C45540">
      <w:pPr>
        <w:keepNext/>
        <w:spacing w:after="0" w:line="240" w:lineRule="auto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43CE2898" wp14:editId="4CC6872B">
            <wp:extent cx="5943600" cy="217043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6B007FAF" w14:textId="07143739" w:rsidR="00D7305A" w:rsidRPr="00AB2803" w:rsidRDefault="00D8375B" w:rsidP="00AA2018">
      <w:pPr>
        <w:pStyle w:val="Caption"/>
        <w:keepNext/>
        <w:spacing w:after="0"/>
        <w:ind w:right="-90"/>
        <w:rPr>
          <w:i w:val="0"/>
        </w:rPr>
      </w:pPr>
      <w:r>
        <w:t xml:space="preserve">Figure </w:t>
      </w:r>
      <w:r w:rsidR="00342195">
        <w:rPr>
          <w:noProof/>
        </w:rPr>
        <w:fldChar w:fldCharType="begin"/>
      </w:r>
      <w:r w:rsidR="00342195">
        <w:rPr>
          <w:noProof/>
        </w:rPr>
        <w:instrText xml:space="preserve"> SEQ Figure \* ARABIC </w:instrText>
      </w:r>
      <w:r w:rsidR="00342195">
        <w:rPr>
          <w:noProof/>
        </w:rPr>
        <w:fldChar w:fldCharType="separate"/>
      </w:r>
      <w:r w:rsidR="00194745">
        <w:rPr>
          <w:noProof/>
        </w:rPr>
        <w:t>4</w:t>
      </w:r>
      <w:r w:rsidR="00342195">
        <w:rPr>
          <w:noProof/>
        </w:rPr>
        <w:fldChar w:fldCharType="end"/>
      </w:r>
      <w:r>
        <w:rPr>
          <w:i w:val="0"/>
        </w:rPr>
        <w:t>: Output .csv in Excel</w:t>
      </w:r>
      <w:r w:rsidR="00C45540">
        <w:rPr>
          <w:i w:val="0"/>
        </w:rPr>
        <w:t xml:space="preserve"> </w:t>
      </w:r>
      <w:r w:rsidR="00AA2018">
        <w:rPr>
          <w:i w:val="0"/>
        </w:rPr>
        <w:t>which allowed</w:t>
      </w:r>
      <w:r w:rsidR="00C45540">
        <w:rPr>
          <w:i w:val="0"/>
        </w:rPr>
        <w:t xml:space="preserve"> readable record-keeping</w:t>
      </w:r>
      <w:r>
        <w:rPr>
          <w:i w:val="0"/>
        </w:rPr>
        <w:t>.</w:t>
      </w:r>
      <w:r w:rsidR="00C90200">
        <w:rPr>
          <w:i w:val="0"/>
        </w:rPr>
        <w:t xml:space="preserve">  Data includes calculations of interest and basic descriptive statistics</w:t>
      </w:r>
      <w:r w:rsidR="00AA2018">
        <w:rPr>
          <w:i w:val="0"/>
        </w:rPr>
        <w:t xml:space="preserve"> from which Excel graphs were easily generated. </w:t>
      </w:r>
    </w:p>
    <w:sectPr w:rsidR="00D7305A" w:rsidRPr="00AB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5A"/>
    <w:rsid w:val="00031641"/>
    <w:rsid w:val="00075233"/>
    <w:rsid w:val="00076960"/>
    <w:rsid w:val="00170127"/>
    <w:rsid w:val="00194745"/>
    <w:rsid w:val="001A35D4"/>
    <w:rsid w:val="001E2F44"/>
    <w:rsid w:val="00226E77"/>
    <w:rsid w:val="00252753"/>
    <w:rsid w:val="00342195"/>
    <w:rsid w:val="003F0237"/>
    <w:rsid w:val="005A7E8F"/>
    <w:rsid w:val="005F0212"/>
    <w:rsid w:val="005F48A5"/>
    <w:rsid w:val="006349A7"/>
    <w:rsid w:val="006B7EC3"/>
    <w:rsid w:val="00725E4B"/>
    <w:rsid w:val="007B6FA5"/>
    <w:rsid w:val="008132A3"/>
    <w:rsid w:val="00864AA0"/>
    <w:rsid w:val="0095076C"/>
    <w:rsid w:val="00987C0F"/>
    <w:rsid w:val="00AA2018"/>
    <w:rsid w:val="00AB2803"/>
    <w:rsid w:val="00B6484E"/>
    <w:rsid w:val="00B87626"/>
    <w:rsid w:val="00C04730"/>
    <w:rsid w:val="00C45540"/>
    <w:rsid w:val="00C90200"/>
    <w:rsid w:val="00CE3A9E"/>
    <w:rsid w:val="00CE5D58"/>
    <w:rsid w:val="00D7305A"/>
    <w:rsid w:val="00D8375B"/>
    <w:rsid w:val="00E954B5"/>
    <w:rsid w:val="00F61E8C"/>
    <w:rsid w:val="00F77D16"/>
    <w:rsid w:val="00FC3EE2"/>
    <w:rsid w:val="00F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4F84"/>
  <w15:chartTrackingRefBased/>
  <w15:docId w15:val="{989E9E60-02AC-4A49-9A37-F5B2F469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730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Kramlinger</dc:creator>
  <cp:keywords/>
  <dc:description/>
  <cp:lastModifiedBy>Kramlinger, William Patrick</cp:lastModifiedBy>
  <cp:revision>2</cp:revision>
  <cp:lastPrinted>2019-06-08T23:39:00Z</cp:lastPrinted>
  <dcterms:created xsi:type="dcterms:W3CDTF">2019-06-10T18:56:00Z</dcterms:created>
  <dcterms:modified xsi:type="dcterms:W3CDTF">2019-06-10T18:56:00Z</dcterms:modified>
</cp:coreProperties>
</file>