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02668E8" w14:textId="77777777" w:rsidTr="00F10D95">
        <w:trPr>
          <w:trHeight w:hRule="exact" w:val="1626"/>
        </w:trPr>
        <w:tc>
          <w:tcPr>
            <w:tcW w:w="9388" w:type="dxa"/>
            <w:tcMar>
              <w:top w:w="0" w:type="dxa"/>
              <w:bottom w:w="0" w:type="dxa"/>
            </w:tcMar>
          </w:tcPr>
          <w:p w14:paraId="75AA60A9" w14:textId="2CF4459E" w:rsidR="00692703" w:rsidRPr="00CF1A49" w:rsidRDefault="00527F19" w:rsidP="00913946">
            <w:pPr>
              <w:pStyle w:val="Title"/>
            </w:pPr>
            <w:r>
              <w:rPr>
                <w:caps w:val="0"/>
              </w:rPr>
              <w:t xml:space="preserve">Ramana </w:t>
            </w:r>
            <w:r w:rsidRPr="00527F19">
              <w:rPr>
                <w:rStyle w:val="IntenseEmphasis"/>
                <w:b w:val="0"/>
                <w:bCs/>
                <w:caps w:val="0"/>
              </w:rPr>
              <w:t>Ganesula</w:t>
            </w:r>
          </w:p>
          <w:p w14:paraId="244B1973" w14:textId="50EA2498" w:rsidR="00692703" w:rsidRPr="00CF1A49" w:rsidRDefault="007451B9" w:rsidP="00913946">
            <w:pPr>
              <w:pStyle w:val="ContactInfo"/>
              <w:contextualSpacing w:val="0"/>
            </w:pPr>
            <w:r>
              <w:t>Melbourne, VIC 3</w:t>
            </w:r>
            <w:r w:rsidR="002B46A1">
              <w:t>1</w:t>
            </w:r>
            <w:r w:rsidR="00527F19">
              <w:t>63</w:t>
            </w:r>
            <w:r w:rsidR="00692703" w:rsidRPr="00CF1A49">
              <w:t xml:space="preserve"> </w:t>
            </w:r>
            <w:sdt>
              <w:sdtPr>
                <w:alias w:val="Divider dot:"/>
                <w:tag w:val="Divider dot:"/>
                <w:id w:val="-1459182552"/>
                <w:placeholder>
                  <w:docPart w:val="4A148790FF0B4125AB10F3B0D2AE5A85"/>
                </w:placeholder>
                <w:temporary/>
                <w:showingPlcHdr/>
                <w15:appearance w15:val="hidden"/>
              </w:sdtPr>
              <w:sdtContent>
                <w:r w:rsidR="00692703" w:rsidRPr="00CF1A49">
                  <w:t>·</w:t>
                </w:r>
              </w:sdtContent>
            </w:sdt>
            <w:r w:rsidR="00692703" w:rsidRPr="00CF1A49">
              <w:t xml:space="preserve"> </w:t>
            </w:r>
            <w:r w:rsidR="00FF5439">
              <w:t>0478534060</w:t>
            </w:r>
          </w:p>
          <w:p w14:paraId="378A72D7" w14:textId="70CDF90C" w:rsidR="00942F5C" w:rsidRPr="00E46361" w:rsidRDefault="00000000" w:rsidP="00942F5C">
            <w:pPr>
              <w:pStyle w:val="ContactInfoEmphasis"/>
              <w:contextualSpacing w:val="0"/>
              <w:rPr>
                <w:color w:val="E46477" w:themeColor="accent3" w:themeTint="99"/>
              </w:rPr>
            </w:pPr>
            <w:hyperlink r:id="rId7" w:history="1">
              <w:r w:rsidR="00527F19" w:rsidRPr="00E46361">
                <w:rPr>
                  <w:rStyle w:val="Hyperlink"/>
                  <w:color w:val="E46477" w:themeColor="accent3" w:themeTint="99"/>
                  <w:u w:val="none"/>
                </w:rPr>
                <w:t>ganesularamana@gmail.com</w:t>
              </w:r>
            </w:hyperlink>
          </w:p>
          <w:p w14:paraId="701C1389" w14:textId="4DC67FF5" w:rsidR="00692703" w:rsidRPr="00E46361" w:rsidRDefault="00000000" w:rsidP="00E46361">
            <w:pPr>
              <w:pStyle w:val="ContactInfoEmphasis"/>
              <w:contextualSpacing w:val="0"/>
              <w:rPr>
                <w:color w:val="8BA5BF" w:themeColor="accent6" w:themeTint="99"/>
              </w:rPr>
            </w:pPr>
            <w:hyperlink r:id="rId8" w:history="1">
              <w:r w:rsidR="00942F5C" w:rsidRPr="00942F5C">
                <w:rPr>
                  <w:rStyle w:val="Hyperlink"/>
                  <w:color w:val="8BA5BF" w:themeColor="accent6" w:themeTint="99"/>
                  <w:u w:val="none"/>
                </w:rPr>
                <w:t>https://www.linkedin.com/in/ramana-ganesula</w:t>
              </w:r>
            </w:hyperlink>
            <w:r w:rsidR="00501B51">
              <w:rPr>
                <w:color w:val="005B8E"/>
              </w:rPr>
              <w:t xml:space="preserve"> </w:t>
            </w:r>
            <w:r w:rsidR="00501B51" w:rsidRPr="00942F5C">
              <w:rPr>
                <w:color w:val="404040" w:themeColor="text1" w:themeTint="BF"/>
              </w:rPr>
              <w:t>|</w:t>
            </w:r>
            <w:r w:rsidR="00501B51" w:rsidRPr="00E46361">
              <w:rPr>
                <w:color w:val="747474" w:themeColor="background2" w:themeShade="80"/>
              </w:rPr>
              <w:t xml:space="preserve"> </w:t>
            </w:r>
            <w:hyperlink r:id="rId9" w:history="1">
              <w:r w:rsidR="00942F5C" w:rsidRPr="00E46361">
                <w:rPr>
                  <w:rStyle w:val="Hyperlink"/>
                  <w:color w:val="8A8A8A" w:themeColor="text2" w:themeTint="80"/>
                  <w:u w:val="none"/>
                </w:rPr>
                <w:t>https://github.com/kramana193</w:t>
              </w:r>
            </w:hyperlink>
          </w:p>
        </w:tc>
      </w:tr>
      <w:tr w:rsidR="009571D8" w:rsidRPr="00CF1A49" w14:paraId="1874C1FB" w14:textId="77777777" w:rsidTr="00F10D95">
        <w:trPr>
          <w:trHeight w:val="3270"/>
        </w:trPr>
        <w:tc>
          <w:tcPr>
            <w:tcW w:w="9388" w:type="dxa"/>
            <w:tcMar>
              <w:top w:w="432" w:type="dxa"/>
            </w:tcMar>
          </w:tcPr>
          <w:p w14:paraId="5F96FF7E" w14:textId="058B105D" w:rsidR="00F81666" w:rsidRDefault="00F81666" w:rsidP="00913946">
            <w:pPr>
              <w:contextualSpacing w:val="0"/>
            </w:pPr>
            <w:r>
              <w:t xml:space="preserve">Data Analyst with a background in business administration. Trained </w:t>
            </w:r>
            <w:r w:rsidR="00DA5A29">
              <w:t xml:space="preserve">at </w:t>
            </w:r>
            <w:r>
              <w:t xml:space="preserve">Monash University Data Analytics Boot camp program. </w:t>
            </w:r>
            <w:r w:rsidRPr="00F81666">
              <w:rPr>
                <w:rFonts w:cstheme="minorHAnsi"/>
                <w:spacing w:val="-5"/>
                <w:shd w:val="clear" w:color="auto" w:fill="FFFFFF"/>
              </w:rPr>
              <w:t>Team-oriented individual with strengths in analytical problem solving and collaborating across diverse groups.</w:t>
            </w:r>
            <w:r>
              <w:rPr>
                <w:rFonts w:cstheme="minorHAnsi"/>
                <w:spacing w:val="-5"/>
                <w:shd w:val="clear" w:color="auto" w:fill="FFFFFF"/>
              </w:rPr>
              <w:t xml:space="preserve"> </w:t>
            </w:r>
            <w:r w:rsidRPr="00F81666">
              <w:rPr>
                <w:rFonts w:cstheme="minorHAnsi"/>
                <w:spacing w:val="-5"/>
                <w:shd w:val="clear" w:color="auto" w:fill="FFFFFF"/>
              </w:rPr>
              <w:t>Find great satisfaction in extracting insights from data that inform decision-making and drive growth.</w:t>
            </w:r>
          </w:p>
          <w:p w14:paraId="099D38DC" w14:textId="4EECF49B" w:rsidR="00E63059" w:rsidRPr="00E63059" w:rsidRDefault="007454E3" w:rsidP="00E63059">
            <w:pPr>
              <w:pStyle w:val="Heading1"/>
              <w:outlineLvl w:val="0"/>
            </w:pPr>
            <w:r>
              <w:t>Skills</w:t>
            </w:r>
          </w:p>
          <w:p w14:paraId="79F375A1" w14:textId="0BF48812" w:rsidR="00E63059" w:rsidRPr="00F10D95" w:rsidRDefault="00E63059" w:rsidP="007454E3">
            <w:pPr>
              <w:shd w:val="clear" w:color="auto" w:fill="FFFFFF"/>
              <w:rPr>
                <w:rFonts w:eastAsia="Times New Roman" w:cstheme="minorHAnsi"/>
                <w:b/>
                <w:bCs/>
                <w:sz w:val="26"/>
                <w:szCs w:val="26"/>
                <w:lang w:val="en-AU" w:eastAsia="en-AU"/>
              </w:rPr>
            </w:pPr>
            <w:r w:rsidRPr="00F10D95">
              <w:rPr>
                <w:rFonts w:eastAsia="Times New Roman" w:cstheme="minorHAnsi"/>
                <w:b/>
                <w:bCs/>
                <w:sz w:val="26"/>
                <w:szCs w:val="26"/>
                <w:lang w:val="en-AU" w:eastAsia="en-AU"/>
              </w:rPr>
              <w:t>Technical Skills</w:t>
            </w:r>
          </w:p>
          <w:p w14:paraId="0A78A913" w14:textId="286ABAD6" w:rsidR="00E63059" w:rsidRDefault="007454E3" w:rsidP="007454E3">
            <w:pPr>
              <w:shd w:val="clear" w:color="auto" w:fill="FFFFFF"/>
              <w:rPr>
                <w:rFonts w:eastAsia="Times New Roman" w:cstheme="minorHAnsi"/>
                <w:b/>
                <w:bCs/>
                <w:lang w:val="en-AU" w:eastAsia="en-AU"/>
              </w:rPr>
            </w:pPr>
            <w:r w:rsidRPr="007454E3">
              <w:rPr>
                <w:rFonts w:eastAsia="Times New Roman" w:cstheme="minorHAnsi"/>
                <w:b/>
                <w:bCs/>
                <w:lang w:val="en-AU" w:eastAsia="en-AU"/>
              </w:rPr>
              <w:t xml:space="preserve">Languages: </w:t>
            </w:r>
            <w:r w:rsidR="00554F90">
              <w:rPr>
                <w:rFonts w:eastAsia="Times New Roman" w:cstheme="minorHAnsi"/>
                <w:lang w:val="en-AU" w:eastAsia="en-AU"/>
              </w:rPr>
              <w:t>VBA, Python, SQL, HTML, CSS, JavaScript, R</w:t>
            </w:r>
            <w:r w:rsidR="00554F90">
              <w:rPr>
                <w:rFonts w:eastAsia="Times New Roman" w:cstheme="minorHAnsi"/>
                <w:b/>
                <w:bCs/>
                <w:lang w:val="en-AU" w:eastAsia="en-AU"/>
              </w:rPr>
              <w:t xml:space="preserve">   </w:t>
            </w:r>
          </w:p>
          <w:p w14:paraId="61BCBF98" w14:textId="525B258A" w:rsidR="007454E3" w:rsidRPr="007454E3" w:rsidRDefault="00E63059" w:rsidP="007454E3">
            <w:pPr>
              <w:shd w:val="clear" w:color="auto" w:fill="FFFFFF"/>
              <w:rPr>
                <w:rFonts w:eastAsia="Times New Roman" w:cstheme="minorHAnsi"/>
                <w:sz w:val="24"/>
                <w:szCs w:val="24"/>
                <w:lang w:val="en-AU" w:eastAsia="en-AU"/>
              </w:rPr>
            </w:pPr>
            <w:r>
              <w:rPr>
                <w:rFonts w:eastAsia="Times New Roman" w:cstheme="minorHAnsi"/>
                <w:b/>
                <w:bCs/>
                <w:lang w:val="en-AU" w:eastAsia="en-AU"/>
              </w:rPr>
              <w:t xml:space="preserve">Databases: </w:t>
            </w:r>
            <w:r>
              <w:t>MySQL</w:t>
            </w:r>
            <w:r>
              <w:t xml:space="preserve">, </w:t>
            </w:r>
            <w:r>
              <w:t>MongoDB</w:t>
            </w:r>
            <w:r>
              <w:t xml:space="preserve">, </w:t>
            </w:r>
            <w:r>
              <w:t>PostgreSQL</w:t>
            </w:r>
            <w:r w:rsidR="00554F90">
              <w:rPr>
                <w:rFonts w:eastAsia="Times New Roman" w:cstheme="minorHAnsi"/>
                <w:b/>
                <w:bCs/>
                <w:lang w:val="en-AU" w:eastAsia="en-AU"/>
              </w:rPr>
              <w:t xml:space="preserve">                           </w:t>
            </w:r>
          </w:p>
          <w:p w14:paraId="07109EDE" w14:textId="0DD51496" w:rsidR="007454E3" w:rsidRDefault="00554F90" w:rsidP="00913946">
            <w:pPr>
              <w:contextualSpacing w:val="0"/>
            </w:pPr>
            <w:r w:rsidRPr="00554F90">
              <w:rPr>
                <w:b/>
                <w:bCs/>
              </w:rPr>
              <w:t>Applications</w:t>
            </w:r>
            <w:r>
              <w:t xml:space="preserve">: </w:t>
            </w:r>
            <w:proofErr w:type="spellStart"/>
            <w:r>
              <w:t>Github</w:t>
            </w:r>
            <w:proofErr w:type="spellEnd"/>
            <w:r>
              <w:t>, Flask, Tableau, command Line (Git bash)</w:t>
            </w:r>
            <w:r w:rsidR="00E63059">
              <w:t xml:space="preserve">, Excel, </w:t>
            </w:r>
            <w:r w:rsidR="00E63059">
              <w:t>Zendesk</w:t>
            </w:r>
          </w:p>
          <w:p w14:paraId="030423BF" w14:textId="5A4C61A9" w:rsidR="007454E3" w:rsidRDefault="00554F90" w:rsidP="00913946">
            <w:pPr>
              <w:contextualSpacing w:val="0"/>
            </w:pPr>
            <w:r w:rsidRPr="00554F90">
              <w:rPr>
                <w:b/>
                <w:bCs/>
              </w:rPr>
              <w:t>Tools/Libraries:</w:t>
            </w:r>
            <w:r w:rsidR="00E63059">
              <w:rPr>
                <w:b/>
                <w:bCs/>
              </w:rPr>
              <w:t xml:space="preserve"> </w:t>
            </w:r>
            <w:r w:rsidR="00E63059" w:rsidRPr="00E63059">
              <w:t>Scikit learn</w:t>
            </w:r>
            <w:r w:rsidR="00E63059">
              <w:t xml:space="preserve">, Tensor Flow, Pandas, </w:t>
            </w:r>
            <w:proofErr w:type="spellStart"/>
            <w:r w:rsidR="00E63059">
              <w:t>Jupyter</w:t>
            </w:r>
            <w:proofErr w:type="spellEnd"/>
            <w:r w:rsidR="00E63059">
              <w:t xml:space="preserve">, </w:t>
            </w:r>
            <w:proofErr w:type="spellStart"/>
            <w:r w:rsidR="00E63059">
              <w:t>Plotly</w:t>
            </w:r>
            <w:proofErr w:type="spellEnd"/>
            <w:r w:rsidR="00E63059">
              <w:t xml:space="preserve">, Matplotlib, </w:t>
            </w:r>
            <w:proofErr w:type="spellStart"/>
            <w:r w:rsidR="00E63059">
              <w:t>PySpark</w:t>
            </w:r>
            <w:proofErr w:type="spellEnd"/>
          </w:p>
          <w:p w14:paraId="3F4B7B64" w14:textId="77777777" w:rsidR="00DA5A29" w:rsidRDefault="00DA5A29" w:rsidP="00913946">
            <w:pPr>
              <w:contextualSpacing w:val="0"/>
            </w:pPr>
          </w:p>
          <w:p w14:paraId="232B83B4" w14:textId="6287BF52" w:rsidR="007454E3" w:rsidRPr="00F10D95" w:rsidRDefault="00E63059" w:rsidP="00913946">
            <w:pPr>
              <w:contextualSpacing w:val="0"/>
              <w:rPr>
                <w:b/>
                <w:bCs/>
                <w:sz w:val="26"/>
                <w:szCs w:val="26"/>
              </w:rPr>
            </w:pPr>
            <w:r w:rsidRPr="00F10D95">
              <w:rPr>
                <w:b/>
                <w:bCs/>
                <w:sz w:val="26"/>
                <w:szCs w:val="26"/>
              </w:rPr>
              <w:t>Non-Technical Skills</w:t>
            </w:r>
          </w:p>
          <w:p w14:paraId="47BAC73A" w14:textId="77777777" w:rsidR="004C62F7" w:rsidRDefault="00E63059" w:rsidP="00B10947">
            <w:pPr>
              <w:pStyle w:val="ListBullet"/>
              <w:numPr>
                <w:ilvl w:val="0"/>
                <w:numId w:val="0"/>
              </w:numPr>
              <w:ind w:left="360" w:hanging="360"/>
            </w:pPr>
            <w:r w:rsidRPr="004C62F7">
              <w:t>Fraud Investigation</w:t>
            </w:r>
            <w:r>
              <w:t xml:space="preserve">, </w:t>
            </w:r>
            <w:r w:rsidRPr="004C62F7">
              <w:t>Financial Analysis</w:t>
            </w:r>
            <w:r>
              <w:t xml:space="preserve">, </w:t>
            </w:r>
            <w:r w:rsidRPr="004C62F7">
              <w:t>KYC</w:t>
            </w:r>
            <w:r>
              <w:t xml:space="preserve"> Screening</w:t>
            </w:r>
            <w:r>
              <w:t xml:space="preserve">, </w:t>
            </w:r>
            <w:r w:rsidR="00B10947">
              <w:t>Enhanced</w:t>
            </w:r>
            <w:r w:rsidR="00B10947" w:rsidRPr="004C62F7">
              <w:t xml:space="preserve"> Due Diligence</w:t>
            </w:r>
            <w:r w:rsidR="00B10947">
              <w:t xml:space="preserve">, </w:t>
            </w:r>
            <w:r w:rsidR="00B10947" w:rsidRPr="004C62F7">
              <w:t>Design Thinking</w:t>
            </w:r>
          </w:p>
          <w:p w14:paraId="5C9342C1" w14:textId="36070E42" w:rsidR="00DA5A29" w:rsidRPr="00CF1A49" w:rsidRDefault="00DA5A29" w:rsidP="00B10947">
            <w:pPr>
              <w:pStyle w:val="ListBullet"/>
              <w:numPr>
                <w:ilvl w:val="0"/>
                <w:numId w:val="0"/>
              </w:numPr>
              <w:ind w:left="360" w:hanging="360"/>
            </w:pPr>
          </w:p>
        </w:tc>
      </w:tr>
    </w:tbl>
    <w:p w14:paraId="52427035" w14:textId="77777777" w:rsidR="004E01EB" w:rsidRPr="00CF1A49" w:rsidRDefault="00000000" w:rsidP="00DA5A29">
      <w:pPr>
        <w:pStyle w:val="Heading1"/>
        <w:spacing w:before="0"/>
      </w:pPr>
      <w:sdt>
        <w:sdtPr>
          <w:alias w:val="Experience:"/>
          <w:tag w:val="Experience:"/>
          <w:id w:val="-1983300934"/>
          <w:placeholder>
            <w:docPart w:val="FDDD40195CD6484CAEDA47FA4CC67D3B"/>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5AB6F37" w14:textId="77777777" w:rsidTr="00D66A52">
        <w:tc>
          <w:tcPr>
            <w:tcW w:w="9355" w:type="dxa"/>
          </w:tcPr>
          <w:p w14:paraId="76BDCA23" w14:textId="1767CA0A" w:rsidR="003A0F09" w:rsidRPr="00CF1A49" w:rsidRDefault="003A0F09" w:rsidP="00E770BF">
            <w:pPr>
              <w:pStyle w:val="Heading3"/>
              <w:ind w:left="-101" w:hanging="283"/>
              <w:contextualSpacing w:val="0"/>
              <w:outlineLvl w:val="2"/>
            </w:pPr>
            <w:r>
              <w:t>2021</w:t>
            </w:r>
          </w:p>
          <w:p w14:paraId="6A0089B0" w14:textId="6CBCCBE4" w:rsidR="003A0F09" w:rsidRPr="00CF1A49" w:rsidRDefault="003A0F09" w:rsidP="00E770BF">
            <w:pPr>
              <w:pStyle w:val="Heading2"/>
              <w:ind w:left="-101" w:hanging="283"/>
              <w:contextualSpacing w:val="0"/>
              <w:outlineLvl w:val="1"/>
            </w:pPr>
            <w:r>
              <w:t>Fraud Analyst</w:t>
            </w:r>
            <w:r w:rsidRPr="00CF1A49">
              <w:t>,</w:t>
            </w:r>
            <w:r>
              <w:t xml:space="preserve"> </w:t>
            </w:r>
            <w:r>
              <w:rPr>
                <w:rStyle w:val="SubtleReference"/>
              </w:rPr>
              <w:t>National Australia Bank (NAB)</w:t>
            </w:r>
          </w:p>
          <w:p w14:paraId="7209713D" w14:textId="77777777" w:rsidR="002B46A1" w:rsidRPr="002B46A1" w:rsidRDefault="00FC28A3" w:rsidP="00E770BF">
            <w:pPr>
              <w:pStyle w:val="Heading3"/>
              <w:numPr>
                <w:ilvl w:val="0"/>
                <w:numId w:val="19"/>
              </w:numPr>
              <w:tabs>
                <w:tab w:val="left" w:pos="1065"/>
              </w:tabs>
              <w:ind w:left="-101" w:hanging="283"/>
              <w:contextualSpacing w:val="0"/>
              <w:outlineLvl w:val="2"/>
            </w:pPr>
            <w:r w:rsidRPr="00FC28A3">
              <w:rPr>
                <w:b w:val="0"/>
                <w:bCs/>
                <w:caps w:val="0"/>
              </w:rPr>
              <w:t xml:space="preserve">Conduct in depth fraud and scam investigations </w:t>
            </w:r>
            <w:r>
              <w:rPr>
                <w:b w:val="0"/>
                <w:bCs/>
                <w:caps w:val="0"/>
              </w:rPr>
              <w:t xml:space="preserve">whilst working with service portfolio leads to provide recommendations to uplift standards, policies, strategies, and best practices as identified through investigations and customer and colleague feedback. </w:t>
            </w:r>
          </w:p>
          <w:p w14:paraId="47FE7A11" w14:textId="4DC55D10" w:rsidR="00FC28A3" w:rsidRPr="00FC28A3" w:rsidRDefault="00FC28A3" w:rsidP="00E770BF">
            <w:pPr>
              <w:pStyle w:val="Heading3"/>
              <w:numPr>
                <w:ilvl w:val="0"/>
                <w:numId w:val="19"/>
              </w:numPr>
              <w:tabs>
                <w:tab w:val="left" w:pos="1065"/>
              </w:tabs>
              <w:ind w:left="-101" w:hanging="283"/>
              <w:contextualSpacing w:val="0"/>
              <w:outlineLvl w:val="2"/>
            </w:pPr>
            <w:r>
              <w:rPr>
                <w:b w:val="0"/>
                <w:bCs/>
                <w:caps w:val="0"/>
              </w:rPr>
              <w:t>Worked with various data points</w:t>
            </w:r>
            <w:r w:rsidR="002B46A1">
              <w:rPr>
                <w:b w:val="0"/>
                <w:bCs/>
                <w:caps w:val="0"/>
              </w:rPr>
              <w:t xml:space="preserve"> for each customer to identify any potential scam or fraudulent activity and to take necessary actions that best suit the customer. </w:t>
            </w:r>
          </w:p>
          <w:p w14:paraId="643808AC" w14:textId="2E16D46A" w:rsidR="00FC28A3" w:rsidRDefault="00FC28A3" w:rsidP="00E770BF">
            <w:pPr>
              <w:pStyle w:val="Heading3"/>
              <w:tabs>
                <w:tab w:val="left" w:pos="1065"/>
              </w:tabs>
              <w:ind w:left="-101" w:hanging="283"/>
              <w:contextualSpacing w:val="0"/>
              <w:outlineLvl w:val="2"/>
            </w:pPr>
          </w:p>
          <w:p w14:paraId="170A3A1B" w14:textId="4AF67117" w:rsidR="00CF74AD" w:rsidRPr="00CF1A49" w:rsidRDefault="00CF74AD" w:rsidP="00E770BF">
            <w:pPr>
              <w:pStyle w:val="Heading3"/>
              <w:tabs>
                <w:tab w:val="left" w:pos="1065"/>
              </w:tabs>
              <w:ind w:left="-101" w:hanging="283"/>
              <w:contextualSpacing w:val="0"/>
              <w:outlineLvl w:val="2"/>
            </w:pPr>
            <w:r>
              <w:t>2021</w:t>
            </w:r>
            <w:r w:rsidR="003A0F09">
              <w:tab/>
            </w:r>
          </w:p>
          <w:p w14:paraId="7E63EBBB" w14:textId="49B96B02" w:rsidR="00CF74AD" w:rsidRPr="00CF1A49" w:rsidRDefault="00CF74AD" w:rsidP="00E770BF">
            <w:pPr>
              <w:pStyle w:val="Heading2"/>
              <w:ind w:left="-101" w:hanging="283"/>
              <w:contextualSpacing w:val="0"/>
              <w:outlineLvl w:val="1"/>
            </w:pPr>
            <w:r>
              <w:t>KYC Operations ANalyst</w:t>
            </w:r>
            <w:r w:rsidRPr="00CF1A49">
              <w:t xml:space="preserve">, </w:t>
            </w:r>
            <w:r>
              <w:rPr>
                <w:rStyle w:val="SubtleReference"/>
              </w:rPr>
              <w:t>BTC Markets</w:t>
            </w:r>
          </w:p>
          <w:p w14:paraId="3E875B81" w14:textId="375C7E56" w:rsidR="009402B2" w:rsidRDefault="009402B2" w:rsidP="00E770BF">
            <w:pPr>
              <w:pStyle w:val="Heading3"/>
              <w:numPr>
                <w:ilvl w:val="0"/>
                <w:numId w:val="18"/>
              </w:numPr>
              <w:ind w:left="-101" w:hanging="283"/>
              <w:contextualSpacing w:val="0"/>
              <w:outlineLvl w:val="2"/>
              <w:rPr>
                <w:b w:val="0"/>
                <w:bCs/>
                <w:caps w:val="0"/>
              </w:rPr>
            </w:pPr>
            <w:r w:rsidRPr="009402B2">
              <w:rPr>
                <w:b w:val="0"/>
                <w:bCs/>
                <w:caps w:val="0"/>
              </w:rPr>
              <w:t xml:space="preserve">Verifying client ids and documents </w:t>
            </w:r>
            <w:r w:rsidR="003A0F09">
              <w:rPr>
                <w:b w:val="0"/>
                <w:bCs/>
                <w:caps w:val="0"/>
              </w:rPr>
              <w:t>including Politically exposed person (PEP) check and</w:t>
            </w:r>
            <w:r w:rsidRPr="009402B2">
              <w:rPr>
                <w:b w:val="0"/>
                <w:bCs/>
                <w:caps w:val="0"/>
              </w:rPr>
              <w:t xml:space="preserve"> assisting with the daily account opening for both individuals, institutional, company trust &amp; </w:t>
            </w:r>
            <w:r>
              <w:rPr>
                <w:b w:val="0"/>
                <w:bCs/>
                <w:caps w:val="0"/>
              </w:rPr>
              <w:t>SMSF</w:t>
            </w:r>
            <w:r w:rsidRPr="009402B2">
              <w:rPr>
                <w:b w:val="0"/>
                <w:bCs/>
                <w:caps w:val="0"/>
              </w:rPr>
              <w:t xml:space="preserve"> as required</w:t>
            </w:r>
            <w:r>
              <w:rPr>
                <w:b w:val="0"/>
                <w:bCs/>
                <w:caps w:val="0"/>
              </w:rPr>
              <w:t xml:space="preserve">. </w:t>
            </w:r>
          </w:p>
          <w:p w14:paraId="4109D179" w14:textId="392091A9" w:rsidR="00CF74AD" w:rsidRDefault="009402B2" w:rsidP="00E770BF">
            <w:pPr>
              <w:pStyle w:val="Heading3"/>
              <w:numPr>
                <w:ilvl w:val="0"/>
                <w:numId w:val="18"/>
              </w:numPr>
              <w:ind w:left="-101" w:hanging="283"/>
              <w:contextualSpacing w:val="0"/>
              <w:outlineLvl w:val="2"/>
              <w:rPr>
                <w:b w:val="0"/>
                <w:bCs/>
                <w:caps w:val="0"/>
              </w:rPr>
            </w:pPr>
            <w:r>
              <w:rPr>
                <w:b w:val="0"/>
                <w:bCs/>
                <w:caps w:val="0"/>
              </w:rPr>
              <w:t xml:space="preserve">Assisted BTC Markets with a </w:t>
            </w:r>
            <w:r w:rsidR="003A0F09">
              <w:rPr>
                <w:b w:val="0"/>
                <w:bCs/>
                <w:caps w:val="0"/>
              </w:rPr>
              <w:t>remediating project and cleared close to 1000+ accounts of pending verifications</w:t>
            </w:r>
            <w:r w:rsidR="00F81666">
              <w:rPr>
                <w:b w:val="0"/>
                <w:bCs/>
                <w:caps w:val="0"/>
              </w:rPr>
              <w:t xml:space="preserve"> during the bull market</w:t>
            </w:r>
            <w:r w:rsidR="003A0F09">
              <w:rPr>
                <w:b w:val="0"/>
                <w:bCs/>
                <w:caps w:val="0"/>
              </w:rPr>
              <w:t xml:space="preserve">. Tools used – Excel, Experian, Zendesk. </w:t>
            </w:r>
          </w:p>
          <w:p w14:paraId="2E9672BC" w14:textId="1AF7B6CB" w:rsidR="009402B2" w:rsidRDefault="009402B2" w:rsidP="00E770BF">
            <w:pPr>
              <w:pStyle w:val="Heading3"/>
              <w:ind w:left="-101" w:hanging="283"/>
              <w:contextualSpacing w:val="0"/>
              <w:outlineLvl w:val="2"/>
            </w:pPr>
          </w:p>
          <w:p w14:paraId="59D779AB" w14:textId="6545C7AB" w:rsidR="001D0BF1" w:rsidRPr="00CF1A49" w:rsidRDefault="00880C3B" w:rsidP="00E770BF">
            <w:pPr>
              <w:pStyle w:val="Heading3"/>
              <w:ind w:left="-101" w:hanging="283"/>
              <w:contextualSpacing w:val="0"/>
              <w:outlineLvl w:val="2"/>
            </w:pPr>
            <w:r>
              <w:t>2019</w:t>
            </w:r>
            <w:r w:rsidR="001D0BF1" w:rsidRPr="00CF1A49">
              <w:t xml:space="preserve"> – </w:t>
            </w:r>
            <w:r w:rsidR="00464B12">
              <w:t>2021</w:t>
            </w:r>
          </w:p>
          <w:p w14:paraId="3A637BD9" w14:textId="2AC0CE7F" w:rsidR="001D0BF1" w:rsidRPr="00CF1A49" w:rsidRDefault="00880C3B" w:rsidP="00E770BF">
            <w:pPr>
              <w:pStyle w:val="Heading2"/>
              <w:ind w:left="-101" w:hanging="283"/>
              <w:contextualSpacing w:val="0"/>
              <w:outlineLvl w:val="1"/>
            </w:pPr>
            <w:r>
              <w:t>Online Team MEmber</w:t>
            </w:r>
            <w:r w:rsidR="001D0BF1" w:rsidRPr="00CF1A49">
              <w:t xml:space="preserve">, </w:t>
            </w:r>
            <w:r>
              <w:rPr>
                <w:rStyle w:val="SubtleReference"/>
              </w:rPr>
              <w:t>Coles Group</w:t>
            </w:r>
          </w:p>
          <w:p w14:paraId="337727BD" w14:textId="7ED1A135" w:rsidR="0066300F" w:rsidRDefault="00880C3B" w:rsidP="00DA5A29">
            <w:pPr>
              <w:pStyle w:val="ListParagraph"/>
              <w:ind w:left="-386"/>
            </w:pPr>
            <w:r w:rsidRPr="00880C3B">
              <w:t>Managed inventory and stock</w:t>
            </w:r>
            <w:r w:rsidR="00F81666">
              <w:t>,</w:t>
            </w:r>
            <w:r w:rsidRPr="00880C3B">
              <w:t xml:space="preserve"> utilising efficient techniques of stocking products,</w:t>
            </w:r>
            <w:r w:rsidR="00E770BF">
              <w:t xml:space="preserve"> </w:t>
            </w:r>
            <w:r w:rsidRPr="00880C3B">
              <w:t>assembling promotional displays, stock-taking, markdowns, and providing excellent customer service.</w:t>
            </w:r>
          </w:p>
          <w:p w14:paraId="4B226DDB" w14:textId="77777777" w:rsidR="00DA5A29" w:rsidRDefault="00DA5A29" w:rsidP="00DA5A29">
            <w:pPr>
              <w:pStyle w:val="ListParagraph"/>
              <w:ind w:left="-386"/>
            </w:pPr>
          </w:p>
          <w:p w14:paraId="2DBF21CB" w14:textId="6379E053" w:rsidR="004C62F7" w:rsidRDefault="00880C3B" w:rsidP="000873A2">
            <w:pPr>
              <w:pStyle w:val="ListParagraph"/>
              <w:numPr>
                <w:ilvl w:val="0"/>
                <w:numId w:val="14"/>
              </w:numPr>
              <w:ind w:left="-101" w:hanging="283"/>
            </w:pPr>
            <w:r>
              <w:t>Assisted store management in handling sales spike during Covid lockdown by implementing efficient feedback and training programs for new employees.</w:t>
            </w:r>
          </w:p>
          <w:p w14:paraId="3D87C60B" w14:textId="77777777" w:rsidR="00A13931" w:rsidRPr="00CF1A49" w:rsidRDefault="00A13931" w:rsidP="00E770BF">
            <w:pPr>
              <w:pStyle w:val="Heading3"/>
              <w:ind w:left="-101" w:hanging="283"/>
              <w:contextualSpacing w:val="0"/>
              <w:outlineLvl w:val="2"/>
            </w:pPr>
            <w:r>
              <w:lastRenderedPageBreak/>
              <w:t>2017</w:t>
            </w:r>
            <w:r w:rsidRPr="00CF1A49">
              <w:t xml:space="preserve"> – </w:t>
            </w:r>
            <w:r>
              <w:t>2018</w:t>
            </w:r>
          </w:p>
          <w:p w14:paraId="1CC56033" w14:textId="77777777" w:rsidR="00A13931" w:rsidRPr="00CF1A49" w:rsidRDefault="00A13931" w:rsidP="00E770BF">
            <w:pPr>
              <w:pStyle w:val="Heading2"/>
              <w:ind w:left="-101" w:hanging="283"/>
              <w:contextualSpacing w:val="0"/>
              <w:outlineLvl w:val="1"/>
            </w:pPr>
            <w:r w:rsidRPr="00621EBB">
              <w:t>Senior Specialist – Fraud</w:t>
            </w:r>
            <w:r w:rsidRPr="00CF1A49">
              <w:t xml:space="preserve">, </w:t>
            </w:r>
            <w:r>
              <w:rPr>
                <w:rStyle w:val="SubtleReference"/>
              </w:rPr>
              <w:t>Synchrony Financial</w:t>
            </w:r>
          </w:p>
          <w:p w14:paraId="27031193" w14:textId="1B09944B" w:rsidR="0066300F" w:rsidRDefault="00A13931" w:rsidP="00DA5A29">
            <w:pPr>
              <w:ind w:left="-384"/>
            </w:pPr>
            <w:r w:rsidRPr="00621EBB">
              <w:t>Prevent, detect, and respond to scams and fraud incidents conducted via online banking, telephone banking, and mobile applications.</w:t>
            </w:r>
            <w:r>
              <w:t xml:space="preserve"> </w:t>
            </w:r>
            <w:r w:rsidRPr="00621EBB">
              <w:t>Effectively communicate to and guide customers through in-depth conversations to prevent financial loss to customers.</w:t>
            </w:r>
            <w:r>
              <w:t xml:space="preserve"> </w:t>
            </w:r>
          </w:p>
          <w:p w14:paraId="598AD337" w14:textId="77777777" w:rsidR="00DA5A29" w:rsidRDefault="00DA5A29" w:rsidP="00DA5A29">
            <w:pPr>
              <w:ind w:left="-384"/>
            </w:pPr>
          </w:p>
          <w:p w14:paraId="529FCD0A" w14:textId="576C83F6" w:rsidR="005A6607" w:rsidRDefault="005A6607" w:rsidP="00E770BF">
            <w:pPr>
              <w:pStyle w:val="ListParagraph"/>
              <w:numPr>
                <w:ilvl w:val="0"/>
                <w:numId w:val="14"/>
              </w:numPr>
              <w:ind w:left="-101" w:hanging="283"/>
            </w:pPr>
            <w:r>
              <w:t>Analyzed to identify high</w:t>
            </w:r>
            <w:r w:rsidR="003C18F3">
              <w:t xml:space="preserve"> </w:t>
            </w:r>
            <w:r>
              <w:t>risk</w:t>
            </w:r>
            <w:r w:rsidR="005023E5">
              <w:t xml:space="preserve"> and PEP</w:t>
            </w:r>
            <w:r>
              <w:t xml:space="preserve"> profiles, generated intelligence</w:t>
            </w:r>
            <w:r w:rsidR="006B6F41">
              <w:t>,</w:t>
            </w:r>
            <w:r>
              <w:t xml:space="preserve"> and detect early warning signals to proactively identify risk through real</w:t>
            </w:r>
            <w:r w:rsidR="006B6F41">
              <w:t>-</w:t>
            </w:r>
            <w:r>
              <w:t xml:space="preserve">time AML/ CTF/ OFAC screening. </w:t>
            </w:r>
          </w:p>
          <w:p w14:paraId="08C46ABB" w14:textId="39ED8774" w:rsidR="005A6607" w:rsidRDefault="005A6607" w:rsidP="00E770BF">
            <w:pPr>
              <w:pStyle w:val="ListParagraph"/>
              <w:numPr>
                <w:ilvl w:val="0"/>
                <w:numId w:val="14"/>
              </w:numPr>
              <w:ind w:left="-101" w:hanging="283"/>
            </w:pPr>
            <w:r>
              <w:t xml:space="preserve">Front line defense to prevent misuse of credit cards for AML and CTF activities and raising escalations </w:t>
            </w:r>
            <w:r w:rsidR="003C18F3">
              <w:t>on transaction and financial crime</w:t>
            </w:r>
            <w:r w:rsidR="00F10799">
              <w:t xml:space="preserve"> patterns</w:t>
            </w:r>
            <w:r>
              <w:t xml:space="preserve">. </w:t>
            </w:r>
          </w:p>
          <w:p w14:paraId="15930ECC" w14:textId="193A82A5" w:rsidR="004C62F7" w:rsidRPr="00CF1A49" w:rsidRDefault="00F81666" w:rsidP="00F10D95">
            <w:pPr>
              <w:pStyle w:val="ListParagraph"/>
              <w:numPr>
                <w:ilvl w:val="0"/>
                <w:numId w:val="14"/>
              </w:numPr>
              <w:ind w:left="-101" w:hanging="283"/>
            </w:pPr>
            <w:r>
              <w:t xml:space="preserve">Was able to nullify up to </w:t>
            </w:r>
            <w:r w:rsidR="00E770BF">
              <w:t>3</w:t>
            </w:r>
            <w:r>
              <w:t xml:space="preserve">0 false credit card accounts during the role. </w:t>
            </w:r>
          </w:p>
        </w:tc>
      </w:tr>
      <w:tr w:rsidR="00F61DF9" w:rsidRPr="00CF1A49" w14:paraId="096FD8D7" w14:textId="77777777" w:rsidTr="00F61DF9">
        <w:tc>
          <w:tcPr>
            <w:tcW w:w="9355" w:type="dxa"/>
            <w:tcMar>
              <w:top w:w="216" w:type="dxa"/>
            </w:tcMar>
          </w:tcPr>
          <w:p w14:paraId="5CD67947" w14:textId="7FBE03A6" w:rsidR="00F61DF9" w:rsidRPr="00CF1A49" w:rsidRDefault="00621EBB" w:rsidP="00E770BF">
            <w:pPr>
              <w:pStyle w:val="Heading3"/>
              <w:ind w:left="-384"/>
              <w:contextualSpacing w:val="0"/>
              <w:outlineLvl w:val="2"/>
            </w:pPr>
            <w:r>
              <w:lastRenderedPageBreak/>
              <w:t>2016</w:t>
            </w:r>
            <w:r w:rsidR="00F61DF9" w:rsidRPr="00CF1A49">
              <w:t xml:space="preserve"> – </w:t>
            </w:r>
            <w:r>
              <w:t>2018</w:t>
            </w:r>
          </w:p>
          <w:p w14:paraId="2AF79301" w14:textId="0EB87249" w:rsidR="00F61DF9" w:rsidRPr="00CF1A49" w:rsidRDefault="00880C3B" w:rsidP="00E770BF">
            <w:pPr>
              <w:pStyle w:val="Heading2"/>
              <w:ind w:left="-384"/>
              <w:contextualSpacing w:val="0"/>
              <w:outlineLvl w:val="1"/>
            </w:pPr>
            <w:r w:rsidRPr="00880C3B">
              <w:t>Management Trainee</w:t>
            </w:r>
            <w:r w:rsidR="00F61DF9" w:rsidRPr="00CF1A49">
              <w:t xml:space="preserve">, </w:t>
            </w:r>
            <w:r>
              <w:rPr>
                <w:rStyle w:val="SubtleReference"/>
              </w:rPr>
              <w:t>RVM Tools</w:t>
            </w:r>
          </w:p>
          <w:p w14:paraId="33C79DFC" w14:textId="4A36C6AB" w:rsidR="0066300F" w:rsidRDefault="00621EBB" w:rsidP="00DA5A29">
            <w:pPr>
              <w:ind w:left="-384"/>
            </w:pPr>
            <w:r>
              <w:t xml:space="preserve">Produced regular worksheets and production reports to evaluate performance, adjust strategies and maintain agile, sustainable operations. Modernized and improved operational procedures to increase efficiency and profitability while ensuring employee safety. Forecasted business needs and scheduled employees to meet expected demands. </w:t>
            </w:r>
          </w:p>
          <w:p w14:paraId="327058C0" w14:textId="77777777" w:rsidR="00DA5A29" w:rsidRDefault="00DA5A29" w:rsidP="00DA5A29">
            <w:pPr>
              <w:ind w:left="-384"/>
            </w:pPr>
          </w:p>
          <w:p w14:paraId="015E12C3" w14:textId="72EF87CF" w:rsidR="00621EBB" w:rsidRDefault="00621EBB" w:rsidP="00621EBB">
            <w:pPr>
              <w:pStyle w:val="ListParagraph"/>
              <w:numPr>
                <w:ilvl w:val="0"/>
                <w:numId w:val="14"/>
              </w:numPr>
              <w:ind w:left="41"/>
            </w:pPr>
            <w:r w:rsidRPr="00621EBB">
              <w:t>Implemented production plans</w:t>
            </w:r>
            <w:r w:rsidR="00024490">
              <w:t xml:space="preserve"> through effective inter team discussions and brain storming sessions</w:t>
            </w:r>
            <w:r w:rsidRPr="00621EBB">
              <w:t xml:space="preserve"> that improved the monthly producti</w:t>
            </w:r>
            <w:r>
              <w:t xml:space="preserve">vity by 2.3% and reduced expenses on staff overtime. </w:t>
            </w:r>
          </w:p>
          <w:p w14:paraId="6A3A0622" w14:textId="77777777" w:rsidR="00F10D95" w:rsidRDefault="00F10D95" w:rsidP="00F10D95">
            <w:pPr>
              <w:pStyle w:val="ListParagraph"/>
              <w:ind w:left="41"/>
            </w:pPr>
          </w:p>
          <w:p w14:paraId="72A42244" w14:textId="77777777" w:rsidR="0017689A" w:rsidRPr="00CF1A49" w:rsidRDefault="0017689A" w:rsidP="00E770BF">
            <w:pPr>
              <w:pStyle w:val="Heading3"/>
              <w:ind w:left="-384"/>
              <w:contextualSpacing w:val="0"/>
              <w:outlineLvl w:val="2"/>
            </w:pPr>
            <w:r>
              <w:t>2014</w:t>
            </w:r>
            <w:r w:rsidRPr="00CF1A49">
              <w:t xml:space="preserve"> – </w:t>
            </w:r>
            <w:r>
              <w:t>2016</w:t>
            </w:r>
          </w:p>
          <w:p w14:paraId="1DC38450" w14:textId="77777777" w:rsidR="0017689A" w:rsidRPr="00CF1A49" w:rsidRDefault="0017689A" w:rsidP="00E770BF">
            <w:pPr>
              <w:pStyle w:val="Heading2"/>
              <w:ind w:left="-384"/>
              <w:contextualSpacing w:val="0"/>
              <w:outlineLvl w:val="1"/>
            </w:pPr>
            <w:r w:rsidRPr="00A13931">
              <w:t>TRMS Investigator Lending</w:t>
            </w:r>
            <w:r w:rsidRPr="00CF1A49">
              <w:t xml:space="preserve">, </w:t>
            </w:r>
            <w:r>
              <w:rPr>
                <w:rStyle w:val="SubtleReference"/>
              </w:rPr>
              <w:t>Amazon</w:t>
            </w:r>
          </w:p>
          <w:p w14:paraId="357D40D8" w14:textId="5EC75536" w:rsidR="00DA5A29" w:rsidRDefault="0017689A" w:rsidP="00DA5A29">
            <w:pPr>
              <w:ind w:left="-384"/>
            </w:pPr>
            <w:r>
              <w:t xml:space="preserve">Identify new fraudulent trends through investigations and in return create and </w:t>
            </w:r>
            <w:r w:rsidR="00E770BF">
              <w:t>improve</w:t>
            </w:r>
            <w:r>
              <w:t xml:space="preserve"> standard operating procedures for the merchant investigations team. </w:t>
            </w:r>
            <w:r w:rsidR="00B96E7E">
              <w:t>Established and maintained productive working relationships with sellers to resolve operational difficulties and to promote an interdisciplinary, collaborative approach to customer service.</w:t>
            </w:r>
          </w:p>
          <w:p w14:paraId="4D803324" w14:textId="77777777" w:rsidR="00DA5A29" w:rsidRDefault="00DA5A29" w:rsidP="00DA5A29">
            <w:pPr>
              <w:ind w:left="-384"/>
            </w:pPr>
          </w:p>
          <w:p w14:paraId="58C70A54" w14:textId="77777777" w:rsidR="0017689A" w:rsidRDefault="0017689A" w:rsidP="00E770BF">
            <w:pPr>
              <w:pStyle w:val="ListParagraph"/>
              <w:numPr>
                <w:ilvl w:val="0"/>
                <w:numId w:val="14"/>
              </w:numPr>
              <w:ind w:left="0"/>
            </w:pPr>
            <w:r w:rsidRPr="00024490">
              <w:t>Managed team lending's workflow duties and improved team's productivity and SLA rate increased by 18.5% and 21.3%.</w:t>
            </w:r>
          </w:p>
          <w:p w14:paraId="571C992B" w14:textId="77777777" w:rsidR="0017689A" w:rsidRDefault="0017689A" w:rsidP="00E770BF">
            <w:pPr>
              <w:pStyle w:val="ListParagraph"/>
              <w:numPr>
                <w:ilvl w:val="0"/>
                <w:numId w:val="14"/>
              </w:numPr>
              <w:ind w:left="0"/>
            </w:pPr>
            <w:r w:rsidRPr="00AF389B">
              <w:t>Responsible for investigating loan applications to third-party sellers on Amazon (USD$ 2,000 – 750,000), and process loans up to USD$ 75,000.</w:t>
            </w:r>
          </w:p>
          <w:p w14:paraId="79CB2818" w14:textId="77777777" w:rsidR="0017689A" w:rsidRDefault="0017689A" w:rsidP="00E770BF">
            <w:pPr>
              <w:pStyle w:val="ListParagraph"/>
              <w:numPr>
                <w:ilvl w:val="0"/>
                <w:numId w:val="14"/>
              </w:numPr>
              <w:ind w:left="0"/>
            </w:pPr>
            <w:r>
              <w:t xml:space="preserve">Conducted a wide range of financial crime checks which include PEP/SIP profile screening, CTF/OFAC screening, credit history, and others through transaction history, and sanction and blacklist screening. </w:t>
            </w:r>
          </w:p>
          <w:p w14:paraId="1E9450D5" w14:textId="77777777" w:rsidR="0017689A" w:rsidRPr="00CF1A49" w:rsidRDefault="0017689A" w:rsidP="0017689A">
            <w:pPr>
              <w:pStyle w:val="Heading3"/>
              <w:contextualSpacing w:val="0"/>
              <w:outlineLvl w:val="2"/>
            </w:pPr>
          </w:p>
          <w:p w14:paraId="3AEDC256" w14:textId="77777777" w:rsidR="0017689A" w:rsidRPr="00CF1A49" w:rsidRDefault="0017689A" w:rsidP="00E770BF">
            <w:pPr>
              <w:pStyle w:val="Heading2"/>
              <w:ind w:left="-384"/>
              <w:contextualSpacing w:val="0"/>
              <w:outlineLvl w:val="1"/>
            </w:pPr>
            <w:r w:rsidRPr="00A13931">
              <w:t>Transaction Risk Investigator</w:t>
            </w:r>
            <w:r w:rsidRPr="00CF1A49">
              <w:t xml:space="preserve">, </w:t>
            </w:r>
            <w:r>
              <w:rPr>
                <w:rStyle w:val="SubtleReference"/>
              </w:rPr>
              <w:t>Amazon</w:t>
            </w:r>
          </w:p>
          <w:p w14:paraId="50731165" w14:textId="2EE42849" w:rsidR="0017689A" w:rsidRDefault="0017689A" w:rsidP="00B96E7E">
            <w:pPr>
              <w:ind w:left="-384"/>
            </w:pPr>
            <w:r>
              <w:t>Managed product listings (pricing and information) on seller profiles to ensure product webpage meets Amazon standards. Handled fraud and performance investigations including identifying new fraud patterns and fraud rings, data analysis of fraud patterns.</w:t>
            </w:r>
          </w:p>
          <w:p w14:paraId="01EA3A16" w14:textId="77777777" w:rsidR="00B96E7E" w:rsidRDefault="00B96E7E" w:rsidP="00B96E7E">
            <w:pPr>
              <w:ind w:left="-384"/>
            </w:pPr>
          </w:p>
          <w:p w14:paraId="696F3298" w14:textId="77777777" w:rsidR="0017689A" w:rsidRDefault="0017689A" w:rsidP="00E770BF">
            <w:pPr>
              <w:pStyle w:val="ListParagraph"/>
              <w:numPr>
                <w:ilvl w:val="0"/>
                <w:numId w:val="15"/>
              </w:numPr>
              <w:ind w:left="0"/>
            </w:pPr>
            <w:r w:rsidRPr="00C7456F">
              <w:t>Stacked first for best in quality delivery amongst the team and was rewarded thrice for best Quality metrics within MRI (Merchant Risk Investigations) process.</w:t>
            </w:r>
          </w:p>
          <w:p w14:paraId="69F4E86D" w14:textId="77777777" w:rsidR="0017689A" w:rsidRDefault="0017689A" w:rsidP="00E770BF">
            <w:pPr>
              <w:pStyle w:val="ListParagraph"/>
              <w:numPr>
                <w:ilvl w:val="0"/>
                <w:numId w:val="15"/>
              </w:numPr>
              <w:ind w:left="0"/>
            </w:pPr>
            <w:r>
              <w:t xml:space="preserve">Was promoted to be a part of Amazon’s new Merchant Lending Team. </w:t>
            </w:r>
          </w:p>
          <w:p w14:paraId="76CF4AA7" w14:textId="30510405" w:rsidR="00321E1D" w:rsidRDefault="0017689A" w:rsidP="00FE23C1">
            <w:pPr>
              <w:pStyle w:val="ListParagraph"/>
              <w:numPr>
                <w:ilvl w:val="0"/>
                <w:numId w:val="15"/>
              </w:numPr>
              <w:ind w:left="0"/>
            </w:pPr>
            <w:r>
              <w:t xml:space="preserve">Monitored transactions and accounts that display fraud patterns and flagged accounts for further KYC reviews post-investigation. </w:t>
            </w:r>
          </w:p>
        </w:tc>
      </w:tr>
    </w:tbl>
    <w:sdt>
      <w:sdtPr>
        <w:alias w:val="Education:"/>
        <w:tag w:val="Education:"/>
        <w:id w:val="-1908763273"/>
        <w:placeholder>
          <w:docPart w:val="615BB4A4BD8747C4B88A37BFBBF1A57C"/>
        </w:placeholder>
        <w:temporary/>
        <w:showingPlcHdr/>
        <w15:appearance w15:val="hidden"/>
      </w:sdtPr>
      <w:sdtContent>
        <w:p w14:paraId="22DE6070"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0B138D9" w14:textId="77777777" w:rsidTr="00D66A52">
        <w:tc>
          <w:tcPr>
            <w:tcW w:w="9355" w:type="dxa"/>
          </w:tcPr>
          <w:p w14:paraId="6478A4B2" w14:textId="37667692" w:rsidR="002B46A1" w:rsidRPr="00CF1A49" w:rsidRDefault="002B46A1" w:rsidP="002B46A1">
            <w:pPr>
              <w:pStyle w:val="Heading3"/>
              <w:contextualSpacing w:val="0"/>
              <w:outlineLvl w:val="2"/>
            </w:pPr>
            <w:r>
              <w:t>2022</w:t>
            </w:r>
          </w:p>
          <w:p w14:paraId="03533D9A" w14:textId="260BF5E2" w:rsidR="002B46A1" w:rsidRPr="00CF1A49" w:rsidRDefault="002B46A1" w:rsidP="002B46A1">
            <w:pPr>
              <w:pStyle w:val="Heading2"/>
              <w:contextualSpacing w:val="0"/>
              <w:outlineLvl w:val="1"/>
            </w:pPr>
            <w:r>
              <w:t>Data ScienE Boot Camp</w:t>
            </w:r>
            <w:r w:rsidRPr="00CF1A49">
              <w:t xml:space="preserve">, </w:t>
            </w:r>
            <w:r>
              <w:rPr>
                <w:rStyle w:val="SubtleReference"/>
              </w:rPr>
              <w:t>Monash University</w:t>
            </w:r>
          </w:p>
          <w:p w14:paraId="2B6EEFF9" w14:textId="515571D3" w:rsidR="002B46A1" w:rsidRPr="007D78EE" w:rsidRDefault="002B46A1" w:rsidP="002B46A1">
            <w:pPr>
              <w:rPr>
                <w:b/>
                <w:bCs/>
              </w:rPr>
            </w:pPr>
            <w:r w:rsidRPr="007D78EE">
              <w:rPr>
                <w:b/>
                <w:bCs/>
              </w:rPr>
              <w:t xml:space="preserve">Coursework </w:t>
            </w:r>
          </w:p>
          <w:p w14:paraId="2196A797" w14:textId="77777777" w:rsidR="007D78EE" w:rsidRDefault="0045422F" w:rsidP="007D78EE">
            <w:r>
              <w:t>F</w:t>
            </w:r>
            <w:r>
              <w:t>undamental Statistics</w:t>
            </w:r>
            <w:r>
              <w:t xml:space="preserve">, </w:t>
            </w:r>
            <w:r>
              <w:t>Python Programming</w:t>
            </w:r>
            <w:r>
              <w:t>,</w:t>
            </w:r>
            <w:r>
              <w:t xml:space="preserve"> Databases</w:t>
            </w:r>
            <w:r w:rsidR="00303F38">
              <w:t xml:space="preserve">, </w:t>
            </w:r>
            <w:r w:rsidR="00303F38">
              <w:t>Front end web visualization</w:t>
            </w:r>
            <w:r w:rsidR="00303F38">
              <w:t xml:space="preserve">, Data Visualizations - </w:t>
            </w:r>
            <w:r w:rsidR="00303F38">
              <w:t>Tableau</w:t>
            </w:r>
            <w:r w:rsidR="00303F38">
              <w:t xml:space="preserve">, </w:t>
            </w:r>
            <w:r w:rsidR="00303F38">
              <w:t>R programming</w:t>
            </w:r>
            <w:r w:rsidR="00303F38">
              <w:t xml:space="preserve">, </w:t>
            </w:r>
            <w:r w:rsidR="00303F38">
              <w:t>Machine Learning</w:t>
            </w:r>
            <w:r w:rsidR="00303F38">
              <w:t xml:space="preserve">, </w:t>
            </w:r>
          </w:p>
          <w:p w14:paraId="696AF57C" w14:textId="77777777" w:rsidR="007D78EE" w:rsidRDefault="007D78EE" w:rsidP="007D78EE"/>
          <w:p w14:paraId="7B831150" w14:textId="77777777" w:rsidR="007D78EE" w:rsidRPr="007D78EE" w:rsidRDefault="007D78EE" w:rsidP="007D78EE">
            <w:pPr>
              <w:rPr>
                <w:b/>
                <w:bCs/>
              </w:rPr>
            </w:pPr>
            <w:r w:rsidRPr="007D78EE">
              <w:rPr>
                <w:b/>
                <w:bCs/>
              </w:rPr>
              <w:t>Skills learned</w:t>
            </w:r>
          </w:p>
          <w:p w14:paraId="65AAE77B" w14:textId="2F58C4CF" w:rsidR="007D78EE" w:rsidRDefault="007D78EE" w:rsidP="007D78EE">
            <w:r w:rsidRPr="00FE23C1">
              <w:t>Data Analytics</w:t>
            </w:r>
            <w:r>
              <w:t xml:space="preserve">, </w:t>
            </w:r>
            <w:r w:rsidRPr="00FE23C1">
              <w:t xml:space="preserve">Data </w:t>
            </w:r>
            <w:r>
              <w:t xml:space="preserve">visualization, </w:t>
            </w:r>
            <w:r w:rsidRPr="00FE23C1">
              <w:t>Web scraping</w:t>
            </w:r>
            <w:r>
              <w:t xml:space="preserve">, </w:t>
            </w:r>
            <w:r w:rsidRPr="00FE23C1">
              <w:t>Webpage development</w:t>
            </w:r>
            <w:r>
              <w:t xml:space="preserve">, </w:t>
            </w:r>
            <w:r w:rsidRPr="00FE23C1">
              <w:t>Flask application rendering</w:t>
            </w:r>
            <w:r>
              <w:t xml:space="preserve">, </w:t>
            </w:r>
            <w:r w:rsidRPr="00FE23C1">
              <w:t>Heroku deployment</w:t>
            </w:r>
            <w:r>
              <w:t xml:space="preserve">, </w:t>
            </w:r>
            <w:r w:rsidRPr="00FE23C1">
              <w:t xml:space="preserve">GIT CLI and </w:t>
            </w:r>
            <w:proofErr w:type="spellStart"/>
            <w:r w:rsidRPr="00FE23C1">
              <w:t>github</w:t>
            </w:r>
            <w:proofErr w:type="spellEnd"/>
            <w:r w:rsidRPr="00FE23C1">
              <w:t xml:space="preserve"> managemen</w:t>
            </w:r>
            <w:r>
              <w:t xml:space="preserve">t, </w:t>
            </w:r>
            <w:r w:rsidRPr="00FE23C1">
              <w:t>API requests</w:t>
            </w:r>
          </w:p>
          <w:p w14:paraId="48AA5333" w14:textId="77777777" w:rsidR="0045422F" w:rsidRDefault="0045422F" w:rsidP="002B46A1"/>
          <w:p w14:paraId="4826623B" w14:textId="075CC194" w:rsidR="001D0BF1" w:rsidRPr="00CF1A49" w:rsidRDefault="005148F3" w:rsidP="001D0BF1">
            <w:pPr>
              <w:pStyle w:val="Heading3"/>
              <w:contextualSpacing w:val="0"/>
              <w:outlineLvl w:val="2"/>
            </w:pPr>
            <w:r>
              <w:t>2019</w:t>
            </w:r>
          </w:p>
          <w:p w14:paraId="03935E75" w14:textId="03B1A820" w:rsidR="001D0BF1" w:rsidRPr="00CF1A49" w:rsidRDefault="005148F3" w:rsidP="001D0BF1">
            <w:pPr>
              <w:pStyle w:val="Heading2"/>
              <w:contextualSpacing w:val="0"/>
              <w:outlineLvl w:val="1"/>
            </w:pPr>
            <w:r>
              <w:t>MAster of Business administration</w:t>
            </w:r>
            <w:r w:rsidR="001D0BF1" w:rsidRPr="00CF1A49">
              <w:t xml:space="preserve">, </w:t>
            </w:r>
            <w:r>
              <w:rPr>
                <w:rStyle w:val="SubtleReference"/>
              </w:rPr>
              <w:t>RMIT University</w:t>
            </w:r>
          </w:p>
          <w:p w14:paraId="34929DF2" w14:textId="2AD829C4" w:rsidR="004C62F7" w:rsidRDefault="004C62F7" w:rsidP="004C62F7">
            <w:r>
              <w:t xml:space="preserve">Coursework </w:t>
            </w:r>
          </w:p>
          <w:p w14:paraId="77C224E0" w14:textId="77777777" w:rsidR="004C62F7" w:rsidRDefault="004C62F7" w:rsidP="004C62F7">
            <w:pPr>
              <w:pStyle w:val="ListParagraph"/>
              <w:numPr>
                <w:ilvl w:val="0"/>
                <w:numId w:val="16"/>
              </w:numPr>
            </w:pPr>
            <w:r>
              <w:t>Business Operations Management</w:t>
            </w:r>
          </w:p>
          <w:p w14:paraId="6E0DAF04" w14:textId="77777777" w:rsidR="004C62F7" w:rsidRDefault="004C62F7" w:rsidP="004C62F7">
            <w:pPr>
              <w:pStyle w:val="ListParagraph"/>
              <w:numPr>
                <w:ilvl w:val="0"/>
                <w:numId w:val="16"/>
              </w:numPr>
            </w:pPr>
            <w:r>
              <w:t>Leadership and Management</w:t>
            </w:r>
          </w:p>
          <w:p w14:paraId="1E002038" w14:textId="77777777" w:rsidR="004C62F7" w:rsidRDefault="004C62F7" w:rsidP="004C62F7">
            <w:pPr>
              <w:pStyle w:val="ListParagraph"/>
              <w:numPr>
                <w:ilvl w:val="0"/>
                <w:numId w:val="16"/>
              </w:numPr>
            </w:pPr>
            <w:r>
              <w:t>Management of Innovation and Technology</w:t>
            </w:r>
          </w:p>
          <w:p w14:paraId="05E0D040" w14:textId="77777777" w:rsidR="004C62F7" w:rsidRDefault="004C62F7" w:rsidP="004C62F7">
            <w:pPr>
              <w:pStyle w:val="ListParagraph"/>
              <w:numPr>
                <w:ilvl w:val="0"/>
                <w:numId w:val="16"/>
              </w:numPr>
            </w:pPr>
            <w:r>
              <w:t xml:space="preserve">Managerial Finance </w:t>
            </w:r>
          </w:p>
          <w:p w14:paraId="1CA1DACE" w14:textId="77777777" w:rsidR="004C62F7" w:rsidRDefault="004C62F7" w:rsidP="004C62F7">
            <w:pPr>
              <w:pStyle w:val="ListParagraph"/>
              <w:numPr>
                <w:ilvl w:val="0"/>
                <w:numId w:val="16"/>
              </w:numPr>
            </w:pPr>
            <w:r>
              <w:t>Financial Analytics for Managerial Decisions</w:t>
            </w:r>
          </w:p>
          <w:p w14:paraId="0853C31E" w14:textId="77777777" w:rsidR="004C62F7" w:rsidRDefault="004C62F7" w:rsidP="004C62F7">
            <w:pPr>
              <w:pStyle w:val="ListParagraph"/>
              <w:numPr>
                <w:ilvl w:val="0"/>
                <w:numId w:val="16"/>
              </w:numPr>
            </w:pPr>
            <w:r>
              <w:t xml:space="preserve">Design Thinking &amp; Strategy </w:t>
            </w:r>
          </w:p>
          <w:p w14:paraId="479B6CFE" w14:textId="56E1ADDF" w:rsidR="007538DC" w:rsidRPr="00CF1A49" w:rsidRDefault="004C62F7" w:rsidP="004C62F7">
            <w:pPr>
              <w:pStyle w:val="ListParagraph"/>
              <w:numPr>
                <w:ilvl w:val="0"/>
                <w:numId w:val="16"/>
              </w:numPr>
            </w:pPr>
            <w:r>
              <w:t>Sustainability for International Business Futures</w:t>
            </w:r>
          </w:p>
        </w:tc>
      </w:tr>
      <w:tr w:rsidR="00F61DF9" w:rsidRPr="00CF1A49" w14:paraId="2A7C69A0" w14:textId="77777777" w:rsidTr="00F61DF9">
        <w:tc>
          <w:tcPr>
            <w:tcW w:w="9355" w:type="dxa"/>
            <w:tcMar>
              <w:top w:w="216" w:type="dxa"/>
            </w:tcMar>
          </w:tcPr>
          <w:p w14:paraId="19DE97E1" w14:textId="065BBAA9" w:rsidR="00F61DF9" w:rsidRPr="00CF1A49" w:rsidRDefault="004C62F7" w:rsidP="00F61DF9">
            <w:pPr>
              <w:pStyle w:val="Heading3"/>
              <w:contextualSpacing w:val="0"/>
              <w:outlineLvl w:val="2"/>
            </w:pPr>
            <w:r>
              <w:t>2014</w:t>
            </w:r>
          </w:p>
          <w:p w14:paraId="0B754B50" w14:textId="3409F1B5" w:rsidR="00F61DF9" w:rsidRPr="00CF1A49" w:rsidRDefault="004C62F7" w:rsidP="00F61DF9">
            <w:pPr>
              <w:pStyle w:val="Heading2"/>
              <w:contextualSpacing w:val="0"/>
              <w:outlineLvl w:val="1"/>
            </w:pPr>
            <w:r w:rsidRPr="004C62F7">
              <w:t>Bachelor of Engineering</w:t>
            </w:r>
            <w:r>
              <w:t xml:space="preserve"> (Mechanical)</w:t>
            </w:r>
            <w:r w:rsidR="00F61DF9" w:rsidRPr="00CF1A49">
              <w:t>,</w:t>
            </w:r>
            <w:r w:rsidR="009A13BB">
              <w:t xml:space="preserve"> </w:t>
            </w:r>
            <w:r w:rsidR="009A13BB">
              <w:rPr>
                <w:rStyle w:val="SubtleReference"/>
              </w:rPr>
              <w:t>JNTu University, Hyderabad</w:t>
            </w:r>
            <w:r>
              <w:t xml:space="preserve"> </w:t>
            </w:r>
          </w:p>
          <w:p w14:paraId="1B32D5A5" w14:textId="5A04BD65" w:rsidR="004C62F7" w:rsidRDefault="004C62F7" w:rsidP="004C62F7">
            <w:r>
              <w:t xml:space="preserve">Coursework </w:t>
            </w:r>
          </w:p>
          <w:p w14:paraId="083AD829" w14:textId="77777777" w:rsidR="004C62F7" w:rsidRDefault="004C62F7" w:rsidP="004C62F7">
            <w:pPr>
              <w:pStyle w:val="ListParagraph"/>
              <w:numPr>
                <w:ilvl w:val="0"/>
                <w:numId w:val="17"/>
              </w:numPr>
            </w:pPr>
            <w:r>
              <w:t xml:space="preserve">Production Planning and Control (PPC) </w:t>
            </w:r>
          </w:p>
          <w:p w14:paraId="54835FBB" w14:textId="77777777" w:rsidR="004C62F7" w:rsidRDefault="004C62F7" w:rsidP="004C62F7">
            <w:pPr>
              <w:pStyle w:val="ListParagraph"/>
              <w:numPr>
                <w:ilvl w:val="0"/>
                <w:numId w:val="17"/>
              </w:numPr>
            </w:pPr>
            <w:r>
              <w:t>Operations Research and Industrial Management</w:t>
            </w:r>
          </w:p>
          <w:p w14:paraId="4EFC63AC" w14:textId="77777777" w:rsidR="004C62F7" w:rsidRDefault="004C62F7" w:rsidP="004C62F7">
            <w:pPr>
              <w:pStyle w:val="ListParagraph"/>
              <w:numPr>
                <w:ilvl w:val="0"/>
                <w:numId w:val="17"/>
              </w:numPr>
            </w:pPr>
            <w:r>
              <w:t xml:space="preserve">Managerial Economics and Financial Analysis </w:t>
            </w:r>
          </w:p>
          <w:p w14:paraId="2DD6F4DC" w14:textId="15435C84" w:rsidR="00F61DF9" w:rsidRDefault="00F61DF9" w:rsidP="004C62F7"/>
        </w:tc>
      </w:tr>
    </w:tbl>
    <w:p w14:paraId="0961B710" w14:textId="4225FC70" w:rsidR="00B51D1B" w:rsidRDefault="00B51D1B" w:rsidP="004C62F7">
      <w:pPr>
        <w:pStyle w:val="Heading1"/>
      </w:pPr>
    </w:p>
    <w:p w14:paraId="46522EC0" w14:textId="59D86253" w:rsidR="00321E1D" w:rsidRPr="00321E1D" w:rsidRDefault="00321E1D" w:rsidP="00321E1D"/>
    <w:p w14:paraId="5D40FD8A" w14:textId="214B8CD9" w:rsidR="00321E1D" w:rsidRPr="00321E1D" w:rsidRDefault="00321E1D" w:rsidP="00321E1D"/>
    <w:p w14:paraId="6A672204" w14:textId="1190F4B5" w:rsidR="00321E1D" w:rsidRPr="00321E1D" w:rsidRDefault="00321E1D" w:rsidP="00321E1D"/>
    <w:p w14:paraId="010883E6" w14:textId="2F7FA57C" w:rsidR="00321E1D" w:rsidRDefault="00321E1D" w:rsidP="00321E1D">
      <w:pPr>
        <w:tabs>
          <w:tab w:val="left" w:pos="5535"/>
        </w:tabs>
        <w:rPr>
          <w:rFonts w:asciiTheme="majorHAnsi" w:eastAsiaTheme="majorEastAsia" w:hAnsiTheme="majorHAnsi" w:cstheme="majorBidi"/>
          <w:b/>
          <w:caps/>
          <w:color w:val="262626" w:themeColor="text1" w:themeTint="D9"/>
          <w:sz w:val="28"/>
          <w:szCs w:val="32"/>
        </w:rPr>
      </w:pPr>
      <w:r>
        <w:rPr>
          <w:rFonts w:asciiTheme="majorHAnsi" w:eastAsiaTheme="majorEastAsia" w:hAnsiTheme="majorHAnsi" w:cstheme="majorBidi"/>
          <w:b/>
          <w:caps/>
          <w:color w:val="262626" w:themeColor="text1" w:themeTint="D9"/>
          <w:sz w:val="28"/>
          <w:szCs w:val="32"/>
        </w:rPr>
        <w:tab/>
      </w:r>
    </w:p>
    <w:p w14:paraId="4E01A0B9" w14:textId="77777777" w:rsidR="00321E1D" w:rsidRPr="00321E1D" w:rsidRDefault="00321E1D" w:rsidP="00321E1D"/>
    <w:sectPr w:rsidR="00321E1D" w:rsidRPr="00321E1D"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6B763" w14:textId="77777777" w:rsidR="00BA49DC" w:rsidRDefault="00BA49DC" w:rsidP="0068194B">
      <w:r>
        <w:separator/>
      </w:r>
    </w:p>
    <w:p w14:paraId="2A260EDB" w14:textId="77777777" w:rsidR="00BA49DC" w:rsidRDefault="00BA49DC"/>
    <w:p w14:paraId="1114C2C0" w14:textId="77777777" w:rsidR="00BA49DC" w:rsidRDefault="00BA49DC"/>
  </w:endnote>
  <w:endnote w:type="continuationSeparator" w:id="0">
    <w:p w14:paraId="1BF625FF" w14:textId="77777777" w:rsidR="00BA49DC" w:rsidRDefault="00BA49DC" w:rsidP="0068194B">
      <w:r>
        <w:continuationSeparator/>
      </w:r>
    </w:p>
    <w:p w14:paraId="4D1C563E" w14:textId="77777777" w:rsidR="00BA49DC" w:rsidRDefault="00BA49DC"/>
    <w:p w14:paraId="5325619D" w14:textId="77777777" w:rsidR="00BA49DC" w:rsidRDefault="00BA4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098CF8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CEE6" w14:textId="77777777" w:rsidR="00BA49DC" w:rsidRDefault="00BA49DC" w:rsidP="0068194B">
      <w:r>
        <w:separator/>
      </w:r>
    </w:p>
    <w:p w14:paraId="6F2425BE" w14:textId="77777777" w:rsidR="00BA49DC" w:rsidRDefault="00BA49DC"/>
    <w:p w14:paraId="58C8E235" w14:textId="77777777" w:rsidR="00BA49DC" w:rsidRDefault="00BA49DC"/>
  </w:footnote>
  <w:footnote w:type="continuationSeparator" w:id="0">
    <w:p w14:paraId="2C59041D" w14:textId="77777777" w:rsidR="00BA49DC" w:rsidRDefault="00BA49DC" w:rsidP="0068194B">
      <w:r>
        <w:continuationSeparator/>
      </w:r>
    </w:p>
    <w:p w14:paraId="6DFF9909" w14:textId="77777777" w:rsidR="00BA49DC" w:rsidRDefault="00BA49DC"/>
    <w:p w14:paraId="019ED992" w14:textId="77777777" w:rsidR="00BA49DC" w:rsidRDefault="00BA49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39E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63FB709" wp14:editId="555D856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3808D0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2E25094"/>
    <w:multiLevelType w:val="hybridMultilevel"/>
    <w:tmpl w:val="1F902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AB33ED6"/>
    <w:multiLevelType w:val="hybridMultilevel"/>
    <w:tmpl w:val="B30A3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F965C2"/>
    <w:multiLevelType w:val="hybridMultilevel"/>
    <w:tmpl w:val="A106E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FB07E5"/>
    <w:multiLevelType w:val="hybridMultilevel"/>
    <w:tmpl w:val="EA6A7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C60CEF"/>
    <w:multiLevelType w:val="hybridMultilevel"/>
    <w:tmpl w:val="C5968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2FB40A9"/>
    <w:multiLevelType w:val="hybridMultilevel"/>
    <w:tmpl w:val="90DC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CD2621"/>
    <w:multiLevelType w:val="hybridMultilevel"/>
    <w:tmpl w:val="9DCAC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5648149">
    <w:abstractNumId w:val="9"/>
  </w:num>
  <w:num w:numId="2" w16cid:durableId="156309557">
    <w:abstractNumId w:val="8"/>
  </w:num>
  <w:num w:numId="3" w16cid:durableId="388577728">
    <w:abstractNumId w:val="7"/>
  </w:num>
  <w:num w:numId="4" w16cid:durableId="1542592905">
    <w:abstractNumId w:val="6"/>
  </w:num>
  <w:num w:numId="5" w16cid:durableId="1659458544">
    <w:abstractNumId w:val="11"/>
  </w:num>
  <w:num w:numId="6" w16cid:durableId="1096485423">
    <w:abstractNumId w:val="3"/>
  </w:num>
  <w:num w:numId="7" w16cid:durableId="650410304">
    <w:abstractNumId w:val="14"/>
  </w:num>
  <w:num w:numId="8" w16cid:durableId="1237596553">
    <w:abstractNumId w:val="2"/>
  </w:num>
  <w:num w:numId="9" w16cid:durableId="1840190075">
    <w:abstractNumId w:val="17"/>
  </w:num>
  <w:num w:numId="10" w16cid:durableId="291522744">
    <w:abstractNumId w:val="5"/>
  </w:num>
  <w:num w:numId="11" w16cid:durableId="2133792105">
    <w:abstractNumId w:val="4"/>
  </w:num>
  <w:num w:numId="12" w16cid:durableId="563612168">
    <w:abstractNumId w:val="1"/>
  </w:num>
  <w:num w:numId="13" w16cid:durableId="1939018981">
    <w:abstractNumId w:val="0"/>
  </w:num>
  <w:num w:numId="14" w16cid:durableId="589974817">
    <w:abstractNumId w:val="15"/>
  </w:num>
  <w:num w:numId="15" w16cid:durableId="1875389166">
    <w:abstractNumId w:val="18"/>
  </w:num>
  <w:num w:numId="16" w16cid:durableId="2089576173">
    <w:abstractNumId w:val="16"/>
  </w:num>
  <w:num w:numId="17" w16cid:durableId="735933867">
    <w:abstractNumId w:val="10"/>
  </w:num>
  <w:num w:numId="18" w16cid:durableId="1888955501">
    <w:abstractNumId w:val="19"/>
  </w:num>
  <w:num w:numId="19" w16cid:durableId="1895307669">
    <w:abstractNumId w:val="13"/>
  </w:num>
  <w:num w:numId="20" w16cid:durableId="6758853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39"/>
    <w:rsid w:val="000001EF"/>
    <w:rsid w:val="00007322"/>
    <w:rsid w:val="00007728"/>
    <w:rsid w:val="000115AF"/>
    <w:rsid w:val="00011CB8"/>
    <w:rsid w:val="00024490"/>
    <w:rsid w:val="00024584"/>
    <w:rsid w:val="00024730"/>
    <w:rsid w:val="00055E95"/>
    <w:rsid w:val="0007021F"/>
    <w:rsid w:val="000B2BA5"/>
    <w:rsid w:val="000F2F8C"/>
    <w:rsid w:val="0010006E"/>
    <w:rsid w:val="001045A8"/>
    <w:rsid w:val="00114A91"/>
    <w:rsid w:val="001427E1"/>
    <w:rsid w:val="00151DF2"/>
    <w:rsid w:val="00163668"/>
    <w:rsid w:val="00171566"/>
    <w:rsid w:val="00174676"/>
    <w:rsid w:val="001755A8"/>
    <w:rsid w:val="0017689A"/>
    <w:rsid w:val="00184014"/>
    <w:rsid w:val="00192008"/>
    <w:rsid w:val="00193AE4"/>
    <w:rsid w:val="001C0E68"/>
    <w:rsid w:val="001C4B6F"/>
    <w:rsid w:val="001D0BF1"/>
    <w:rsid w:val="001E3120"/>
    <w:rsid w:val="001E7E0C"/>
    <w:rsid w:val="001F0BB0"/>
    <w:rsid w:val="001F40CC"/>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A4ED7"/>
    <w:rsid w:val="002B2958"/>
    <w:rsid w:val="002B3FC8"/>
    <w:rsid w:val="002B46A1"/>
    <w:rsid w:val="002D23C5"/>
    <w:rsid w:val="002D2478"/>
    <w:rsid w:val="002D392B"/>
    <w:rsid w:val="002D6137"/>
    <w:rsid w:val="002E7E61"/>
    <w:rsid w:val="002F05E5"/>
    <w:rsid w:val="002F254D"/>
    <w:rsid w:val="002F30E4"/>
    <w:rsid w:val="00303F38"/>
    <w:rsid w:val="00307140"/>
    <w:rsid w:val="00316DFF"/>
    <w:rsid w:val="00321E1D"/>
    <w:rsid w:val="00325B57"/>
    <w:rsid w:val="00336056"/>
    <w:rsid w:val="00341110"/>
    <w:rsid w:val="003544E1"/>
    <w:rsid w:val="00366398"/>
    <w:rsid w:val="003A0632"/>
    <w:rsid w:val="003A0F09"/>
    <w:rsid w:val="003A30E5"/>
    <w:rsid w:val="003A6ADF"/>
    <w:rsid w:val="003B5928"/>
    <w:rsid w:val="003C18F3"/>
    <w:rsid w:val="003D380F"/>
    <w:rsid w:val="003D7EEE"/>
    <w:rsid w:val="003E160D"/>
    <w:rsid w:val="003F1D5F"/>
    <w:rsid w:val="00405128"/>
    <w:rsid w:val="00406CFF"/>
    <w:rsid w:val="00416B25"/>
    <w:rsid w:val="00420592"/>
    <w:rsid w:val="004319E0"/>
    <w:rsid w:val="00437E8C"/>
    <w:rsid w:val="00440225"/>
    <w:rsid w:val="0045422F"/>
    <w:rsid w:val="004551E9"/>
    <w:rsid w:val="00464B12"/>
    <w:rsid w:val="004726BC"/>
    <w:rsid w:val="00474105"/>
    <w:rsid w:val="00480E6E"/>
    <w:rsid w:val="00486277"/>
    <w:rsid w:val="00494CF6"/>
    <w:rsid w:val="00495F8D"/>
    <w:rsid w:val="004A1FAE"/>
    <w:rsid w:val="004A32FF"/>
    <w:rsid w:val="004B06EB"/>
    <w:rsid w:val="004B2B9E"/>
    <w:rsid w:val="004B6AD0"/>
    <w:rsid w:val="004C2D5D"/>
    <w:rsid w:val="004C33E1"/>
    <w:rsid w:val="004C62F7"/>
    <w:rsid w:val="004E01EB"/>
    <w:rsid w:val="004E2794"/>
    <w:rsid w:val="00501B51"/>
    <w:rsid w:val="005023E5"/>
    <w:rsid w:val="00510392"/>
    <w:rsid w:val="00513E2A"/>
    <w:rsid w:val="005148F3"/>
    <w:rsid w:val="00527F19"/>
    <w:rsid w:val="00554F90"/>
    <w:rsid w:val="00566A35"/>
    <w:rsid w:val="0056701E"/>
    <w:rsid w:val="005740D7"/>
    <w:rsid w:val="005914F6"/>
    <w:rsid w:val="00595700"/>
    <w:rsid w:val="005A0F26"/>
    <w:rsid w:val="005A1B10"/>
    <w:rsid w:val="005A6607"/>
    <w:rsid w:val="005A6850"/>
    <w:rsid w:val="005B1B1B"/>
    <w:rsid w:val="005B4F08"/>
    <w:rsid w:val="005C5932"/>
    <w:rsid w:val="005D3CA7"/>
    <w:rsid w:val="005D4CC1"/>
    <w:rsid w:val="005F4B91"/>
    <w:rsid w:val="005F55D2"/>
    <w:rsid w:val="00600EA8"/>
    <w:rsid w:val="00621EBB"/>
    <w:rsid w:val="0062312F"/>
    <w:rsid w:val="00625F2C"/>
    <w:rsid w:val="00660FE4"/>
    <w:rsid w:val="006618E9"/>
    <w:rsid w:val="0066300F"/>
    <w:rsid w:val="00665601"/>
    <w:rsid w:val="0068194B"/>
    <w:rsid w:val="00692703"/>
    <w:rsid w:val="006A1962"/>
    <w:rsid w:val="006B5D48"/>
    <w:rsid w:val="006B6F41"/>
    <w:rsid w:val="006B7D7B"/>
    <w:rsid w:val="006C1A5E"/>
    <w:rsid w:val="006E1507"/>
    <w:rsid w:val="00712D8B"/>
    <w:rsid w:val="007273B7"/>
    <w:rsid w:val="00733E0A"/>
    <w:rsid w:val="0074403D"/>
    <w:rsid w:val="007451B9"/>
    <w:rsid w:val="007454E3"/>
    <w:rsid w:val="00746D44"/>
    <w:rsid w:val="007538DC"/>
    <w:rsid w:val="00757803"/>
    <w:rsid w:val="0079206B"/>
    <w:rsid w:val="00796076"/>
    <w:rsid w:val="007C0566"/>
    <w:rsid w:val="007C606B"/>
    <w:rsid w:val="007D78EE"/>
    <w:rsid w:val="007E6A61"/>
    <w:rsid w:val="00801140"/>
    <w:rsid w:val="00801976"/>
    <w:rsid w:val="00803404"/>
    <w:rsid w:val="0080736D"/>
    <w:rsid w:val="00815C17"/>
    <w:rsid w:val="00823688"/>
    <w:rsid w:val="00834955"/>
    <w:rsid w:val="00855B59"/>
    <w:rsid w:val="00860461"/>
    <w:rsid w:val="0086487C"/>
    <w:rsid w:val="00870B20"/>
    <w:rsid w:val="00880C3B"/>
    <w:rsid w:val="008829F8"/>
    <w:rsid w:val="00885897"/>
    <w:rsid w:val="008A6538"/>
    <w:rsid w:val="008A6A2C"/>
    <w:rsid w:val="008C7056"/>
    <w:rsid w:val="008F3B14"/>
    <w:rsid w:val="00901899"/>
    <w:rsid w:val="0090344B"/>
    <w:rsid w:val="00905715"/>
    <w:rsid w:val="0091321E"/>
    <w:rsid w:val="00913946"/>
    <w:rsid w:val="0092726B"/>
    <w:rsid w:val="00932D5B"/>
    <w:rsid w:val="009361BA"/>
    <w:rsid w:val="009402B2"/>
    <w:rsid w:val="00942F5C"/>
    <w:rsid w:val="00944F78"/>
    <w:rsid w:val="009510E7"/>
    <w:rsid w:val="00952C89"/>
    <w:rsid w:val="009571D8"/>
    <w:rsid w:val="009650EA"/>
    <w:rsid w:val="009723C8"/>
    <w:rsid w:val="0097790C"/>
    <w:rsid w:val="0098506E"/>
    <w:rsid w:val="009A13BB"/>
    <w:rsid w:val="009A44CE"/>
    <w:rsid w:val="009C4DFC"/>
    <w:rsid w:val="009D44F8"/>
    <w:rsid w:val="009D5B6D"/>
    <w:rsid w:val="009E3160"/>
    <w:rsid w:val="009F220C"/>
    <w:rsid w:val="009F3B05"/>
    <w:rsid w:val="009F4931"/>
    <w:rsid w:val="00A13931"/>
    <w:rsid w:val="00A14534"/>
    <w:rsid w:val="00A16DAA"/>
    <w:rsid w:val="00A24162"/>
    <w:rsid w:val="00A25023"/>
    <w:rsid w:val="00A270EA"/>
    <w:rsid w:val="00A34BA2"/>
    <w:rsid w:val="00A36F27"/>
    <w:rsid w:val="00A4010F"/>
    <w:rsid w:val="00A42E32"/>
    <w:rsid w:val="00A46E63"/>
    <w:rsid w:val="00A51DC5"/>
    <w:rsid w:val="00A53DE1"/>
    <w:rsid w:val="00A615E1"/>
    <w:rsid w:val="00A63F30"/>
    <w:rsid w:val="00A755E8"/>
    <w:rsid w:val="00A864B5"/>
    <w:rsid w:val="00A86F72"/>
    <w:rsid w:val="00A93A5D"/>
    <w:rsid w:val="00AB32F8"/>
    <w:rsid w:val="00AB610B"/>
    <w:rsid w:val="00AD360E"/>
    <w:rsid w:val="00AD40FB"/>
    <w:rsid w:val="00AD782D"/>
    <w:rsid w:val="00AE7650"/>
    <w:rsid w:val="00AF389B"/>
    <w:rsid w:val="00B07CA3"/>
    <w:rsid w:val="00B10947"/>
    <w:rsid w:val="00B10EBE"/>
    <w:rsid w:val="00B236F1"/>
    <w:rsid w:val="00B50F99"/>
    <w:rsid w:val="00B51D1B"/>
    <w:rsid w:val="00B540F4"/>
    <w:rsid w:val="00B60FD0"/>
    <w:rsid w:val="00B622DF"/>
    <w:rsid w:val="00B6332A"/>
    <w:rsid w:val="00B81760"/>
    <w:rsid w:val="00B8494C"/>
    <w:rsid w:val="00B96E7E"/>
    <w:rsid w:val="00BA1546"/>
    <w:rsid w:val="00BA49DC"/>
    <w:rsid w:val="00BB4E51"/>
    <w:rsid w:val="00BD431F"/>
    <w:rsid w:val="00BE423E"/>
    <w:rsid w:val="00BF1EB9"/>
    <w:rsid w:val="00BF61AC"/>
    <w:rsid w:val="00C47FA6"/>
    <w:rsid w:val="00C57FC6"/>
    <w:rsid w:val="00C66A7D"/>
    <w:rsid w:val="00C7456F"/>
    <w:rsid w:val="00C779DA"/>
    <w:rsid w:val="00C814F7"/>
    <w:rsid w:val="00C8748D"/>
    <w:rsid w:val="00CA4B4D"/>
    <w:rsid w:val="00CB35C3"/>
    <w:rsid w:val="00CD323D"/>
    <w:rsid w:val="00CE4030"/>
    <w:rsid w:val="00CE64B3"/>
    <w:rsid w:val="00CF1A49"/>
    <w:rsid w:val="00CF74AD"/>
    <w:rsid w:val="00D0630C"/>
    <w:rsid w:val="00D243A9"/>
    <w:rsid w:val="00D305E5"/>
    <w:rsid w:val="00D37CD3"/>
    <w:rsid w:val="00D66A52"/>
    <w:rsid w:val="00D66EFA"/>
    <w:rsid w:val="00D67085"/>
    <w:rsid w:val="00D72A2D"/>
    <w:rsid w:val="00D9521A"/>
    <w:rsid w:val="00DA3914"/>
    <w:rsid w:val="00DA59AA"/>
    <w:rsid w:val="00DA5A29"/>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6361"/>
    <w:rsid w:val="00E5632B"/>
    <w:rsid w:val="00E61FE8"/>
    <w:rsid w:val="00E63059"/>
    <w:rsid w:val="00E70240"/>
    <w:rsid w:val="00E71E6B"/>
    <w:rsid w:val="00E770BF"/>
    <w:rsid w:val="00E81CC5"/>
    <w:rsid w:val="00E85A87"/>
    <w:rsid w:val="00E85B4A"/>
    <w:rsid w:val="00E9528E"/>
    <w:rsid w:val="00EA5099"/>
    <w:rsid w:val="00EA6470"/>
    <w:rsid w:val="00EC1351"/>
    <w:rsid w:val="00EC4CBF"/>
    <w:rsid w:val="00EE2CA8"/>
    <w:rsid w:val="00EF17E8"/>
    <w:rsid w:val="00EF51D9"/>
    <w:rsid w:val="00F10799"/>
    <w:rsid w:val="00F10D95"/>
    <w:rsid w:val="00F130DD"/>
    <w:rsid w:val="00F21CA9"/>
    <w:rsid w:val="00F24884"/>
    <w:rsid w:val="00F476C4"/>
    <w:rsid w:val="00F61DF9"/>
    <w:rsid w:val="00F81666"/>
    <w:rsid w:val="00F81960"/>
    <w:rsid w:val="00F8769D"/>
    <w:rsid w:val="00F9350C"/>
    <w:rsid w:val="00F94EB5"/>
    <w:rsid w:val="00F9624D"/>
    <w:rsid w:val="00FB31C1"/>
    <w:rsid w:val="00FB58F2"/>
    <w:rsid w:val="00FC28A3"/>
    <w:rsid w:val="00FC6AEA"/>
    <w:rsid w:val="00FD3D13"/>
    <w:rsid w:val="00FE23C1"/>
    <w:rsid w:val="00FE4264"/>
    <w:rsid w:val="00FE55A2"/>
    <w:rsid w:val="00FF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86E84"/>
  <w15:chartTrackingRefBased/>
  <w15:docId w15:val="{A4474A41-37F5-4FC0-A5B1-F53AAF9A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501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8917">
      <w:bodyDiv w:val="1"/>
      <w:marLeft w:val="0"/>
      <w:marRight w:val="0"/>
      <w:marTop w:val="0"/>
      <w:marBottom w:val="0"/>
      <w:divBdr>
        <w:top w:val="none" w:sz="0" w:space="0" w:color="auto"/>
        <w:left w:val="none" w:sz="0" w:space="0" w:color="auto"/>
        <w:bottom w:val="none" w:sz="0" w:space="0" w:color="auto"/>
        <w:right w:val="none" w:sz="0" w:space="0" w:color="auto"/>
      </w:divBdr>
    </w:div>
    <w:div w:id="535242315">
      <w:bodyDiv w:val="1"/>
      <w:marLeft w:val="0"/>
      <w:marRight w:val="0"/>
      <w:marTop w:val="0"/>
      <w:marBottom w:val="0"/>
      <w:divBdr>
        <w:top w:val="none" w:sz="0" w:space="0" w:color="auto"/>
        <w:left w:val="none" w:sz="0" w:space="0" w:color="auto"/>
        <w:bottom w:val="none" w:sz="0" w:space="0" w:color="auto"/>
        <w:right w:val="none" w:sz="0" w:space="0" w:color="auto"/>
      </w:divBdr>
      <w:divsChild>
        <w:div w:id="1600261192">
          <w:marLeft w:val="0"/>
          <w:marRight w:val="0"/>
          <w:marTop w:val="0"/>
          <w:marBottom w:val="0"/>
          <w:divBdr>
            <w:top w:val="none" w:sz="0" w:space="0" w:color="auto"/>
            <w:left w:val="none" w:sz="0" w:space="0" w:color="auto"/>
            <w:bottom w:val="none" w:sz="0" w:space="0" w:color="auto"/>
            <w:right w:val="none" w:sz="0" w:space="0" w:color="auto"/>
          </w:divBdr>
        </w:div>
      </w:divsChild>
    </w:div>
    <w:div w:id="537620157">
      <w:bodyDiv w:val="1"/>
      <w:marLeft w:val="0"/>
      <w:marRight w:val="0"/>
      <w:marTop w:val="0"/>
      <w:marBottom w:val="0"/>
      <w:divBdr>
        <w:top w:val="none" w:sz="0" w:space="0" w:color="auto"/>
        <w:left w:val="none" w:sz="0" w:space="0" w:color="auto"/>
        <w:bottom w:val="none" w:sz="0" w:space="0" w:color="auto"/>
        <w:right w:val="none" w:sz="0" w:space="0" w:color="auto"/>
      </w:divBdr>
    </w:div>
    <w:div w:id="1936745737">
      <w:bodyDiv w:val="1"/>
      <w:marLeft w:val="0"/>
      <w:marRight w:val="0"/>
      <w:marTop w:val="0"/>
      <w:marBottom w:val="0"/>
      <w:divBdr>
        <w:top w:val="none" w:sz="0" w:space="0" w:color="auto"/>
        <w:left w:val="none" w:sz="0" w:space="0" w:color="auto"/>
        <w:bottom w:val="none" w:sz="0" w:space="0" w:color="auto"/>
        <w:right w:val="none" w:sz="0" w:space="0" w:color="auto"/>
      </w:divBdr>
    </w:div>
    <w:div w:id="195015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mana-ganesula"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ganesularamana@gmail.com%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kramana19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a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148790FF0B4125AB10F3B0D2AE5A85"/>
        <w:category>
          <w:name w:val="General"/>
          <w:gallery w:val="placeholder"/>
        </w:category>
        <w:types>
          <w:type w:val="bbPlcHdr"/>
        </w:types>
        <w:behaviors>
          <w:behavior w:val="content"/>
        </w:behaviors>
        <w:guid w:val="{0924EBDF-A920-461C-97FE-EF142E86BA82}"/>
      </w:docPartPr>
      <w:docPartBody>
        <w:p w:rsidR="00F90B5A" w:rsidRDefault="00CB6A9A">
          <w:pPr>
            <w:pStyle w:val="4A148790FF0B4125AB10F3B0D2AE5A85"/>
          </w:pPr>
          <w:r w:rsidRPr="00CF1A49">
            <w:t>·</w:t>
          </w:r>
        </w:p>
      </w:docPartBody>
    </w:docPart>
    <w:docPart>
      <w:docPartPr>
        <w:name w:val="FDDD40195CD6484CAEDA47FA4CC67D3B"/>
        <w:category>
          <w:name w:val="General"/>
          <w:gallery w:val="placeholder"/>
        </w:category>
        <w:types>
          <w:type w:val="bbPlcHdr"/>
        </w:types>
        <w:behaviors>
          <w:behavior w:val="content"/>
        </w:behaviors>
        <w:guid w:val="{49F85C38-4B2A-497C-9374-CA45F2627B9D}"/>
      </w:docPartPr>
      <w:docPartBody>
        <w:p w:rsidR="00F90B5A" w:rsidRDefault="00CB6A9A">
          <w:pPr>
            <w:pStyle w:val="FDDD40195CD6484CAEDA47FA4CC67D3B"/>
          </w:pPr>
          <w:r w:rsidRPr="00CF1A49">
            <w:t>Experience</w:t>
          </w:r>
        </w:p>
      </w:docPartBody>
    </w:docPart>
    <w:docPart>
      <w:docPartPr>
        <w:name w:val="615BB4A4BD8747C4B88A37BFBBF1A57C"/>
        <w:category>
          <w:name w:val="General"/>
          <w:gallery w:val="placeholder"/>
        </w:category>
        <w:types>
          <w:type w:val="bbPlcHdr"/>
        </w:types>
        <w:behaviors>
          <w:behavior w:val="content"/>
        </w:behaviors>
        <w:guid w:val="{E34DCCB3-9663-4759-AADF-DA7E2F8DCFF7}"/>
      </w:docPartPr>
      <w:docPartBody>
        <w:p w:rsidR="00F90B5A" w:rsidRDefault="00CB6A9A">
          <w:pPr>
            <w:pStyle w:val="615BB4A4BD8747C4B88A37BFBBF1A57C"/>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9A"/>
    <w:rsid w:val="00155534"/>
    <w:rsid w:val="00175868"/>
    <w:rsid w:val="001D1D70"/>
    <w:rsid w:val="00307374"/>
    <w:rsid w:val="00422822"/>
    <w:rsid w:val="007C22DE"/>
    <w:rsid w:val="008D162F"/>
    <w:rsid w:val="00981862"/>
    <w:rsid w:val="00A358A0"/>
    <w:rsid w:val="00B5041B"/>
    <w:rsid w:val="00B5550F"/>
    <w:rsid w:val="00CB6A9A"/>
    <w:rsid w:val="00CE23FC"/>
    <w:rsid w:val="00D55826"/>
    <w:rsid w:val="00E442A0"/>
    <w:rsid w:val="00EB0270"/>
    <w:rsid w:val="00F90B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FE7F57BF9A43F0827627A587F6A23F">
    <w:name w:val="6EFE7F57BF9A43F0827627A587F6A23F"/>
    <w:rsid w:val="00F90B5A"/>
  </w:style>
  <w:style w:type="character" w:styleId="IntenseEmphasis">
    <w:name w:val="Intense Emphasis"/>
    <w:basedOn w:val="DefaultParagraphFont"/>
    <w:uiPriority w:val="2"/>
    <w:rPr>
      <w:b/>
      <w:iCs/>
      <w:color w:val="262626" w:themeColor="text1" w:themeTint="D9"/>
    </w:rPr>
  </w:style>
  <w:style w:type="paragraph" w:customStyle="1" w:styleId="4A148790FF0B4125AB10F3B0D2AE5A85">
    <w:name w:val="4A148790FF0B4125AB10F3B0D2AE5A85"/>
  </w:style>
  <w:style w:type="paragraph" w:customStyle="1" w:styleId="FDDD40195CD6484CAEDA47FA4CC67D3B">
    <w:name w:val="FDDD40195CD6484CAEDA47FA4CC67D3B"/>
  </w:style>
  <w:style w:type="character" w:styleId="SubtleReference">
    <w:name w:val="Subtle Reference"/>
    <w:basedOn w:val="DefaultParagraphFont"/>
    <w:uiPriority w:val="10"/>
    <w:qFormat/>
    <w:rPr>
      <w:b/>
      <w:caps w:val="0"/>
      <w:smallCaps/>
      <w:color w:val="595959" w:themeColor="text1" w:themeTint="A6"/>
    </w:rPr>
  </w:style>
  <w:style w:type="paragraph" w:customStyle="1" w:styleId="615BB4A4BD8747C4B88A37BFBBF1A57C">
    <w:name w:val="615BB4A4BD8747C4B88A37BFBBF1A57C"/>
  </w:style>
  <w:style w:type="paragraph" w:customStyle="1" w:styleId="ADB86A732C72420D836D5EBA8839CAB2">
    <w:name w:val="ADB86A732C72420D836D5EBA8839CAB2"/>
    <w:rsid w:val="00CE2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170</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Ganesula</dc:creator>
  <cp:keywords/>
  <dc:description/>
  <cp:lastModifiedBy>Ramana Ganesula</cp:lastModifiedBy>
  <cp:revision>4</cp:revision>
  <dcterms:created xsi:type="dcterms:W3CDTF">2022-07-28T02:41:00Z</dcterms:created>
  <dcterms:modified xsi:type="dcterms:W3CDTF">2022-07-28T05:27:00Z</dcterms:modified>
  <cp:category/>
</cp:coreProperties>
</file>