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86921" w14:textId="208C41CB" w:rsidR="00C56A80" w:rsidRDefault="004E4E7E" w:rsidP="00016EFD">
      <w:pPr>
        <w:pStyle w:val="Title"/>
      </w:pPr>
      <w:r>
        <w:t>Inferences</w:t>
      </w:r>
    </w:p>
    <w:p w14:paraId="3FC4DBD8" w14:textId="3A241D46" w:rsidR="004E4E7E" w:rsidRDefault="004E4E7E" w:rsidP="004E4E7E">
      <w:pPr>
        <w:pStyle w:val="ListParagraph"/>
        <w:numPr>
          <w:ilvl w:val="0"/>
          <w:numId w:val="2"/>
        </w:numPr>
      </w:pPr>
      <w:r>
        <w:t>The total number of mice involved in this project were 249, but mouse ‘g989’ had to be excluded due to duplication of data (confusing data), hence 248 mice were measured to make this report instead of 249.</w:t>
      </w:r>
    </w:p>
    <w:p w14:paraId="1683E48B" w14:textId="51095D78" w:rsidR="004E4E7E" w:rsidRDefault="004E4E7E" w:rsidP="004E4E7E">
      <w:pPr>
        <w:pStyle w:val="ListParagraph"/>
        <w:numPr>
          <w:ilvl w:val="0"/>
          <w:numId w:val="2"/>
        </w:numPr>
      </w:pPr>
      <w:r>
        <w:t xml:space="preserve">Of the drugs and treatments used in this project, Capomulin has been trailed on most mice measuring at 230, whilst Zoniferol was the least at 182. </w:t>
      </w:r>
    </w:p>
    <w:p w14:paraId="6F53B56F" w14:textId="6ACC4646" w:rsidR="004E4E7E" w:rsidRDefault="004E4E7E" w:rsidP="004E4E7E">
      <w:pPr>
        <w:pStyle w:val="ListParagraph"/>
        <w:numPr>
          <w:ilvl w:val="0"/>
          <w:numId w:val="2"/>
        </w:numPr>
      </w:pPr>
      <w:r>
        <w:t xml:space="preserve">The number of male and female mice were almost same with male mice at 125 and female mice at 124. </w:t>
      </w:r>
    </w:p>
    <w:p w14:paraId="39B0E138" w14:textId="72D59435" w:rsidR="004E4E7E" w:rsidRDefault="00016EFD" w:rsidP="004E4E7E">
      <w:pPr>
        <w:pStyle w:val="ListParagraph"/>
        <w:numPr>
          <w:ilvl w:val="0"/>
          <w:numId w:val="2"/>
        </w:numPr>
      </w:pPr>
      <w:r>
        <w:t xml:space="preserve">The report includes the measure of correlation between Mouse weight and Average Tumor volume, which is 0.84. The correlation is positive and increases as the weight of the mouse increases. </w:t>
      </w:r>
    </w:p>
    <w:p w14:paraId="06A39730" w14:textId="2EE43F83" w:rsidR="00016EFD" w:rsidRDefault="00016EFD" w:rsidP="004E4E7E">
      <w:pPr>
        <w:pStyle w:val="ListParagraph"/>
        <w:numPr>
          <w:ilvl w:val="0"/>
          <w:numId w:val="2"/>
        </w:numPr>
      </w:pPr>
      <w:r>
        <w:t xml:space="preserve">The use of regression analysis helps understand the change in average tumor value with weight of mice. </w:t>
      </w:r>
    </w:p>
    <w:p w14:paraId="056546FB" w14:textId="0F74F461" w:rsidR="00016EFD" w:rsidRDefault="00016EFD" w:rsidP="004E4E7E">
      <w:pPr>
        <w:pStyle w:val="ListParagraph"/>
        <w:numPr>
          <w:ilvl w:val="0"/>
          <w:numId w:val="2"/>
        </w:numPr>
      </w:pPr>
      <w:r>
        <w:t>The Capomulin and Ramicane treatments seemed to be the best methods and promising amongst the list of methods</w:t>
      </w:r>
      <w:r w:rsidR="00257EE1">
        <w:t xml:space="preserve"> as the tumor volume seems to be lesser under these treatmenst than the rest</w:t>
      </w:r>
      <w:r>
        <w:t xml:space="preserve">. </w:t>
      </w:r>
    </w:p>
    <w:p w14:paraId="67057B89" w14:textId="47B9F648" w:rsidR="00E52477" w:rsidRDefault="00E52477" w:rsidP="00E52477"/>
    <w:p w14:paraId="442A0A63" w14:textId="62C308BF" w:rsidR="00E52477" w:rsidRDefault="00E52477" w:rsidP="00E52477">
      <w:r>
        <w:t>As per the suggestions we have only included the top 4 performing treatments C</w:t>
      </w:r>
      <w:r w:rsidRPr="00E52477">
        <w:t>apomulin</w:t>
      </w:r>
      <w:r>
        <w:t xml:space="preserve">, </w:t>
      </w:r>
      <w:r w:rsidRPr="00E52477">
        <w:t>Ramicane</w:t>
      </w:r>
      <w:r>
        <w:t xml:space="preserve">, </w:t>
      </w:r>
      <w:r w:rsidRPr="00E52477">
        <w:t>Infubinol</w:t>
      </w:r>
      <w:r>
        <w:t xml:space="preserve"> &amp; </w:t>
      </w:r>
      <w:r w:rsidRPr="00E52477">
        <w:t>Ceftamin</w:t>
      </w:r>
      <w:r>
        <w:t xml:space="preserve">, thus stating that there could be better treatments but Capomulin and Ramicane are best amongst these four. </w:t>
      </w:r>
    </w:p>
    <w:p w14:paraId="295318C0" w14:textId="488CF698" w:rsidR="00016EFD" w:rsidRDefault="00016EFD" w:rsidP="00016EFD"/>
    <w:p w14:paraId="62DD087F" w14:textId="77777777" w:rsidR="00016EFD" w:rsidRDefault="00016EFD" w:rsidP="00016EFD"/>
    <w:sectPr w:rsidR="00016EF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10B21" w14:textId="77777777" w:rsidR="009F6D3D" w:rsidRDefault="009F6D3D" w:rsidP="004E4E7E">
      <w:pPr>
        <w:spacing w:after="0" w:line="240" w:lineRule="auto"/>
      </w:pPr>
      <w:r>
        <w:separator/>
      </w:r>
    </w:p>
  </w:endnote>
  <w:endnote w:type="continuationSeparator" w:id="0">
    <w:p w14:paraId="71AB0C49" w14:textId="77777777" w:rsidR="009F6D3D" w:rsidRDefault="009F6D3D" w:rsidP="004E4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E5B3D" w14:textId="77777777" w:rsidR="009F6D3D" w:rsidRDefault="009F6D3D" w:rsidP="004E4E7E">
      <w:pPr>
        <w:spacing w:after="0" w:line="240" w:lineRule="auto"/>
      </w:pPr>
      <w:r>
        <w:separator/>
      </w:r>
    </w:p>
  </w:footnote>
  <w:footnote w:type="continuationSeparator" w:id="0">
    <w:p w14:paraId="7668D317" w14:textId="77777777" w:rsidR="009F6D3D" w:rsidRDefault="009F6D3D" w:rsidP="004E4E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D39A7" w14:textId="67173EF8" w:rsidR="004E4E7E" w:rsidRDefault="004E4E7E">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A463C"/>
    <w:multiLevelType w:val="hybridMultilevel"/>
    <w:tmpl w:val="525854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E6C568F"/>
    <w:multiLevelType w:val="hybridMultilevel"/>
    <w:tmpl w:val="26D407D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A80"/>
    <w:rsid w:val="00016EFD"/>
    <w:rsid w:val="00257EE1"/>
    <w:rsid w:val="002B5341"/>
    <w:rsid w:val="004E4E7E"/>
    <w:rsid w:val="009F6D3D"/>
    <w:rsid w:val="00C56A80"/>
    <w:rsid w:val="00E524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B263B"/>
  <w15:chartTrackingRefBased/>
  <w15:docId w15:val="{7A19EEED-DC89-4A3E-9E8D-E6930FBF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E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E7E"/>
  </w:style>
  <w:style w:type="paragraph" w:styleId="Footer">
    <w:name w:val="footer"/>
    <w:basedOn w:val="Normal"/>
    <w:link w:val="FooterChar"/>
    <w:uiPriority w:val="99"/>
    <w:unhideWhenUsed/>
    <w:rsid w:val="004E4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E7E"/>
  </w:style>
  <w:style w:type="paragraph" w:styleId="ListParagraph">
    <w:name w:val="List Paragraph"/>
    <w:basedOn w:val="Normal"/>
    <w:uiPriority w:val="34"/>
    <w:qFormat/>
    <w:rsid w:val="004E4E7E"/>
    <w:pPr>
      <w:ind w:left="720"/>
      <w:contextualSpacing/>
    </w:pPr>
  </w:style>
  <w:style w:type="paragraph" w:styleId="Title">
    <w:name w:val="Title"/>
    <w:basedOn w:val="Normal"/>
    <w:next w:val="Normal"/>
    <w:link w:val="TitleChar"/>
    <w:uiPriority w:val="10"/>
    <w:qFormat/>
    <w:rsid w:val="00016E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EF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95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 Ganesula</dc:creator>
  <cp:keywords/>
  <dc:description/>
  <cp:lastModifiedBy>Ramana Ganesula</cp:lastModifiedBy>
  <cp:revision>4</cp:revision>
  <dcterms:created xsi:type="dcterms:W3CDTF">2022-03-15T12:59:00Z</dcterms:created>
  <dcterms:modified xsi:type="dcterms:W3CDTF">2022-03-15T13:13:00Z</dcterms:modified>
</cp:coreProperties>
</file>