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06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Style w:val="title-number"/>
          <w:rFonts w:ascii="Arial" w:hAnsi="Arial" w:cs="Arial"/>
          <w:color w:val="4E4E3F"/>
          <w:sz w:val="45"/>
          <w:szCs w:val="45"/>
          <w:shd w:val="clear" w:color="auto" w:fill="ECECEC"/>
        </w:rPr>
        <w:t>1.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Types of energy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Fossil fuels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fuel such as coal or oil that is obtained from under the ground;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Generate power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 produce energy, usually electricity, that is used to provide light, heat, etc;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Wind power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electricity ​produced using wind ​turbines;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Wind farm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​group of ​wind ​turbines (= ​tall ​structures with ​blades that are ​blown by the ​wind) that are used for ​producing ​electricity;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Nuclear power station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place where the production of the energy is released when the nucleus (= central part) of an atom is divided;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Alternative form of energy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one of two or more things that you can choose between types of energy;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Wind turbine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machine with long parts at the top that are turned by the wind, used to make electricity;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Unoccupied sites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places have no one in it;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Monitor wind direction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control the way that wind is going or facing;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Solar energy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energy that uses the power of the sun;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Hydropower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​hydroelectric ​power (= the ​production of ​electricity by the ​force of ​fast ​moving ​water).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China could ​meet a significant ​portion of its electricity ​needs through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wind ​power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In Europe people choose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solar energy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This company is going to place some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wind turbines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Default="00EB1FA4"/>
    <w:p w:rsidR="00EB1FA4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Environment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Pollution -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damage caused to water, air, etc by harmful substances or waste;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Environment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air, land, and water where people, animals, and plants live;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Defence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protection, or something that provides protection against attack or criticism;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Protect -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to keep someone or something safe from something dangerous or bad;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Atmospheric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relating to the air or to the atmosphere;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Influence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power to affect how someone thinks or behaves, or how something develops;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Plant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</w:t>
      </w: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a living thing that grows in the soil or water and has leaves and roots, especially one that is smaller than a tree;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2.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a large factory where an industrial process happens;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Earthquake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sudden movement of the Earth's surface, often causing severe damage;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Forecast -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a report saying what is likely to happen in the future;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Wastes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things that are not wanted, especially what remains after you have used something;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Enterprise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business or organization.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new road may cause damage to the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environment.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 powerful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earthquake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struck eastern Turkey last night.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There are so many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plants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on this territory.</w:t>
      </w:r>
    </w:p>
    <w:p w:rsidR="00EB1FA4" w:rsidRDefault="00EB1FA4"/>
    <w:p w:rsidR="00EB1FA4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Ecological problems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Ecology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relationship between living things and the environment, or the scientific study of this;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Concern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involve someone or be important to them;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Air pollution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damage caused to air by harmful substances or waste;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Water pollution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 damage caused to water by harmful substances or waste;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Natural resources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things such as ​minerals, ​forests, ​coal, etc. that ​exist in a ​place and can be used by ​people;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Harmful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causing or likely to cause harm;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Technological -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relating to, or involving technology;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Chemical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relating to chemistry or chemicals;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Litter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pieces of paper and other waste that are left in public places;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Plastic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light, artificial substance that can be made into different shapes when it is soft and is used in a lot of different ways;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Glass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hard, transparent substance that objects such as windows and bottles are made of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acid rain;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Species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group of plants or animals which share similar characteristics;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lastRenderedPageBreak/>
        <w:t>Recycle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put used paper, glass, plastic, etc through a process so that it can be used again.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Environmental issues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concern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us all.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Some ​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natural ​resources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, such as ​natural ​gas and ​fossil ​fuel, cannot be ​replaced.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Many toys are made of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plastic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recycle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all our newspapers and bottles.</w:t>
      </w:r>
    </w:p>
    <w:p w:rsidR="00EB1FA4" w:rsidRDefault="00EB1FA4"/>
    <w:p w:rsidR="00EB1FA4" w:rsidRDefault="00EB1FA4"/>
    <w:p w:rsidR="00EB1FA4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Nature warning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Industrial waste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wastes from factories, plants;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Famine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people living in a particular area do not have enough food for a long time causing suffering and death;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Deforestation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all the trees in a large area are cut down;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Overfishing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​catching too many ​fish in an ​area of the ​sea, so that there are not many ​fish ​left there;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Flood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 a place becomes covered in water;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Volcanic eruption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a mountain with a large hole at the top explodes and produces hot, melted rock and smoke;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Rising water levels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increase the height of water;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Hole in the ozone layer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hollow space in the layer of ozone high above the Earth's surface that prevents the sun from harming the Earth;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Noise pollution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noise, often from traffic, which upsets people where they live or work;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Land pollution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damage caused to land by harmful substances or waste;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Oil spills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oil has come out of a ship and caused pollution;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Ultraviolet radiation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energy from the sun you cannot see, but it can be harmful.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 can see ​low ​fish ​stocks ​caused by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overfishing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The book shows simple things you can do to reduce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land pollution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People are concerned about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ultraviolet radiation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Default="00EB1FA4"/>
    <w:p w:rsidR="00EB1FA4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lastRenderedPageBreak/>
        <w:t>Environmental problems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Extinction of animals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types of animal no longer exist;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Soil erosion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destruction of the top layer of earth that plants grow in;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Ozone depletion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reduction of the amount of ozone;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Loss of biodiversity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we do not have enough ​types of ​plants and ​animals that ​exist in a ​particular ​area or in the ​world ​generally, or the ​problem of ​protecting this;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Depletion of natural resources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reduction of natural resources;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Global warming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the air around the world becomes warmer because of pollution;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Greenhouse effect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gradual warming of the Earth's surface caused by an increase in pollution and gases in the air;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Radioactive contamination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pollution containing harmful radiation.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We are afraid of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radioactive contamination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People try to do something to avoid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ozone depletion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Have you ever heard about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loss of biodiversity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?</w:t>
      </w:r>
    </w:p>
    <w:p w:rsidR="00EB1FA4" w:rsidRDefault="00EB1FA4"/>
    <w:p w:rsidR="00EB1FA4" w:rsidRDefault="00EB1FA4"/>
    <w:p w:rsidR="00EB1FA4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Packaging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Green packaging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paper, box, etc that something is inside so that it can be sold or sent somewhere but eco-friendly;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Dispose of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get rid of something, especially by throwing it away;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Carton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a container for food and drink that is made from strong, stiff paper or plastic;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Wrapper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piece of paper or plastic that covers something that you buy, especially food;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Waste disposal -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an ​electrical ​machine, ​connected to a ​kitchen ​sink, that ​cuts up ​food ​waste so that it will ​flow ​easily through the ​pipes;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Environmentally-friendly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not damaging the environment;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Recyclable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able to be recycled;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Biodegradable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when substances decay naturally without damaging the environment;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Decompose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decay and gradually destroy;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Landfill site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place where waste material is buried under the earth;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Effluent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​liquid ​waste that is ​sent out from ​factories or ​places where ​sewage is ​dealt with, usually ​flowing into ​rivers, ​lakes, or the ​sea;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Disaster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something that causes a lot of harm or damage.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Glass is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recyclable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90 ​percent of American ​rubbish is ​dumped in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landfill ​sites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Effluents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from ​local ​factories are ​finding ​their way into the ​river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B1FA4" w:rsidRDefault="00EB1FA4"/>
    <w:p w:rsidR="00EB1FA4" w:rsidRDefault="00EB1FA4"/>
    <w:p w:rsidR="00EB1FA4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The problems of rare species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Inflict 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make someone suffer by doing something unpleasant to them;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Wipe out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destroy something completely;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Evolution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way in which living things gradually change and develop over millions of years;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Survive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 to continue to live after almost dying because of an accident, illness, etc;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Endangered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animals or plants which may soon not exist because there are very few now alive;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On the brink of extinction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on the point close to the situation when animals or plants will not exist;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Ivory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hard, white substance from the tusks (= long teeth) of some animals, such as elephants (= large, grey animals);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Pesticide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chemical that is used to kill insects which damage plants;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Toxic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poisonous;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Habitat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natural environment of an animal or plant;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Ecosystem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all the living things in an area and the way they affect each other and the environment;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Reverse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to change a situation or change the order of things so that it becomes the opposite;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Wildlife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animals, birds, and plants living in their natural environment;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Deleterious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harmful.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Tourism is damaging the fragile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ecosystem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of the reef.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Many species are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on the brink of extinction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Elephants were being hunted for their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ivory.</w:t>
      </w:r>
    </w:p>
    <w:p w:rsidR="00EB1FA4" w:rsidRDefault="00EB1FA4"/>
    <w:p w:rsidR="00EB1FA4" w:rsidRDefault="00EB1FA4"/>
    <w:p w:rsidR="00EB1FA4" w:rsidRDefault="00EB1FA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Climatic problems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Climatology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​scientific ​study of ​general ​weather ​conditions;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Climate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the weather conditions that an area usually has;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Ice age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​time in the past when the ​temperature was very ​cold and ​glaciers (= ​large ​masses of ​ice) ​covered ​large ​parts of the ​earth;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Glacial period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​time in the past when the ​temperature was very ​cold and ​glaciers ​covered ​large ​parts of the ​earth;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Climatic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 relating to the weather conditions that an area usually has;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Implication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result or effect that seems likely in the future;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Unprecedented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never having happened before;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Drought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long period when there is no rain and people do not have enough water;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Greenhouse gas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a gas which causes the greenhouse effect, especially carbon dioxide (= a gas produced when carbon is burned) summit;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Industrialized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having a lof of industry;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Scaremongering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- full of fear;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Emission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 when gas, heat, light, etc is sent out into the air, or an amount of gas, heat, light, etc that is sent out.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Examples: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A severe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drought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ruined the crops.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This unusual warming of the Earth has been caused by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greenhouse gases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EB1FA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B1FA4" w:rsidRPr="00EB1FA4" w:rsidRDefault="00EB1FA4" w:rsidP="00EB1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Carbon dioxide </w:t>
      </w:r>
      <w:r w:rsidRPr="00EB1FA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emissions </w:t>
      </w:r>
      <w:r w:rsidRPr="00EB1FA4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will be reduced by 20%.</w:t>
      </w:r>
    </w:p>
    <w:p w:rsidR="00EB1FA4" w:rsidRDefault="00EB1FA4">
      <w:bookmarkStart w:id="0" w:name="_GoBack"/>
      <w:bookmarkEnd w:id="0"/>
    </w:p>
    <w:sectPr w:rsidR="00EB1F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EA"/>
    <w:rsid w:val="004506EA"/>
    <w:rsid w:val="00702A06"/>
    <w:rsid w:val="009E42EA"/>
    <w:rsid w:val="00E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3EF4"/>
  <w15:chartTrackingRefBased/>
  <w15:docId w15:val="{0C461297-A695-4A36-B0D9-24BA3B6E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-number">
    <w:name w:val="title-number"/>
    <w:basedOn w:val="a0"/>
    <w:rsid w:val="00EB1FA4"/>
  </w:style>
  <w:style w:type="paragraph" w:styleId="a3">
    <w:name w:val="List Paragraph"/>
    <w:basedOn w:val="a"/>
    <w:uiPriority w:val="34"/>
    <w:qFormat/>
    <w:rsid w:val="00EB1FA4"/>
    <w:pPr>
      <w:ind w:left="720"/>
      <w:contextualSpacing/>
    </w:pPr>
  </w:style>
  <w:style w:type="character" w:styleId="a4">
    <w:name w:val="Strong"/>
    <w:basedOn w:val="a0"/>
    <w:uiPriority w:val="22"/>
    <w:qFormat/>
    <w:rsid w:val="00EB1FA4"/>
    <w:rPr>
      <w:b/>
      <w:bCs/>
    </w:rPr>
  </w:style>
  <w:style w:type="character" w:styleId="a5">
    <w:name w:val="Emphasis"/>
    <w:basedOn w:val="a0"/>
    <w:uiPriority w:val="20"/>
    <w:qFormat/>
    <w:rsid w:val="00EB1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6101</Words>
  <Characters>3478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2020-03-18T20:34:00Z</dcterms:created>
  <dcterms:modified xsi:type="dcterms:W3CDTF">2020-03-18T20:45:00Z</dcterms:modified>
</cp:coreProperties>
</file>