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6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11CA" w:rsidTr="00A76DAA">
        <w:tc>
          <w:tcPr>
            <w:tcW w:w="3116" w:type="dxa"/>
          </w:tcPr>
          <w:p w:rsidR="00DA11CA" w:rsidRDefault="00CA4653" w:rsidP="00A76DAA">
            <w:r>
              <w:t>Test</w:t>
            </w:r>
          </w:p>
        </w:tc>
        <w:tc>
          <w:tcPr>
            <w:tcW w:w="3117" w:type="dxa"/>
          </w:tcPr>
          <w:p w:rsidR="00DA11CA" w:rsidRDefault="001370EE" w:rsidP="00A76DAA">
            <w:r>
              <w:t>Accept</w:t>
            </w:r>
          </w:p>
        </w:tc>
        <w:tc>
          <w:tcPr>
            <w:tcW w:w="3117" w:type="dxa"/>
          </w:tcPr>
          <w:p w:rsidR="00DA11CA" w:rsidRDefault="00CA4653" w:rsidP="00A76DAA">
            <w:r>
              <w:t>Decline</w:t>
            </w:r>
          </w:p>
        </w:tc>
      </w:tr>
      <w:tr w:rsidR="00DA11CA" w:rsidTr="00A76DAA">
        <w:trPr>
          <w:trHeight w:val="1128"/>
        </w:trPr>
        <w:tc>
          <w:tcPr>
            <w:tcW w:w="3116" w:type="dxa"/>
          </w:tcPr>
          <w:p w:rsidR="00DA11CA" w:rsidRDefault="00CA4653" w:rsidP="00A76DAA">
            <w:r>
              <w:t>The returned pdf is easy to read</w:t>
            </w:r>
            <w:r w:rsidR="00D64574">
              <w:t>.</w:t>
            </w:r>
          </w:p>
        </w:tc>
        <w:tc>
          <w:tcPr>
            <w:tcW w:w="3117" w:type="dxa"/>
          </w:tcPr>
          <w:p w:rsidR="00DA11CA" w:rsidRDefault="00DA11CA" w:rsidP="00A76DAA"/>
        </w:tc>
        <w:tc>
          <w:tcPr>
            <w:tcW w:w="3117" w:type="dxa"/>
          </w:tcPr>
          <w:p w:rsidR="00DA11CA" w:rsidRDefault="00DA11CA" w:rsidP="00A76DAA"/>
        </w:tc>
      </w:tr>
      <w:tr w:rsidR="00DA11CA" w:rsidTr="00A76DAA">
        <w:trPr>
          <w:trHeight w:val="1292"/>
        </w:trPr>
        <w:tc>
          <w:tcPr>
            <w:tcW w:w="3116" w:type="dxa"/>
          </w:tcPr>
          <w:p w:rsidR="00DA11CA" w:rsidRDefault="00D64574" w:rsidP="00A76DAA">
            <w:r>
              <w:t>T</w:t>
            </w:r>
            <w:r w:rsidR="00CA4653">
              <w:t xml:space="preserve">he pdf </w:t>
            </w:r>
            <w:r>
              <w:t>displays how good the match is.</w:t>
            </w:r>
          </w:p>
        </w:tc>
        <w:tc>
          <w:tcPr>
            <w:tcW w:w="3117" w:type="dxa"/>
          </w:tcPr>
          <w:p w:rsidR="00DA11CA" w:rsidRDefault="00DA11CA" w:rsidP="00A76DAA"/>
        </w:tc>
        <w:tc>
          <w:tcPr>
            <w:tcW w:w="3117" w:type="dxa"/>
          </w:tcPr>
          <w:p w:rsidR="00DA11CA" w:rsidRDefault="00DA11CA" w:rsidP="00A76DAA"/>
        </w:tc>
      </w:tr>
      <w:tr w:rsidR="00DA11CA" w:rsidTr="00A76DAA">
        <w:trPr>
          <w:trHeight w:val="1172"/>
        </w:trPr>
        <w:tc>
          <w:tcPr>
            <w:tcW w:w="3116" w:type="dxa"/>
          </w:tcPr>
          <w:p w:rsidR="00DA11CA" w:rsidRDefault="00D27892" w:rsidP="00A76DAA">
            <w:r>
              <w:t>The pdf</w:t>
            </w:r>
            <w:r w:rsidR="00395F24">
              <w:t xml:space="preserve"> lists all the requested information for each match.</w:t>
            </w:r>
          </w:p>
        </w:tc>
        <w:tc>
          <w:tcPr>
            <w:tcW w:w="3117" w:type="dxa"/>
          </w:tcPr>
          <w:p w:rsidR="00DA11CA" w:rsidRDefault="00DA11CA" w:rsidP="00A76DAA"/>
        </w:tc>
        <w:tc>
          <w:tcPr>
            <w:tcW w:w="3117" w:type="dxa"/>
          </w:tcPr>
          <w:p w:rsidR="00DA11CA" w:rsidRDefault="00DA11CA" w:rsidP="00A76DAA"/>
        </w:tc>
      </w:tr>
      <w:tr w:rsidR="00DA11CA" w:rsidTr="00A76DAA">
        <w:trPr>
          <w:trHeight w:val="1335"/>
        </w:trPr>
        <w:tc>
          <w:tcPr>
            <w:tcW w:w="3116" w:type="dxa"/>
          </w:tcPr>
          <w:p w:rsidR="00DA11CA" w:rsidRDefault="00A53EFB" w:rsidP="00A76DAA">
            <w:r>
              <w:t>The pdf can be downloaded.</w:t>
            </w:r>
          </w:p>
        </w:tc>
        <w:tc>
          <w:tcPr>
            <w:tcW w:w="3117" w:type="dxa"/>
          </w:tcPr>
          <w:p w:rsidR="00DA11CA" w:rsidRDefault="00DA11CA" w:rsidP="00A76DAA"/>
        </w:tc>
        <w:tc>
          <w:tcPr>
            <w:tcW w:w="3117" w:type="dxa"/>
          </w:tcPr>
          <w:p w:rsidR="00DA11CA" w:rsidRDefault="00DA11CA" w:rsidP="00A76DAA"/>
        </w:tc>
      </w:tr>
      <w:tr w:rsidR="00DA11CA" w:rsidTr="00A76DAA">
        <w:trPr>
          <w:trHeight w:val="1481"/>
        </w:trPr>
        <w:tc>
          <w:tcPr>
            <w:tcW w:w="3116" w:type="dxa"/>
          </w:tcPr>
          <w:p w:rsidR="00DA11CA" w:rsidRDefault="0024143D" w:rsidP="00A76DAA">
            <w:r>
              <w:t xml:space="preserve">The pdf can be </w:t>
            </w:r>
            <w:r w:rsidR="00A53EFB">
              <w:t>printed without being downloaded</w:t>
            </w:r>
          </w:p>
        </w:tc>
        <w:tc>
          <w:tcPr>
            <w:tcW w:w="3117" w:type="dxa"/>
          </w:tcPr>
          <w:p w:rsidR="00DA11CA" w:rsidRDefault="00DA11CA" w:rsidP="00A76DAA"/>
        </w:tc>
        <w:tc>
          <w:tcPr>
            <w:tcW w:w="3117" w:type="dxa"/>
          </w:tcPr>
          <w:p w:rsidR="00DA11CA" w:rsidRDefault="00DA11CA" w:rsidP="00A76DAA"/>
        </w:tc>
      </w:tr>
    </w:tbl>
    <w:p w:rsidR="00583CC9" w:rsidRDefault="00A76DAA" w:rsidP="00A76DAA">
      <w:pPr>
        <w:jc w:val="center"/>
      </w:pPr>
      <w:r>
        <w:t>Acceptance test</w:t>
      </w:r>
      <w:r w:rsidR="00FE4151">
        <w:t xml:space="preserve"> version 2</w:t>
      </w:r>
      <w:bookmarkStart w:id="0" w:name="_GoBack"/>
      <w:bookmarkEnd w:id="0"/>
    </w:p>
    <w:sectPr w:rsidR="00583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CA"/>
    <w:rsid w:val="001370EE"/>
    <w:rsid w:val="0024143D"/>
    <w:rsid w:val="00395F24"/>
    <w:rsid w:val="00475B86"/>
    <w:rsid w:val="00673F78"/>
    <w:rsid w:val="00A53EFB"/>
    <w:rsid w:val="00A76DAA"/>
    <w:rsid w:val="00B45D2A"/>
    <w:rsid w:val="00BD0076"/>
    <w:rsid w:val="00CA4653"/>
    <w:rsid w:val="00D27892"/>
    <w:rsid w:val="00D43228"/>
    <w:rsid w:val="00D64574"/>
    <w:rsid w:val="00DA11CA"/>
    <w:rsid w:val="00F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4B08"/>
  <w15:chartTrackingRefBased/>
  <w15:docId w15:val="{9E2AEC3C-8F6A-456A-B9B5-CA7BD132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Macneil</dc:creator>
  <cp:keywords/>
  <dc:description/>
  <cp:lastModifiedBy>Devon Macneil</cp:lastModifiedBy>
  <cp:revision>1</cp:revision>
  <dcterms:created xsi:type="dcterms:W3CDTF">2018-03-26T20:45:00Z</dcterms:created>
  <dcterms:modified xsi:type="dcterms:W3CDTF">2018-03-26T23:58:00Z</dcterms:modified>
</cp:coreProperties>
</file>