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36"/>
          <w:sz-cs w:val="36"/>
          <w:b/>
          <w:color w:val="000000"/>
        </w:rPr>
        <w:t xml:space="preserve">Python</w:t>
      </w:r>
      <w:r>
        <w:rPr>
          <w:rFonts w:ascii="Courier New" w:hAnsi="Courier New" w:cs="Courier New"/>
          <w:sz w:val="36"/>
          <w:sz-cs w:val="36"/>
          <w:color w:val="000000"/>
        </w:rPr>
        <w:t xml:space="preserve"> </w:t>
      </w:r>
      <w:r>
        <w:rPr>
          <w:rFonts w:ascii="Courier New" w:hAnsi="Courier New" w:cs="Courier New"/>
          <w:sz w:val="36"/>
          <w:sz-cs w:val="36"/>
          <w:b/>
          <w:color w:val="000000"/>
        </w:rPr>
        <w:t xml:space="preserve">or</w:t>
      </w:r>
      <w:r>
        <w:rPr>
          <w:rFonts w:ascii="Courier New" w:hAnsi="Courier New" w:cs="Courier New"/>
          <w:sz w:val="36"/>
          <w:sz-cs w:val="36"/>
          <w:color w:val="000000"/>
        </w:rPr>
        <w:t xml:space="preserve"> </w:t>
      </w:r>
      <w:r>
        <w:rPr>
          <w:rFonts w:ascii="Courier New" w:hAnsi="Courier New" w:cs="Courier New"/>
          <w:sz w:val="36"/>
          <w:sz-cs w:val="36"/>
          <w:b/>
          <w:color w:val="000000"/>
        </w:rPr>
        <w:t xml:space="preserve">NodeJS or Typescript Backend</w:t>
      </w:r>
      <w:r>
        <w:rPr>
          <w:rFonts w:ascii="Courier New" w:hAnsi="Courier New" w:cs="Courier New"/>
          <w:sz w:val="36"/>
          <w:sz-cs w:val="36"/>
          <w:color w:val="000000"/>
        </w:rPr>
        <w:t xml:space="preserve"> </w:t>
      </w:r>
      <w:r>
        <w:rPr>
          <w:rFonts w:ascii="Courier New" w:hAnsi="Courier New" w:cs="Courier New"/>
          <w:sz w:val="36"/>
          <w:sz-cs w:val="36"/>
          <w:b/>
          <w:color w:val="000000"/>
        </w:rPr>
        <w:t xml:space="preserve">Challenge</w:t>
      </w:r>
    </w:p>
    <w:p>
      <w:pPr>
        <w:spacing w:after="240"/>
      </w:pPr>
      <w:r>
        <w:rPr>
          <w:rFonts w:ascii="Courier New" w:hAnsi="Courier New" w:cs="Courier New"/>
          <w:sz w:val="36"/>
          <w:sz-cs w:val="36"/>
          <w:b/>
          <w:color w:val="000000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b/>
          <w:color w:val="000000"/>
        </w:rPr>
        <w:t xml:space="preserve">Task</w:t>
      </w:r>
      <w:r>
        <w:rPr>
          <w:rFonts w:ascii="Courier New" w:hAnsi="Courier New" w:cs="Courier New"/>
          <w:sz w:val="36"/>
          <w:sz-cs w:val="36"/>
          <w:color w:val="000000"/>
        </w:rPr>
        <w:t xml:space="preserve">:</w:t>
      </w:r>
    </w:p>
    <w:p>
      <w:pPr>
        <w:ind w:left="720" w:first-line="-72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Build a RESTful api that services requests for sprocket factory data and sprockets.</w:t>
      </w:r>
    </w:p>
    <w:p>
      <w:pPr>
        <w:ind w:left="720" w:first-line="-72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The app should be built using either Python or NodeJS or Typescript.</w:t>
      </w:r>
    </w:p>
    <w:p>
      <w:pPr>
        <w:ind w:left="720" w:first-line="-72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For data retention, a database or cache can be used.</w:t>
      </w:r>
    </w:p>
    <w:p>
      <w:pPr>
        <w:ind w:left="720" w:first-line="-72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Ideally, use docker/docker-compose for standing up the datastore.</w:t>
      </w:r>
    </w:p>
    <w:p>
      <w:pPr>
        <w:ind w:left="720" w:first-line="-72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The code should be on a github repository that should be shared with your engineering contact.</w:t>
      </w:r>
    </w:p>
    <w:p>
      <w:pPr/>
      <w:r>
        <w:rPr>
          <w:rFonts w:ascii="Courier New" w:hAnsi="Courier New" w:cs="Courier New"/>
          <w:sz w:val="36"/>
          <w:sz-cs w:val="36"/>
          <w:color w:val="000000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b/>
          <w:color w:val="000000"/>
        </w:rPr>
        <w:t xml:space="preserve">Requirements</w:t>
      </w:r>
      <w:r>
        <w:rPr>
          <w:rFonts w:ascii="Courier New" w:hAnsi="Courier New" w:cs="Courier New"/>
          <w:sz w:val="36"/>
          <w:sz-cs w:val="36"/>
          <w:color w:val="000000"/>
        </w:rPr>
        <w:t xml:space="preserve">:</w:t>
      </w:r>
    </w:p>
    <w:p>
      <w:pPr>
        <w:ind w:left="720" w:first-line="-72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RESTful Endpoints</w:t>
      </w:r>
    </w:p>
    <w:p>
      <w:pPr>
        <w:ind w:left="1440" w:first-line="-144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An endpoint that returns all sprocket factory data</w:t>
      </w:r>
    </w:p>
    <w:p>
      <w:pPr>
        <w:ind w:left="1440" w:first-line="-144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An endpoint that returns factory data for a given factory id</w:t>
      </w:r>
    </w:p>
    <w:p>
      <w:pPr>
        <w:ind w:left="1440" w:first-line="-144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An endpoint that returns sprockets for a given id</w:t>
      </w:r>
    </w:p>
    <w:p>
      <w:pPr>
        <w:ind w:left="1440" w:first-line="-144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An endpoint that will create new sprocket</w:t>
      </w:r>
    </w:p>
    <w:p>
      <w:pPr>
        <w:ind w:left="1440" w:first-line="-1440"/>
      </w:pPr>
      <w:r>
        <w:rPr>
          <w:rFonts w:ascii="Courier New" w:hAnsi="Courier New" w:cs="Courier New"/>
          <w:sz w:val="36"/>
          <w:sz-cs w:val="36"/>
          <w:color w:val="000000"/>
        </w:rPr>
        <w:t xml:space="preserve"/>
        <w:tab/>
        <w:t xml:space="preserve">•</w:t>
        <w:tab/>
        <w:t xml:space="preserve">An endpoint that will update sprocket for a given id</w:t>
      </w:r>
    </w:p>
    <w:p>
      <w:pPr/>
      <w:r>
        <w:rPr>
          <w:rFonts w:ascii="Courier New" w:hAnsi="Courier New" w:cs="Courier New"/>
          <w:sz w:val="36"/>
          <w:sz-cs w:val="36"/>
          <w:color w:val="000000"/>
        </w:rPr>
        <w:t xml:space="preserve">   -  Seed data/examples of the factory and sprocket are in the attached JSON files</w:t>
      </w:r>
    </w:p>
    <w:p>
      <w:pPr/>
      <w:r>
        <w:rPr>
          <w:rFonts w:ascii="Courier New" w:hAnsi="Courier New" w:cs="Courier New"/>
          <w:sz w:val="36"/>
          <w:sz-cs w:val="36"/>
          <w:color w:val="000000"/>
        </w:rPr>
        <w:t xml:space="preserve">   -  Include a README with instructions on how to stand up the database and application</w:t>
      </w:r>
    </w:p>
    <w:p>
      <w:pPr>
        <w:spacing w:after="240"/>
      </w:pPr>
      <w:r>
        <w:rPr>
          <w:rFonts w:ascii="Times New Roman" w:hAnsi="Times New Roman" w:cs="Times New Roman"/>
          <w:sz w:val="36"/>
          <w:sz-cs w:val="36"/>
          <w:color w:val="000000"/>
        </w:rPr>
        <w:t xml:space="preserve"/>
        <w:br/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Beyer</dc:creator>
</cp:coreProperties>
</file>

<file path=docProps/meta.xml><?xml version="1.0" encoding="utf-8"?>
<meta xmlns="http://schemas.apple.com/cocoa/2006/metadata">
  <generator>CocoaOOXMLWriter/2487.6</generator>
</meta>
</file>