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75CC" w14:textId="442CC247" w:rsidR="00833474" w:rsidRDefault="005B7CEB">
      <w:pPr>
        <w:rPr>
          <w:b/>
          <w:bCs/>
          <w:sz w:val="28"/>
          <w:szCs w:val="28"/>
        </w:rPr>
      </w:pPr>
      <w:r w:rsidRPr="005B7CEB">
        <w:rPr>
          <w:b/>
          <w:bCs/>
          <w:sz w:val="28"/>
          <w:szCs w:val="28"/>
        </w:rPr>
        <w:t>Create Linked Service</w:t>
      </w:r>
      <w:r w:rsidR="00314C54">
        <w:rPr>
          <w:b/>
          <w:bCs/>
          <w:sz w:val="28"/>
          <w:szCs w:val="28"/>
        </w:rPr>
        <w:t xml:space="preserve"> to connect to Azure SQLDB</w:t>
      </w:r>
    </w:p>
    <w:p w14:paraId="42D7EB32" w14:textId="4BB7473C" w:rsidR="005B7CEB" w:rsidRPr="0042493A" w:rsidRDefault="005B7CEB">
      <w:pPr>
        <w:rPr>
          <w:rFonts w:ascii="Arial" w:hAnsi="Arial" w:cs="Arial"/>
          <w:sz w:val="20"/>
          <w:szCs w:val="20"/>
        </w:rPr>
      </w:pPr>
      <w:r w:rsidRPr="005B7CEB">
        <w:rPr>
          <w:sz w:val="24"/>
          <w:szCs w:val="24"/>
        </w:rPr>
        <w:t>1.</w:t>
      </w:r>
      <w:r w:rsidRPr="0042493A">
        <w:rPr>
          <w:rFonts w:ascii="Arial" w:hAnsi="Arial" w:cs="Arial"/>
          <w:sz w:val="20"/>
          <w:szCs w:val="20"/>
        </w:rPr>
        <w:t>Login to the Azure Data Factory</w:t>
      </w:r>
    </w:p>
    <w:p w14:paraId="168A316F" w14:textId="2FAA15D3" w:rsidR="005B7CEB" w:rsidRPr="0042493A" w:rsidRDefault="005B7CEB">
      <w:pPr>
        <w:rPr>
          <w:rFonts w:ascii="Arial" w:hAnsi="Arial" w:cs="Arial"/>
          <w:sz w:val="20"/>
          <w:szCs w:val="20"/>
        </w:rPr>
      </w:pPr>
      <w:r w:rsidRPr="0042493A">
        <w:rPr>
          <w:rFonts w:ascii="Arial" w:hAnsi="Arial" w:cs="Arial"/>
          <w:sz w:val="20"/>
          <w:szCs w:val="20"/>
        </w:rPr>
        <w:t>2.Go to Manage and click on +New, Select Azure</w:t>
      </w:r>
    </w:p>
    <w:p w14:paraId="3D7BE470" w14:textId="762817A4" w:rsidR="005B7CEB" w:rsidRPr="0042493A" w:rsidRDefault="005B7CEB">
      <w:pPr>
        <w:rPr>
          <w:rFonts w:ascii="Arial" w:hAnsi="Arial" w:cs="Arial"/>
          <w:sz w:val="20"/>
          <w:szCs w:val="20"/>
        </w:rPr>
      </w:pPr>
      <w:r w:rsidRPr="0042493A">
        <w:rPr>
          <w:rFonts w:ascii="Arial" w:hAnsi="Arial" w:cs="Arial"/>
          <w:sz w:val="20"/>
          <w:szCs w:val="20"/>
        </w:rPr>
        <w:t xml:space="preserve">3.Select Azure </w:t>
      </w:r>
      <w:r w:rsidR="0042493A" w:rsidRPr="0042493A">
        <w:rPr>
          <w:rFonts w:ascii="Arial" w:hAnsi="Arial" w:cs="Arial"/>
          <w:sz w:val="20"/>
          <w:szCs w:val="20"/>
        </w:rPr>
        <w:t>SQL</w:t>
      </w:r>
      <w:r w:rsidRPr="0042493A">
        <w:rPr>
          <w:rFonts w:ascii="Arial" w:hAnsi="Arial" w:cs="Arial"/>
          <w:sz w:val="20"/>
          <w:szCs w:val="20"/>
        </w:rPr>
        <w:t xml:space="preserve"> Databases</w:t>
      </w:r>
    </w:p>
    <w:p w14:paraId="3A66FADC" w14:textId="18EFF9C6" w:rsidR="005B7CEB" w:rsidRPr="0042493A" w:rsidRDefault="005B7CEB">
      <w:pPr>
        <w:rPr>
          <w:rFonts w:ascii="Arial" w:hAnsi="Arial" w:cs="Arial"/>
          <w:sz w:val="20"/>
          <w:szCs w:val="20"/>
        </w:rPr>
      </w:pPr>
      <w:r w:rsidRPr="0042493A">
        <w:rPr>
          <w:rFonts w:ascii="Arial" w:hAnsi="Arial" w:cs="Arial"/>
          <w:sz w:val="20"/>
          <w:szCs w:val="20"/>
        </w:rPr>
        <w:t>4.Assign name to Linked Service</w:t>
      </w:r>
    </w:p>
    <w:p w14:paraId="378BD07B" w14:textId="7A0BF684" w:rsidR="005B7CEB" w:rsidRPr="005B7CEB" w:rsidRDefault="005B7CEB" w:rsidP="005B7CEB">
      <w:pPr>
        <w:rPr>
          <w:rFonts w:ascii="Arial" w:hAnsi="Arial" w:cs="Arial"/>
          <w:sz w:val="20"/>
          <w:szCs w:val="20"/>
        </w:rPr>
      </w:pPr>
      <w:r w:rsidRPr="0042493A">
        <w:rPr>
          <w:rFonts w:ascii="Arial" w:hAnsi="Arial" w:cs="Arial"/>
          <w:sz w:val="20"/>
          <w:szCs w:val="20"/>
        </w:rPr>
        <w:t>5.</w:t>
      </w:r>
      <w:r w:rsidRPr="005B7CEB">
        <w:rPr>
          <w:rFonts w:ascii="Arial" w:hAnsi="Arial" w:cs="Arial"/>
          <w:sz w:val="20"/>
          <w:szCs w:val="20"/>
        </w:rPr>
        <w:t xml:space="preserve"> Provide the necessary details:</w:t>
      </w:r>
    </w:p>
    <w:p w14:paraId="09C9D0A9" w14:textId="26B70327" w:rsidR="005B7CEB" w:rsidRPr="0042493A" w:rsidRDefault="005B7CEB" w:rsidP="005B7CE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B7CEB">
        <w:rPr>
          <w:rFonts w:ascii="Arial" w:hAnsi="Arial" w:cs="Arial"/>
          <w:sz w:val="20"/>
          <w:szCs w:val="20"/>
        </w:rPr>
        <w:t>Name: AzureSQL</w:t>
      </w:r>
      <w:r w:rsidR="00314C54" w:rsidRPr="0042493A">
        <w:rPr>
          <w:rFonts w:ascii="Arial" w:hAnsi="Arial" w:cs="Arial"/>
          <w:sz w:val="20"/>
          <w:szCs w:val="20"/>
        </w:rPr>
        <w:t>ClinicalResearchDB_LS</w:t>
      </w:r>
    </w:p>
    <w:p w14:paraId="06AE3322" w14:textId="28D37F7A" w:rsidR="00314C54" w:rsidRPr="005B7CEB" w:rsidRDefault="00314C54" w:rsidP="005B7CE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2493A">
        <w:rPr>
          <w:rFonts w:ascii="Arial" w:hAnsi="Arial" w:cs="Arial"/>
          <w:sz w:val="20"/>
          <w:szCs w:val="20"/>
        </w:rPr>
        <w:t>Connect via integration runtime: AutoResolveIntegrationRuntime</w:t>
      </w:r>
    </w:p>
    <w:p w14:paraId="1E568BEF" w14:textId="24C550AC" w:rsidR="005B7CEB" w:rsidRPr="005B7CEB" w:rsidRDefault="005B7CEB" w:rsidP="005B7CE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B7CEB">
        <w:rPr>
          <w:rFonts w:ascii="Arial" w:hAnsi="Arial" w:cs="Arial"/>
          <w:sz w:val="20"/>
          <w:szCs w:val="20"/>
        </w:rPr>
        <w:t xml:space="preserve">Server name: </w:t>
      </w:r>
      <w:r w:rsidR="00314C54" w:rsidRPr="0042493A">
        <w:rPr>
          <w:rFonts w:ascii="Arial" w:hAnsi="Arial" w:cs="Arial"/>
          <w:sz w:val="20"/>
          <w:szCs w:val="20"/>
        </w:rPr>
        <w:t>clinicalresearchsqlserver</w:t>
      </w:r>
    </w:p>
    <w:p w14:paraId="79430D90" w14:textId="0E67F6B3" w:rsidR="005B7CEB" w:rsidRPr="005B7CEB" w:rsidRDefault="005B7CEB" w:rsidP="005B7CE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B7CEB">
        <w:rPr>
          <w:rFonts w:ascii="Arial" w:hAnsi="Arial" w:cs="Arial"/>
          <w:sz w:val="20"/>
          <w:szCs w:val="20"/>
        </w:rPr>
        <w:t xml:space="preserve">Database name: </w:t>
      </w:r>
      <w:r w:rsidR="00314C54" w:rsidRPr="0042493A">
        <w:rPr>
          <w:rFonts w:ascii="Arial" w:hAnsi="Arial" w:cs="Arial"/>
          <w:sz w:val="20"/>
          <w:szCs w:val="20"/>
        </w:rPr>
        <w:t>ClinicalResearchDB</w:t>
      </w:r>
    </w:p>
    <w:p w14:paraId="1C6C40EE" w14:textId="456FF4C3" w:rsidR="005B7CEB" w:rsidRPr="005B7CEB" w:rsidRDefault="005B7CEB" w:rsidP="005B7CE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B7CEB">
        <w:rPr>
          <w:rFonts w:ascii="Arial" w:hAnsi="Arial" w:cs="Arial"/>
          <w:sz w:val="20"/>
          <w:szCs w:val="20"/>
        </w:rPr>
        <w:t xml:space="preserve">Authentication method: Choose SQL Authentication </w:t>
      </w:r>
    </w:p>
    <w:p w14:paraId="0003A86E" w14:textId="77777777" w:rsidR="005B7CEB" w:rsidRPr="0042493A" w:rsidRDefault="005B7CEB" w:rsidP="005B7CE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B7CEB">
        <w:rPr>
          <w:rFonts w:ascii="Arial" w:hAnsi="Arial" w:cs="Arial"/>
          <w:sz w:val="20"/>
          <w:szCs w:val="20"/>
        </w:rPr>
        <w:t>Username/Password: If using SQL Authentication, enter the SQL Server credentials.</w:t>
      </w:r>
    </w:p>
    <w:p w14:paraId="7150F56E" w14:textId="5E677E06" w:rsidR="00314C54" w:rsidRPr="005B7CEB" w:rsidRDefault="00314C54" w:rsidP="005B7CE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2493A">
        <w:rPr>
          <w:rFonts w:ascii="Arial" w:hAnsi="Arial" w:cs="Arial"/>
          <w:sz w:val="20"/>
          <w:szCs w:val="20"/>
        </w:rPr>
        <w:t>You need to Test Connection</w:t>
      </w:r>
    </w:p>
    <w:p w14:paraId="27613FC1" w14:textId="67BE6BE8" w:rsidR="005B7CEB" w:rsidRPr="005B7CEB" w:rsidRDefault="00314C54" w:rsidP="005B7CEB">
      <w:pPr>
        <w:rPr>
          <w:rFonts w:ascii="Arial" w:hAnsi="Arial" w:cs="Arial"/>
          <w:sz w:val="20"/>
          <w:szCs w:val="20"/>
        </w:rPr>
      </w:pPr>
      <w:r w:rsidRPr="0042493A">
        <w:rPr>
          <w:rFonts w:ascii="Arial" w:hAnsi="Arial" w:cs="Arial"/>
          <w:sz w:val="20"/>
          <w:szCs w:val="20"/>
        </w:rPr>
        <w:t>6.</w:t>
      </w:r>
      <w:r w:rsidR="005B7CEB" w:rsidRPr="005B7CEB">
        <w:rPr>
          <w:rFonts w:ascii="Arial" w:hAnsi="Arial" w:cs="Arial"/>
          <w:sz w:val="20"/>
          <w:szCs w:val="20"/>
        </w:rPr>
        <w:t xml:space="preserve"> Test connection to ensure that Data Factory can connect to the Azure SQL Database.</w:t>
      </w:r>
    </w:p>
    <w:p w14:paraId="58D7A701" w14:textId="6A38A2E2" w:rsidR="005B7CEB" w:rsidRPr="0042493A" w:rsidRDefault="00314C54" w:rsidP="005B7CEB">
      <w:pPr>
        <w:rPr>
          <w:rFonts w:ascii="Arial" w:hAnsi="Arial" w:cs="Arial"/>
          <w:sz w:val="20"/>
          <w:szCs w:val="20"/>
        </w:rPr>
      </w:pPr>
      <w:r w:rsidRPr="0042493A">
        <w:rPr>
          <w:rFonts w:ascii="Arial" w:hAnsi="Arial" w:cs="Arial"/>
          <w:sz w:val="20"/>
          <w:szCs w:val="20"/>
        </w:rPr>
        <w:t>7.</w:t>
      </w:r>
      <w:r w:rsidR="005B7CEB" w:rsidRPr="005B7CEB">
        <w:rPr>
          <w:rFonts w:ascii="Arial" w:hAnsi="Arial" w:cs="Arial"/>
          <w:sz w:val="20"/>
          <w:szCs w:val="20"/>
        </w:rPr>
        <w:t xml:space="preserve"> Create the linked service.</w:t>
      </w:r>
    </w:p>
    <w:p w14:paraId="0301282F" w14:textId="1E521CE5" w:rsidR="00314C54" w:rsidRPr="005B7CEB" w:rsidRDefault="00314C54" w:rsidP="005B7CEB">
      <w:pPr>
        <w:rPr>
          <w:rFonts w:ascii="Arial" w:hAnsi="Arial" w:cs="Arial"/>
          <w:sz w:val="20"/>
          <w:szCs w:val="20"/>
        </w:rPr>
      </w:pPr>
      <w:r w:rsidRPr="00314C5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F2B39F5" wp14:editId="24BAF570">
            <wp:extent cx="4286250" cy="4475880"/>
            <wp:effectExtent l="0" t="0" r="0" b="1270"/>
            <wp:docPr id="1488232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3203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968" cy="450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EB63" w14:textId="22019886" w:rsidR="005B7CEB" w:rsidRDefault="00314C54">
      <w:pPr>
        <w:rPr>
          <w:b/>
          <w:bCs/>
          <w:sz w:val="28"/>
          <w:szCs w:val="28"/>
        </w:rPr>
      </w:pPr>
      <w:r w:rsidRPr="005B7CEB">
        <w:rPr>
          <w:b/>
          <w:bCs/>
          <w:sz w:val="28"/>
          <w:szCs w:val="28"/>
        </w:rPr>
        <w:lastRenderedPageBreak/>
        <w:t>Create Linked Service</w:t>
      </w:r>
      <w:r>
        <w:rPr>
          <w:b/>
          <w:bCs/>
          <w:sz w:val="28"/>
          <w:szCs w:val="28"/>
        </w:rPr>
        <w:t xml:space="preserve"> to connect to Blob Storage</w:t>
      </w:r>
    </w:p>
    <w:p w14:paraId="587EA2ED" w14:textId="09C6D6C4" w:rsidR="00314C54" w:rsidRPr="00F42541" w:rsidRDefault="00314C54" w:rsidP="00314C54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b/>
          <w:bCs/>
          <w:sz w:val="20"/>
          <w:szCs w:val="20"/>
        </w:rPr>
        <w:t>1.</w:t>
      </w:r>
      <w:r w:rsidRPr="00F42541">
        <w:rPr>
          <w:rFonts w:ascii="Arial" w:hAnsi="Arial" w:cs="Arial"/>
          <w:sz w:val="20"/>
          <w:szCs w:val="20"/>
        </w:rPr>
        <w:t xml:space="preserve"> Login to the Azure Data Factory</w:t>
      </w:r>
    </w:p>
    <w:p w14:paraId="0D3D546A" w14:textId="77777777" w:rsidR="00314C54" w:rsidRPr="00F42541" w:rsidRDefault="00314C54" w:rsidP="00314C54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2.Go to Manage and click on +New, Select Azure</w:t>
      </w:r>
    </w:p>
    <w:p w14:paraId="3B10A207" w14:textId="66F969F9" w:rsidR="00314C54" w:rsidRPr="00F42541" w:rsidRDefault="00314C54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3.Select Blob Storage</w:t>
      </w:r>
    </w:p>
    <w:p w14:paraId="728F0DDF" w14:textId="21DDADBA" w:rsidR="00FD683C" w:rsidRPr="005B7CEB" w:rsidRDefault="00314C54" w:rsidP="00FD683C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4.</w:t>
      </w:r>
      <w:r w:rsidR="00FD683C" w:rsidRPr="00F42541">
        <w:rPr>
          <w:rFonts w:ascii="Arial" w:hAnsi="Arial" w:cs="Arial"/>
          <w:sz w:val="20"/>
          <w:szCs w:val="20"/>
        </w:rPr>
        <w:t xml:space="preserve"> </w:t>
      </w:r>
      <w:r w:rsidR="00FD683C" w:rsidRPr="005B7CEB">
        <w:rPr>
          <w:rFonts w:ascii="Arial" w:hAnsi="Arial" w:cs="Arial"/>
          <w:sz w:val="20"/>
          <w:szCs w:val="20"/>
        </w:rPr>
        <w:t>Provide the necessary details:</w:t>
      </w:r>
    </w:p>
    <w:p w14:paraId="5AFB3ACD" w14:textId="1456B9A5" w:rsidR="00314C54" w:rsidRPr="00314C54" w:rsidRDefault="00314C54" w:rsidP="00314C54">
      <w:pPr>
        <w:rPr>
          <w:rFonts w:ascii="Arial" w:hAnsi="Arial" w:cs="Arial"/>
          <w:sz w:val="20"/>
          <w:szCs w:val="20"/>
        </w:rPr>
      </w:pPr>
      <w:r w:rsidRPr="00314C54">
        <w:rPr>
          <w:rFonts w:ascii="Arial" w:hAnsi="Arial" w:cs="Arial"/>
          <w:sz w:val="20"/>
          <w:szCs w:val="20"/>
        </w:rPr>
        <w:t xml:space="preserve">Name: </w:t>
      </w:r>
      <w:r w:rsidR="00FD683C" w:rsidRPr="00F42541">
        <w:rPr>
          <w:rFonts w:ascii="Arial" w:hAnsi="Arial" w:cs="Arial"/>
          <w:sz w:val="20"/>
          <w:szCs w:val="20"/>
        </w:rPr>
        <w:t>ClinicalResearchSA_LS</w:t>
      </w:r>
    </w:p>
    <w:p w14:paraId="730BC294" w14:textId="518DD658" w:rsidR="00314C54" w:rsidRPr="00F42541" w:rsidRDefault="00314C54" w:rsidP="00314C54">
      <w:pPr>
        <w:rPr>
          <w:rFonts w:ascii="Arial" w:hAnsi="Arial" w:cs="Arial"/>
          <w:sz w:val="20"/>
          <w:szCs w:val="20"/>
        </w:rPr>
      </w:pPr>
      <w:r w:rsidRPr="00314C54">
        <w:rPr>
          <w:rFonts w:ascii="Arial" w:hAnsi="Arial" w:cs="Arial"/>
          <w:sz w:val="20"/>
          <w:szCs w:val="20"/>
        </w:rPr>
        <w:t xml:space="preserve"> Description: Linked Service for connecting to Azure Blob Storage</w:t>
      </w:r>
    </w:p>
    <w:p w14:paraId="2837A9EC" w14:textId="77777777" w:rsidR="00FD683C" w:rsidRPr="00F42541" w:rsidRDefault="00FD683C" w:rsidP="00FD683C">
      <w:pPr>
        <w:rPr>
          <w:rFonts w:ascii="Arial" w:hAnsi="Arial" w:cs="Arial"/>
          <w:b/>
          <w:bCs/>
          <w:sz w:val="20"/>
          <w:szCs w:val="20"/>
        </w:rPr>
      </w:pPr>
      <w:r w:rsidRPr="00F42541">
        <w:rPr>
          <w:rFonts w:ascii="Arial" w:hAnsi="Arial" w:cs="Arial"/>
          <w:b/>
          <w:bCs/>
          <w:sz w:val="20"/>
          <w:szCs w:val="20"/>
        </w:rPr>
        <w:t>Connect via integration runtime:</w:t>
      </w:r>
      <w:r w:rsidRPr="00F42541">
        <w:rPr>
          <w:rFonts w:ascii="Arial" w:hAnsi="Arial" w:cs="Arial"/>
          <w:sz w:val="20"/>
          <w:szCs w:val="20"/>
        </w:rPr>
        <w:t xml:space="preserve"> </w:t>
      </w:r>
      <w:r w:rsidRPr="00F42541">
        <w:rPr>
          <w:rFonts w:ascii="Arial" w:hAnsi="Arial" w:cs="Arial"/>
          <w:b/>
          <w:bCs/>
          <w:sz w:val="20"/>
          <w:szCs w:val="20"/>
        </w:rPr>
        <w:t>AutoResolveIntegrationRuntime</w:t>
      </w:r>
    </w:p>
    <w:p w14:paraId="6A862A7F" w14:textId="77777777" w:rsidR="00FD683C" w:rsidRPr="00F42541" w:rsidRDefault="00FD683C" w:rsidP="00FD683C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Authentication method: Account key</w:t>
      </w:r>
    </w:p>
    <w:p w14:paraId="2534AE7D" w14:textId="02B63E16" w:rsidR="00314C54" w:rsidRPr="00314C54" w:rsidRDefault="00314C54" w:rsidP="00314C54">
      <w:pPr>
        <w:rPr>
          <w:rFonts w:ascii="Arial" w:hAnsi="Arial" w:cs="Arial"/>
          <w:sz w:val="20"/>
          <w:szCs w:val="20"/>
        </w:rPr>
      </w:pPr>
      <w:r w:rsidRPr="00314C54">
        <w:rPr>
          <w:rFonts w:ascii="Arial" w:hAnsi="Arial" w:cs="Arial"/>
          <w:sz w:val="20"/>
          <w:szCs w:val="20"/>
        </w:rPr>
        <w:t xml:space="preserve">Subscription: </w:t>
      </w:r>
      <w:r w:rsidR="00FD683C" w:rsidRPr="00F42541">
        <w:rPr>
          <w:rFonts w:ascii="Arial" w:hAnsi="Arial" w:cs="Arial"/>
          <w:sz w:val="20"/>
          <w:szCs w:val="20"/>
        </w:rPr>
        <w:t>Enter Manually</w:t>
      </w:r>
    </w:p>
    <w:p w14:paraId="7116BBA9" w14:textId="4D5CFF75" w:rsidR="00314C54" w:rsidRPr="00F42541" w:rsidRDefault="00314C54" w:rsidP="00314C54">
      <w:pPr>
        <w:rPr>
          <w:rFonts w:ascii="Arial" w:hAnsi="Arial" w:cs="Arial"/>
          <w:sz w:val="20"/>
          <w:szCs w:val="20"/>
        </w:rPr>
      </w:pPr>
      <w:r w:rsidRPr="00314C54">
        <w:rPr>
          <w:rFonts w:ascii="Arial" w:hAnsi="Arial" w:cs="Arial"/>
          <w:sz w:val="20"/>
          <w:szCs w:val="20"/>
        </w:rPr>
        <w:t xml:space="preserve"> Storage account name: </w:t>
      </w:r>
      <w:r w:rsidR="00FD683C" w:rsidRPr="00F42541">
        <w:rPr>
          <w:rFonts w:ascii="Arial" w:hAnsi="Arial" w:cs="Arial"/>
          <w:sz w:val="20"/>
          <w:szCs w:val="20"/>
        </w:rPr>
        <w:t>clinicalresearchsas</w:t>
      </w:r>
    </w:p>
    <w:p w14:paraId="3926CCBE" w14:textId="29546DF1" w:rsidR="00FD683C" w:rsidRPr="00F42541" w:rsidRDefault="00FD683C" w:rsidP="00314C54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 xml:space="preserve">5. </w:t>
      </w:r>
      <w:r w:rsidRPr="005B7CEB">
        <w:rPr>
          <w:rFonts w:ascii="Arial" w:hAnsi="Arial" w:cs="Arial"/>
          <w:sz w:val="20"/>
          <w:szCs w:val="20"/>
        </w:rPr>
        <w:t>Test connection to ensure</w:t>
      </w:r>
      <w:r w:rsidRPr="00F42541">
        <w:rPr>
          <w:rFonts w:ascii="Arial" w:hAnsi="Arial" w:cs="Arial"/>
          <w:sz w:val="20"/>
          <w:szCs w:val="20"/>
        </w:rPr>
        <w:t xml:space="preserve"> that Data Factory can connect to the Blob Storage account successfully.</w:t>
      </w:r>
    </w:p>
    <w:p w14:paraId="5A8055D3" w14:textId="5C4020FF" w:rsidR="00FD683C" w:rsidRPr="00F42541" w:rsidRDefault="00FD683C" w:rsidP="00314C54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6..</w:t>
      </w:r>
      <w:r w:rsidRPr="005B7CEB">
        <w:rPr>
          <w:rFonts w:ascii="Arial" w:hAnsi="Arial" w:cs="Arial"/>
          <w:sz w:val="20"/>
          <w:szCs w:val="20"/>
        </w:rPr>
        <w:t xml:space="preserve"> Create the linked service.</w:t>
      </w:r>
    </w:p>
    <w:p w14:paraId="29CBFC98" w14:textId="77777777" w:rsidR="00FD683C" w:rsidRDefault="00FD683C" w:rsidP="00314C54">
      <w:pPr>
        <w:rPr>
          <w:rFonts w:ascii="Arial" w:hAnsi="Arial" w:cs="Arial"/>
          <w:sz w:val="20"/>
          <w:szCs w:val="20"/>
        </w:rPr>
      </w:pPr>
    </w:p>
    <w:p w14:paraId="2A1F238B" w14:textId="54370867" w:rsidR="00FD683C" w:rsidRDefault="00FD683C" w:rsidP="00314C54">
      <w:r w:rsidRPr="00FD683C">
        <w:rPr>
          <w:noProof/>
        </w:rPr>
        <w:drawing>
          <wp:inline distT="0" distB="0" distL="0" distR="0" wp14:anchorId="5E4A3A52" wp14:editId="6B5E256B">
            <wp:extent cx="4981575" cy="4019550"/>
            <wp:effectExtent l="0" t="0" r="9525" b="0"/>
            <wp:docPr id="1158588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8857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339" cy="404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D116" w14:textId="77777777" w:rsidR="00FD683C" w:rsidRDefault="00FD683C" w:rsidP="00314C54"/>
    <w:p w14:paraId="796A5FD2" w14:textId="77777777" w:rsidR="00FD683C" w:rsidRDefault="00FD683C" w:rsidP="00314C54"/>
    <w:p w14:paraId="529678E5" w14:textId="0D3DD462" w:rsidR="00FD683C" w:rsidRDefault="00FD683C" w:rsidP="00314C54">
      <w:r w:rsidRPr="00FD683C">
        <w:rPr>
          <w:noProof/>
        </w:rPr>
        <w:lastRenderedPageBreak/>
        <w:drawing>
          <wp:inline distT="0" distB="0" distL="0" distR="0" wp14:anchorId="18095C97" wp14:editId="048A9BBC">
            <wp:extent cx="6066790" cy="1914525"/>
            <wp:effectExtent l="0" t="0" r="0" b="9525"/>
            <wp:docPr id="2039035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3531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3547" cy="191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CC4E" w14:textId="77777777" w:rsidR="00FD683C" w:rsidRDefault="00FD683C" w:rsidP="00314C54"/>
    <w:p w14:paraId="3524C10D" w14:textId="12DEC2FE" w:rsidR="00FD683C" w:rsidRPr="0042493A" w:rsidRDefault="009A54AE" w:rsidP="00314C54">
      <w:pPr>
        <w:rPr>
          <w:b/>
          <w:bCs/>
          <w:sz w:val="28"/>
          <w:szCs w:val="28"/>
        </w:rPr>
      </w:pPr>
      <w:r w:rsidRPr="0042493A">
        <w:rPr>
          <w:b/>
          <w:bCs/>
          <w:sz w:val="28"/>
          <w:szCs w:val="28"/>
        </w:rPr>
        <w:t>Create dataset</w:t>
      </w:r>
      <w:r w:rsidR="0015507E" w:rsidRPr="0042493A">
        <w:rPr>
          <w:b/>
          <w:bCs/>
          <w:sz w:val="28"/>
          <w:szCs w:val="28"/>
        </w:rPr>
        <w:t xml:space="preserve"> to connect to blob </w:t>
      </w:r>
      <w:r w:rsidR="0042493A" w:rsidRPr="0042493A">
        <w:rPr>
          <w:b/>
          <w:bCs/>
          <w:sz w:val="28"/>
          <w:szCs w:val="28"/>
        </w:rPr>
        <w:t>within</w:t>
      </w:r>
      <w:r w:rsidR="0015507E" w:rsidRPr="0042493A">
        <w:rPr>
          <w:b/>
          <w:bCs/>
          <w:sz w:val="28"/>
          <w:szCs w:val="28"/>
        </w:rPr>
        <w:t xml:space="preserve"> blob .</w:t>
      </w:r>
      <w:r w:rsidRPr="0042493A">
        <w:rPr>
          <w:b/>
          <w:bCs/>
          <w:sz w:val="28"/>
          <w:szCs w:val="28"/>
        </w:rPr>
        <w:t>CSV</w:t>
      </w:r>
      <w:r w:rsidR="0015507E" w:rsidRPr="0042493A">
        <w:rPr>
          <w:b/>
          <w:bCs/>
          <w:sz w:val="28"/>
          <w:szCs w:val="28"/>
        </w:rPr>
        <w:t xml:space="preserve"> to ADF</w:t>
      </w:r>
    </w:p>
    <w:p w14:paraId="26DA309A" w14:textId="2D8E3A19" w:rsidR="0015507E" w:rsidRPr="00F42541" w:rsidRDefault="0015507E" w:rsidP="0015507E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b/>
          <w:bCs/>
          <w:sz w:val="20"/>
          <w:szCs w:val="20"/>
        </w:rPr>
        <w:t>1.</w:t>
      </w:r>
      <w:r w:rsidRPr="00F42541">
        <w:rPr>
          <w:rFonts w:ascii="Arial" w:hAnsi="Arial" w:cs="Arial"/>
          <w:sz w:val="20"/>
          <w:szCs w:val="20"/>
        </w:rPr>
        <w:t xml:space="preserve"> Login to the Azure Data Factory</w:t>
      </w:r>
    </w:p>
    <w:p w14:paraId="1B873879" w14:textId="77777777" w:rsidR="0015507E" w:rsidRPr="00F42541" w:rsidRDefault="0015507E" w:rsidP="0015507E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2.Go to Manage and click on +New, Select Azure</w:t>
      </w:r>
    </w:p>
    <w:p w14:paraId="6F4E138C" w14:textId="53ADF7C2" w:rsidR="0015507E" w:rsidRPr="00F42541" w:rsidRDefault="0015507E" w:rsidP="0015507E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3. Go to Author, under Factory resources click on dataset actions</w:t>
      </w:r>
    </w:p>
    <w:p w14:paraId="1F1C96CA" w14:textId="75449AB2" w:rsidR="0015507E" w:rsidRPr="00F42541" w:rsidRDefault="0015507E" w:rsidP="0015507E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4.Select New Dataset</w:t>
      </w:r>
    </w:p>
    <w:p w14:paraId="2FCE4CBB" w14:textId="2806966F" w:rsidR="00E26310" w:rsidRPr="00F42541" w:rsidRDefault="0015507E" w:rsidP="00E26310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5.</w:t>
      </w:r>
      <w:r w:rsidR="00E26310" w:rsidRPr="00F42541">
        <w:rPr>
          <w:rFonts w:ascii="Arial" w:hAnsi="Arial" w:cs="Arial"/>
          <w:sz w:val="20"/>
          <w:szCs w:val="20"/>
        </w:rPr>
        <w:t xml:space="preserve"> Select Azure</w:t>
      </w:r>
    </w:p>
    <w:p w14:paraId="11C3942E" w14:textId="6B2E3C83" w:rsidR="00E26310" w:rsidRPr="005B7CEB" w:rsidRDefault="00E26310" w:rsidP="00E26310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 xml:space="preserve">6.Select Blob Storage, select format </w:t>
      </w:r>
    </w:p>
    <w:p w14:paraId="34A78364" w14:textId="374D1134" w:rsidR="0015507E" w:rsidRPr="0015507E" w:rsidRDefault="0015507E" w:rsidP="0015507E">
      <w:pPr>
        <w:rPr>
          <w:rFonts w:ascii="Arial" w:hAnsi="Arial" w:cs="Arial"/>
          <w:sz w:val="20"/>
          <w:szCs w:val="20"/>
        </w:rPr>
      </w:pPr>
      <w:r w:rsidRPr="0015507E">
        <w:rPr>
          <w:rFonts w:ascii="Arial" w:hAnsi="Arial" w:cs="Arial"/>
          <w:b/>
          <w:bCs/>
          <w:sz w:val="20"/>
          <w:szCs w:val="20"/>
        </w:rPr>
        <w:t xml:space="preserve"> </w:t>
      </w:r>
      <w:r w:rsidRPr="0015507E">
        <w:rPr>
          <w:rFonts w:ascii="Arial" w:hAnsi="Arial" w:cs="Arial"/>
          <w:sz w:val="20"/>
          <w:szCs w:val="20"/>
        </w:rPr>
        <w:t>Dataset Name: Blo</w:t>
      </w:r>
      <w:r w:rsidR="00E26310" w:rsidRPr="00F42541">
        <w:rPr>
          <w:rFonts w:ascii="Arial" w:hAnsi="Arial" w:cs="Arial"/>
          <w:sz w:val="20"/>
          <w:szCs w:val="20"/>
        </w:rPr>
        <w:t>b_Dept</w:t>
      </w:r>
    </w:p>
    <w:p w14:paraId="1968612E" w14:textId="4C9BF792" w:rsidR="0015507E" w:rsidRPr="0015507E" w:rsidRDefault="0015507E" w:rsidP="0015507E">
      <w:pPr>
        <w:rPr>
          <w:rFonts w:ascii="Arial" w:hAnsi="Arial" w:cs="Arial"/>
          <w:sz w:val="20"/>
          <w:szCs w:val="20"/>
        </w:rPr>
      </w:pPr>
      <w:r w:rsidRPr="0015507E">
        <w:rPr>
          <w:rFonts w:ascii="Arial" w:hAnsi="Arial" w:cs="Arial"/>
          <w:sz w:val="20"/>
          <w:szCs w:val="20"/>
        </w:rPr>
        <w:t xml:space="preserve"> Linked Service: </w:t>
      </w:r>
      <w:r w:rsidR="00E26310" w:rsidRPr="00F42541">
        <w:rPr>
          <w:rFonts w:ascii="Arial" w:hAnsi="Arial" w:cs="Arial"/>
          <w:sz w:val="20"/>
          <w:szCs w:val="20"/>
        </w:rPr>
        <w:t>ClinicalResearchSA_LS</w:t>
      </w:r>
    </w:p>
    <w:p w14:paraId="5464F0FC" w14:textId="7A8A2DD2" w:rsidR="0015507E" w:rsidRPr="0015507E" w:rsidRDefault="0015507E" w:rsidP="0015507E">
      <w:pPr>
        <w:rPr>
          <w:rFonts w:ascii="Arial" w:hAnsi="Arial" w:cs="Arial"/>
          <w:sz w:val="20"/>
          <w:szCs w:val="20"/>
        </w:rPr>
      </w:pPr>
      <w:r w:rsidRPr="0015507E">
        <w:rPr>
          <w:rFonts w:ascii="Arial" w:hAnsi="Arial" w:cs="Arial"/>
          <w:sz w:val="20"/>
          <w:szCs w:val="20"/>
        </w:rPr>
        <w:t>File Path:</w:t>
      </w:r>
    </w:p>
    <w:p w14:paraId="593FD4FF" w14:textId="10CCF9AA" w:rsidR="0015507E" w:rsidRPr="0015507E" w:rsidRDefault="0015507E" w:rsidP="0015507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5507E">
        <w:rPr>
          <w:rFonts w:ascii="Arial" w:hAnsi="Arial" w:cs="Arial"/>
          <w:sz w:val="20"/>
          <w:szCs w:val="20"/>
        </w:rPr>
        <w:t>File: data/example.</w:t>
      </w:r>
      <w:r w:rsidR="00E26310" w:rsidRPr="00F42541">
        <w:rPr>
          <w:rFonts w:ascii="Arial" w:hAnsi="Arial" w:cs="Arial"/>
          <w:sz w:val="20"/>
          <w:szCs w:val="20"/>
        </w:rPr>
        <w:t>csv</w:t>
      </w:r>
    </w:p>
    <w:p w14:paraId="00DB20C5" w14:textId="63C40C4D" w:rsidR="0015507E" w:rsidRPr="0015507E" w:rsidRDefault="0015507E" w:rsidP="00F4254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5507E">
        <w:rPr>
          <w:rFonts w:ascii="Arial" w:hAnsi="Arial" w:cs="Arial"/>
          <w:sz w:val="20"/>
          <w:szCs w:val="20"/>
        </w:rPr>
        <w:t>Format: DelimitedText</w:t>
      </w:r>
    </w:p>
    <w:p w14:paraId="7184C8C8" w14:textId="10840B5F" w:rsidR="0015507E" w:rsidRPr="0015507E" w:rsidRDefault="0015507E" w:rsidP="0015507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15507E">
        <w:rPr>
          <w:rFonts w:ascii="Arial" w:hAnsi="Arial" w:cs="Arial"/>
          <w:sz w:val="20"/>
          <w:szCs w:val="20"/>
        </w:rPr>
        <w:t>Column delimiter:</w:t>
      </w:r>
      <w:proofErr w:type="gramStart"/>
      <w:r w:rsidR="00E26310" w:rsidRPr="00F42541">
        <w:rPr>
          <w:rFonts w:ascii="Arial" w:hAnsi="Arial" w:cs="Arial"/>
          <w:sz w:val="20"/>
          <w:szCs w:val="20"/>
        </w:rPr>
        <w:t xml:space="preserve"> </w:t>
      </w:r>
      <w:r w:rsidRPr="0015507E">
        <w:rPr>
          <w:rFonts w:ascii="Arial" w:hAnsi="Arial" w:cs="Arial"/>
          <w:sz w:val="20"/>
          <w:szCs w:val="20"/>
        </w:rPr>
        <w:t xml:space="preserve"> ,</w:t>
      </w:r>
      <w:proofErr w:type="gramEnd"/>
      <w:r w:rsidRPr="0015507E">
        <w:rPr>
          <w:rFonts w:ascii="Arial" w:hAnsi="Arial" w:cs="Arial"/>
          <w:sz w:val="20"/>
          <w:szCs w:val="20"/>
        </w:rPr>
        <w:t xml:space="preserve"> (comma, the file is CSV format)</w:t>
      </w:r>
    </w:p>
    <w:p w14:paraId="37E55EDA" w14:textId="77777777" w:rsidR="0015507E" w:rsidRPr="00F42541" w:rsidRDefault="0015507E" w:rsidP="0015507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15507E">
        <w:rPr>
          <w:rFonts w:ascii="Arial" w:hAnsi="Arial" w:cs="Arial"/>
          <w:sz w:val="20"/>
          <w:szCs w:val="20"/>
        </w:rPr>
        <w:t>First row as header: Enabled (if the file has a header row)</w:t>
      </w:r>
    </w:p>
    <w:p w14:paraId="1EBF54E0" w14:textId="774C4EC8" w:rsidR="00E26310" w:rsidRPr="0015507E" w:rsidRDefault="00E26310" w:rsidP="00E26310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7.Click on Ok</w:t>
      </w:r>
    </w:p>
    <w:p w14:paraId="244D0AA8" w14:textId="0361533C" w:rsidR="0015507E" w:rsidRDefault="009A54AE" w:rsidP="00314C54">
      <w:pPr>
        <w:rPr>
          <w:b/>
          <w:bCs/>
        </w:rPr>
      </w:pPr>
      <w:r w:rsidRPr="009A54AE">
        <w:rPr>
          <w:b/>
          <w:bCs/>
          <w:noProof/>
        </w:rPr>
        <w:lastRenderedPageBreak/>
        <w:drawing>
          <wp:inline distT="0" distB="0" distL="0" distR="0" wp14:anchorId="47C2D4AD" wp14:editId="07935E5F">
            <wp:extent cx="4857750" cy="2900045"/>
            <wp:effectExtent l="0" t="0" r="0" b="0"/>
            <wp:docPr id="1581987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8785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1379" cy="290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5125" w14:textId="77777777" w:rsidR="009A54AE" w:rsidRDefault="009A54AE" w:rsidP="00314C54">
      <w:pPr>
        <w:rPr>
          <w:b/>
          <w:bCs/>
        </w:rPr>
      </w:pPr>
    </w:p>
    <w:p w14:paraId="26186565" w14:textId="6D122D4D" w:rsidR="009A54AE" w:rsidRPr="00F42541" w:rsidRDefault="009A54AE" w:rsidP="009A54AE">
      <w:pPr>
        <w:rPr>
          <w:b/>
          <w:bCs/>
          <w:sz w:val="28"/>
          <w:szCs w:val="28"/>
        </w:rPr>
      </w:pPr>
      <w:r w:rsidRPr="00F42541">
        <w:rPr>
          <w:b/>
          <w:bCs/>
          <w:sz w:val="28"/>
          <w:szCs w:val="28"/>
        </w:rPr>
        <w:t xml:space="preserve">Create Pipeline to connect to </w:t>
      </w:r>
      <w:r w:rsidR="00863038" w:rsidRPr="00F42541">
        <w:rPr>
          <w:b/>
          <w:bCs/>
          <w:sz w:val="28"/>
          <w:szCs w:val="28"/>
        </w:rPr>
        <w:t>SQL Database</w:t>
      </w:r>
      <w:r w:rsidRPr="00F42541">
        <w:rPr>
          <w:b/>
          <w:bCs/>
          <w:sz w:val="28"/>
          <w:szCs w:val="28"/>
        </w:rPr>
        <w:t xml:space="preserve"> within blob .CSV to ADF</w:t>
      </w:r>
    </w:p>
    <w:p w14:paraId="37D2BA5D" w14:textId="5FF23CEB" w:rsidR="009A54AE" w:rsidRPr="00F42541" w:rsidRDefault="009A54AE" w:rsidP="009A54AE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b/>
          <w:bCs/>
          <w:sz w:val="20"/>
          <w:szCs w:val="20"/>
        </w:rPr>
        <w:t>1.</w:t>
      </w:r>
      <w:r w:rsidRPr="00F42541">
        <w:rPr>
          <w:rFonts w:ascii="Arial" w:hAnsi="Arial" w:cs="Arial"/>
          <w:sz w:val="20"/>
          <w:szCs w:val="20"/>
        </w:rPr>
        <w:t xml:space="preserve"> Login to the Azure Data Factory</w:t>
      </w:r>
    </w:p>
    <w:p w14:paraId="2A445AA7" w14:textId="77777777" w:rsidR="009A54AE" w:rsidRPr="00F42541" w:rsidRDefault="009A54AE" w:rsidP="009A54AE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2.Go to Manage and click on +New, Select Azure</w:t>
      </w:r>
    </w:p>
    <w:p w14:paraId="529882D0" w14:textId="6C284635" w:rsidR="009A54AE" w:rsidRPr="00F42541" w:rsidRDefault="009A54AE" w:rsidP="009A54AE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3. Go to Author, under Factory resources click on Pipeline … select New Pipeline</w:t>
      </w:r>
    </w:p>
    <w:p w14:paraId="6D0F5138" w14:textId="35E15BC8" w:rsidR="009A54AE" w:rsidRPr="00F42541" w:rsidRDefault="009A54AE" w:rsidP="009A54AE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4.Click on Activities and expand Activities and Drag and drop copy data to the canvas</w:t>
      </w:r>
    </w:p>
    <w:p w14:paraId="63F1A53C" w14:textId="38219621" w:rsidR="009A54AE" w:rsidRPr="00F42541" w:rsidRDefault="009A54AE" w:rsidP="009A54AE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 xml:space="preserve">5.Select Source and select Source Dataset </w:t>
      </w:r>
      <w:r w:rsidRPr="0015507E">
        <w:rPr>
          <w:rFonts w:ascii="Arial" w:hAnsi="Arial" w:cs="Arial"/>
          <w:sz w:val="20"/>
          <w:szCs w:val="20"/>
        </w:rPr>
        <w:t>Blo</w:t>
      </w:r>
      <w:r w:rsidRPr="00F42541">
        <w:rPr>
          <w:rFonts w:ascii="Arial" w:hAnsi="Arial" w:cs="Arial"/>
          <w:sz w:val="20"/>
          <w:szCs w:val="20"/>
        </w:rPr>
        <w:t>b_Dept</w:t>
      </w:r>
    </w:p>
    <w:p w14:paraId="5AA6156C" w14:textId="1FDEF34D" w:rsidR="009A54AE" w:rsidRPr="00F42541" w:rsidRDefault="009A54AE" w:rsidP="009A54AE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6.Select Sink, sink dataset you need to create click on +New</w:t>
      </w:r>
    </w:p>
    <w:p w14:paraId="605FAB58" w14:textId="0B32CD05" w:rsidR="002B7654" w:rsidRPr="00F42541" w:rsidRDefault="009A54AE" w:rsidP="002B7654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7.</w:t>
      </w:r>
      <w:r w:rsidR="002B7654" w:rsidRPr="00F42541">
        <w:rPr>
          <w:rFonts w:ascii="Arial" w:hAnsi="Arial" w:cs="Arial"/>
          <w:sz w:val="20"/>
          <w:szCs w:val="20"/>
        </w:rPr>
        <w:t xml:space="preserve"> Select Azure</w:t>
      </w:r>
    </w:p>
    <w:p w14:paraId="513D377E" w14:textId="523F4618" w:rsidR="002B7654" w:rsidRPr="005B7CEB" w:rsidRDefault="002B7654" w:rsidP="002B7654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 xml:space="preserve">8.Select </w:t>
      </w:r>
      <w:r w:rsidR="0042493A" w:rsidRPr="00F42541">
        <w:rPr>
          <w:rFonts w:ascii="Arial" w:hAnsi="Arial" w:cs="Arial"/>
          <w:sz w:val="20"/>
          <w:szCs w:val="20"/>
        </w:rPr>
        <w:t>SQL Database</w:t>
      </w:r>
    </w:p>
    <w:p w14:paraId="3486C586" w14:textId="0EF728B7" w:rsidR="002B7654" w:rsidRPr="0015507E" w:rsidRDefault="002B7654" w:rsidP="00F4254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15507E">
        <w:rPr>
          <w:rFonts w:ascii="Arial" w:hAnsi="Arial" w:cs="Arial"/>
          <w:sz w:val="20"/>
          <w:szCs w:val="20"/>
        </w:rPr>
        <w:t xml:space="preserve">Dataset Name: </w:t>
      </w:r>
      <w:r w:rsidRPr="00F42541">
        <w:rPr>
          <w:rFonts w:ascii="Arial" w:hAnsi="Arial" w:cs="Arial"/>
          <w:sz w:val="20"/>
          <w:szCs w:val="20"/>
        </w:rPr>
        <w:t>AzSQL_Dept</w:t>
      </w:r>
    </w:p>
    <w:p w14:paraId="31547CF9" w14:textId="35CD612F" w:rsidR="002B7654" w:rsidRPr="00F42541" w:rsidRDefault="002B7654" w:rsidP="00F4254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15507E">
        <w:rPr>
          <w:rFonts w:ascii="Arial" w:hAnsi="Arial" w:cs="Arial"/>
          <w:sz w:val="20"/>
          <w:szCs w:val="20"/>
        </w:rPr>
        <w:t xml:space="preserve">Linked Service: </w:t>
      </w:r>
      <w:r w:rsidRPr="00F42541">
        <w:rPr>
          <w:rFonts w:ascii="Arial" w:hAnsi="Arial" w:cs="Arial"/>
          <w:sz w:val="20"/>
          <w:szCs w:val="20"/>
        </w:rPr>
        <w:t>ClinicalResearchSA_LS</w:t>
      </w:r>
    </w:p>
    <w:p w14:paraId="45698BD7" w14:textId="6018A60D" w:rsidR="002B7654" w:rsidRPr="00F42541" w:rsidRDefault="002B7654" w:rsidP="00F4254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 xml:space="preserve">Table </w:t>
      </w:r>
      <w:r w:rsidR="00F42541" w:rsidRPr="00F42541">
        <w:rPr>
          <w:rFonts w:ascii="Arial" w:hAnsi="Arial" w:cs="Arial"/>
          <w:sz w:val="20"/>
          <w:szCs w:val="20"/>
        </w:rPr>
        <w:t>Name: Dbo.Dept</w:t>
      </w:r>
    </w:p>
    <w:p w14:paraId="033BAF5A" w14:textId="12B5D4CB" w:rsidR="002B7654" w:rsidRPr="00F42541" w:rsidRDefault="002B7654" w:rsidP="00F4254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Select Enter manually</w:t>
      </w:r>
    </w:p>
    <w:p w14:paraId="7EAEC4B0" w14:textId="75F8243C" w:rsidR="002B7654" w:rsidRPr="00F42541" w:rsidRDefault="002B7654" w:rsidP="00F4254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 xml:space="preserve">Import </w:t>
      </w:r>
      <w:r w:rsidR="00F42541" w:rsidRPr="00F42541">
        <w:rPr>
          <w:rFonts w:ascii="Arial" w:hAnsi="Arial" w:cs="Arial"/>
          <w:sz w:val="20"/>
          <w:szCs w:val="20"/>
        </w:rPr>
        <w:t>Schema: None</w:t>
      </w:r>
    </w:p>
    <w:p w14:paraId="400B96F5" w14:textId="031E9216" w:rsidR="002B7654" w:rsidRPr="00F42541" w:rsidRDefault="002B7654" w:rsidP="002B7654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9.Click on Ok</w:t>
      </w:r>
    </w:p>
    <w:p w14:paraId="63FC4FC9" w14:textId="6CC535C3" w:rsidR="0042493A" w:rsidRPr="00F42541" w:rsidRDefault="0042493A" w:rsidP="002B7654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>10.Click on Sink and select Table option Auto Create Table</w:t>
      </w:r>
    </w:p>
    <w:p w14:paraId="659354F6" w14:textId="5EDCF787" w:rsidR="0042493A" w:rsidRPr="00F42541" w:rsidRDefault="0042493A" w:rsidP="0042493A">
      <w:pPr>
        <w:rPr>
          <w:rFonts w:ascii="Arial" w:hAnsi="Arial" w:cs="Arial"/>
          <w:sz w:val="20"/>
          <w:szCs w:val="20"/>
        </w:rPr>
      </w:pPr>
      <w:r w:rsidRPr="00F42541">
        <w:rPr>
          <w:rFonts w:ascii="Arial" w:hAnsi="Arial" w:cs="Arial"/>
          <w:sz w:val="20"/>
          <w:szCs w:val="20"/>
        </w:rPr>
        <w:t xml:space="preserve">11. Validate and validate run time and Debug. successfully Pipeline created and </w:t>
      </w:r>
      <w:proofErr w:type="gramStart"/>
      <w:r w:rsidRPr="00F42541">
        <w:rPr>
          <w:rFonts w:ascii="Arial" w:hAnsi="Arial" w:cs="Arial"/>
          <w:sz w:val="20"/>
          <w:szCs w:val="20"/>
        </w:rPr>
        <w:t>go</w:t>
      </w:r>
      <w:proofErr w:type="gramEnd"/>
      <w:r w:rsidRPr="00F42541">
        <w:rPr>
          <w:rFonts w:ascii="Arial" w:hAnsi="Arial" w:cs="Arial"/>
          <w:sz w:val="20"/>
          <w:szCs w:val="20"/>
        </w:rPr>
        <w:t xml:space="preserve"> to the </w:t>
      </w:r>
      <w:r w:rsidRPr="00F42541">
        <w:rPr>
          <w:rFonts w:ascii="Arial" w:hAnsi="Arial" w:cs="Arial"/>
          <w:b/>
          <w:bCs/>
          <w:sz w:val="20"/>
          <w:szCs w:val="20"/>
        </w:rPr>
        <w:t xml:space="preserve">ClinicalResearchDB </w:t>
      </w:r>
      <w:r w:rsidRPr="00F42541">
        <w:rPr>
          <w:rFonts w:ascii="Arial" w:hAnsi="Arial" w:cs="Arial"/>
          <w:sz w:val="20"/>
          <w:szCs w:val="20"/>
        </w:rPr>
        <w:t>and Go to the Query Editor and</w:t>
      </w:r>
      <w:r w:rsidRPr="00F42541">
        <w:rPr>
          <w:rFonts w:ascii="Arial" w:hAnsi="Arial" w:cs="Arial"/>
          <w:b/>
          <w:bCs/>
          <w:sz w:val="20"/>
          <w:szCs w:val="20"/>
        </w:rPr>
        <w:t xml:space="preserve"> </w:t>
      </w:r>
      <w:r w:rsidRPr="00F42541">
        <w:rPr>
          <w:rFonts w:ascii="Arial" w:hAnsi="Arial" w:cs="Arial"/>
          <w:sz w:val="20"/>
          <w:szCs w:val="20"/>
        </w:rPr>
        <w:t xml:space="preserve">enter Credentials and Under Table you can find </w:t>
      </w:r>
      <w:proofErr w:type="gramStart"/>
      <w:r w:rsidR="00F42541" w:rsidRPr="00F42541">
        <w:rPr>
          <w:rFonts w:ascii="Arial" w:hAnsi="Arial" w:cs="Arial"/>
          <w:sz w:val="20"/>
          <w:szCs w:val="20"/>
        </w:rPr>
        <w:t>dbo.Dept</w:t>
      </w:r>
      <w:proofErr w:type="gramEnd"/>
      <w:r w:rsidRPr="00F42541">
        <w:rPr>
          <w:rFonts w:ascii="Arial" w:hAnsi="Arial" w:cs="Arial"/>
          <w:sz w:val="20"/>
          <w:szCs w:val="20"/>
        </w:rPr>
        <w:t xml:space="preserve"> Table.</w:t>
      </w:r>
    </w:p>
    <w:p w14:paraId="46433BA5" w14:textId="602F4818" w:rsidR="0042493A" w:rsidRDefault="0042493A" w:rsidP="002B7654"/>
    <w:p w14:paraId="42EC2E42" w14:textId="0762461B" w:rsidR="002B7654" w:rsidRDefault="002B7654" w:rsidP="002B7654">
      <w:r w:rsidRPr="002B7654">
        <w:rPr>
          <w:noProof/>
        </w:rPr>
        <w:lastRenderedPageBreak/>
        <w:drawing>
          <wp:inline distT="0" distB="0" distL="0" distR="0" wp14:anchorId="602840B0" wp14:editId="71847797">
            <wp:extent cx="4800600" cy="3899091"/>
            <wp:effectExtent l="0" t="0" r="0" b="6350"/>
            <wp:docPr id="942273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738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1108" cy="39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009C" w14:textId="6FE20FB3" w:rsidR="002B7654" w:rsidRDefault="002B7654" w:rsidP="002B7654">
      <w:r w:rsidRPr="002B7654">
        <w:rPr>
          <w:noProof/>
        </w:rPr>
        <w:drawing>
          <wp:inline distT="0" distB="0" distL="0" distR="0" wp14:anchorId="4E8133B9" wp14:editId="546C18C7">
            <wp:extent cx="4951788" cy="3771900"/>
            <wp:effectExtent l="0" t="0" r="1270" b="0"/>
            <wp:docPr id="718385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8552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6196" cy="37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61B4" w14:textId="6E4355CF" w:rsidR="00863038" w:rsidRPr="0015507E" w:rsidRDefault="00863038" w:rsidP="002B7654">
      <w:r w:rsidRPr="00863038">
        <w:rPr>
          <w:noProof/>
        </w:rPr>
        <w:lastRenderedPageBreak/>
        <w:drawing>
          <wp:inline distT="0" distB="0" distL="0" distR="0" wp14:anchorId="283FE115" wp14:editId="650B7006">
            <wp:extent cx="5731510" cy="3057525"/>
            <wp:effectExtent l="0" t="0" r="2540" b="9525"/>
            <wp:docPr id="477913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137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8A4C" w14:textId="114B2763" w:rsidR="009A54AE" w:rsidRDefault="009A54AE" w:rsidP="009A54AE">
      <w:pPr>
        <w:rPr>
          <w:b/>
          <w:bCs/>
        </w:rPr>
      </w:pPr>
    </w:p>
    <w:p w14:paraId="70C08E1A" w14:textId="77777777" w:rsidR="009A54AE" w:rsidRPr="00314C54" w:rsidRDefault="009A54AE" w:rsidP="00314C54">
      <w:pPr>
        <w:rPr>
          <w:b/>
          <w:bCs/>
        </w:rPr>
      </w:pPr>
    </w:p>
    <w:sectPr w:rsidR="009A54AE" w:rsidRPr="00314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399"/>
    <w:multiLevelType w:val="multilevel"/>
    <w:tmpl w:val="CC6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3782E"/>
    <w:multiLevelType w:val="hybridMultilevel"/>
    <w:tmpl w:val="E666545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4C77060"/>
    <w:multiLevelType w:val="multilevel"/>
    <w:tmpl w:val="BF50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205CC"/>
    <w:multiLevelType w:val="multilevel"/>
    <w:tmpl w:val="184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93D3E"/>
    <w:multiLevelType w:val="hybridMultilevel"/>
    <w:tmpl w:val="B22EFAF8"/>
    <w:lvl w:ilvl="0" w:tplc="AD4A8E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213903">
    <w:abstractNumId w:val="2"/>
  </w:num>
  <w:num w:numId="2" w16cid:durableId="599994519">
    <w:abstractNumId w:val="4"/>
  </w:num>
  <w:num w:numId="3" w16cid:durableId="1279411711">
    <w:abstractNumId w:val="3"/>
  </w:num>
  <w:num w:numId="4" w16cid:durableId="1680618537">
    <w:abstractNumId w:val="0"/>
  </w:num>
  <w:num w:numId="5" w16cid:durableId="194761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EB"/>
    <w:rsid w:val="000A7FA8"/>
    <w:rsid w:val="0015507E"/>
    <w:rsid w:val="002B7654"/>
    <w:rsid w:val="00314C54"/>
    <w:rsid w:val="00400612"/>
    <w:rsid w:val="0042493A"/>
    <w:rsid w:val="00522C83"/>
    <w:rsid w:val="005B7CEB"/>
    <w:rsid w:val="00833474"/>
    <w:rsid w:val="00863038"/>
    <w:rsid w:val="00966BA6"/>
    <w:rsid w:val="009A54AE"/>
    <w:rsid w:val="009D0E3C"/>
    <w:rsid w:val="009D3EBA"/>
    <w:rsid w:val="00BF6EF7"/>
    <w:rsid w:val="00E26310"/>
    <w:rsid w:val="00F42541"/>
    <w:rsid w:val="00FD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D722"/>
  <w15:chartTrackingRefBased/>
  <w15:docId w15:val="{4E5D545A-B6A7-492E-AA02-DEC9D9F55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7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397</Words>
  <Characters>2264</Characters>
  <Application>Microsoft Office Word</Application>
  <DocSecurity>0</DocSecurity>
  <Lines>76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Gude</dc:creator>
  <cp:keywords/>
  <dc:description/>
  <cp:lastModifiedBy>Kranthi Gude</cp:lastModifiedBy>
  <cp:revision>2</cp:revision>
  <dcterms:created xsi:type="dcterms:W3CDTF">2025-01-07T14:55:00Z</dcterms:created>
  <dcterms:modified xsi:type="dcterms:W3CDTF">2026-02-17T15:43:00Z</dcterms:modified>
</cp:coreProperties>
</file>