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5CC" w:rsidRDefault="00A875CC" w:rsidP="00A875CC">
      <w:pPr>
        <w:widowControl w:val="0"/>
        <w:autoSpaceDE w:val="0"/>
        <w:autoSpaceDN w:val="0"/>
        <w:adjustRightInd w:val="0"/>
        <w:spacing w:after="0" w:line="240" w:lineRule="atLeast"/>
        <w:ind w:left="475"/>
        <w:jc w:val="center"/>
        <w:rPr>
          <w:rFonts w:ascii="Times New Roman" w:hAnsi="Times New Roman" w:cs="Times New Roman"/>
          <w:b/>
          <w:bCs/>
          <w:sz w:val="32"/>
          <w:szCs w:val="32"/>
        </w:rPr>
      </w:pPr>
      <w:r w:rsidRPr="004157F8">
        <w:rPr>
          <w:rFonts w:ascii="Times New Roman" w:hAnsi="Times New Roman" w:cs="Times New Roman"/>
          <w:b/>
          <w:bCs/>
          <w:sz w:val="32"/>
          <w:szCs w:val="32"/>
        </w:rPr>
        <w:t>CHAPTER-1</w:t>
      </w:r>
    </w:p>
    <w:p w:rsidR="00A875CC" w:rsidRPr="001A7A0C" w:rsidRDefault="00A875CC" w:rsidP="00A875CC">
      <w:pPr>
        <w:widowControl w:val="0"/>
        <w:autoSpaceDE w:val="0"/>
        <w:autoSpaceDN w:val="0"/>
        <w:adjustRightInd w:val="0"/>
        <w:spacing w:after="0" w:line="240" w:lineRule="atLeast"/>
        <w:ind w:left="475"/>
        <w:jc w:val="center"/>
        <w:rPr>
          <w:rFonts w:ascii="Times New Roman" w:hAnsi="Times New Roman" w:cs="Times New Roman"/>
          <w:b/>
          <w:bCs/>
          <w:sz w:val="32"/>
          <w:szCs w:val="32"/>
        </w:rPr>
      </w:pPr>
      <w:r w:rsidRPr="001A7A0C">
        <w:rPr>
          <w:rFonts w:ascii="Times New Roman" w:hAnsi="Times New Roman" w:cs="Times New Roman"/>
          <w:b/>
          <w:bCs/>
          <w:sz w:val="32"/>
          <w:szCs w:val="32"/>
        </w:rPr>
        <w:t>INTRODUCTION</w:t>
      </w:r>
    </w:p>
    <w:p w:rsidR="00A875CC" w:rsidRPr="00C32D86" w:rsidRDefault="00A875CC" w:rsidP="00A875CC">
      <w:pPr>
        <w:spacing w:after="0" w:line="240" w:lineRule="atLeast"/>
        <w:ind w:left="475" w:firstLine="72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Now days, E-commerce website are very popular. Online shopping Websites plays a major</w:t>
      </w:r>
      <w:r>
        <w:rPr>
          <w:rFonts w:ascii="Times New Roman" w:eastAsia="Times New Roman" w:hAnsi="Times New Roman" w:cs="Times New Roman"/>
          <w:sz w:val="24"/>
          <w:szCs w:val="24"/>
        </w:rPr>
        <w:t xml:space="preserve"> part some of them </w:t>
      </w:r>
      <w:r w:rsidRPr="00C32D86">
        <w:rPr>
          <w:rFonts w:ascii="Times New Roman" w:eastAsia="Times New Roman" w:hAnsi="Times New Roman" w:cs="Times New Roman"/>
          <w:sz w:val="24"/>
          <w:szCs w:val="24"/>
        </w:rPr>
        <w:t xml:space="preserve">are Flipkart, Amazon </w:t>
      </w:r>
      <w:r>
        <w:rPr>
          <w:rFonts w:ascii="Times New Roman" w:eastAsia="Times New Roman" w:hAnsi="Times New Roman" w:cs="Times New Roman"/>
          <w:sz w:val="24"/>
          <w:szCs w:val="24"/>
        </w:rPr>
        <w:t>etc., and these</w:t>
      </w:r>
      <w:r w:rsidRPr="00C32D86">
        <w:rPr>
          <w:rFonts w:ascii="Times New Roman" w:eastAsia="Times New Roman" w:hAnsi="Times New Roman" w:cs="Times New Roman"/>
          <w:sz w:val="24"/>
          <w:szCs w:val="24"/>
        </w:rPr>
        <w:t xml:space="preserve"> websites are requesting (or) accessing will be varied based on the timings. For suppose Monday to Friday will get approximately 10,000 requests. On weekends will get 50,000 requests and also on festivals, offers and also big billion day, in these timings will get lakhs of lakhs request. For this website, we have to maintain servers, applications, storage, etc. On weekends load will b</w:t>
      </w:r>
      <w:r w:rsidR="00EC5870">
        <w:rPr>
          <w:rFonts w:ascii="Times New Roman" w:eastAsia="Times New Roman" w:hAnsi="Times New Roman" w:cs="Times New Roman"/>
          <w:sz w:val="24"/>
          <w:szCs w:val="24"/>
        </w:rPr>
        <w:t xml:space="preserve">e normally so it may require </w:t>
      </w:r>
      <w:proofErr w:type="gramStart"/>
      <w:r w:rsidR="00EC5870">
        <w:rPr>
          <w:rFonts w:ascii="Times New Roman" w:eastAsia="Times New Roman" w:hAnsi="Times New Roman" w:cs="Times New Roman"/>
          <w:sz w:val="24"/>
          <w:szCs w:val="24"/>
        </w:rPr>
        <w:t xml:space="preserve">to </w:t>
      </w:r>
      <w:bookmarkStart w:id="0" w:name="_GoBack"/>
      <w:bookmarkEnd w:id="0"/>
      <w:r w:rsidRPr="00C32D86">
        <w:rPr>
          <w:rFonts w:ascii="Times New Roman" w:eastAsia="Times New Roman" w:hAnsi="Times New Roman" w:cs="Times New Roman"/>
          <w:sz w:val="24"/>
          <w:szCs w:val="24"/>
        </w:rPr>
        <w:t>manage</w:t>
      </w:r>
      <w:proofErr w:type="gramEnd"/>
      <w:r w:rsidRPr="00C32D86">
        <w:rPr>
          <w:rFonts w:ascii="Times New Roman" w:eastAsia="Times New Roman" w:hAnsi="Times New Roman" w:cs="Times New Roman"/>
          <w:sz w:val="24"/>
          <w:szCs w:val="24"/>
        </w:rPr>
        <w:t xml:space="preserve"> 2 or 3 servers. On weekends we require 10 to 100 servers. On offer’s day we have to maintain thousands of servers. Again, we have to buy more servers compare to all others days infrastructure. In normal days we don’t require this much of </w:t>
      </w:r>
      <w:r>
        <w:rPr>
          <w:rFonts w:ascii="Times New Roman" w:eastAsia="Times New Roman" w:hAnsi="Times New Roman" w:cs="Times New Roman"/>
          <w:sz w:val="24"/>
          <w:szCs w:val="24"/>
        </w:rPr>
        <w:t xml:space="preserve">servers, applications, </w:t>
      </w:r>
      <w:r w:rsidRPr="00C32D86">
        <w:rPr>
          <w:rFonts w:ascii="Times New Roman" w:eastAsia="Times New Roman" w:hAnsi="Times New Roman" w:cs="Times New Roman"/>
          <w:sz w:val="24"/>
          <w:szCs w:val="24"/>
        </w:rPr>
        <w:t xml:space="preserve">and storage. This much of infra of </w:t>
      </w:r>
      <w:r>
        <w:rPr>
          <w:rFonts w:ascii="Times New Roman" w:eastAsia="Times New Roman" w:hAnsi="Times New Roman" w:cs="Times New Roman"/>
          <w:sz w:val="24"/>
          <w:szCs w:val="24"/>
        </w:rPr>
        <w:t xml:space="preserve">websites building and managing, </w:t>
      </w:r>
      <w:r w:rsidRPr="00C32D86">
        <w:rPr>
          <w:rFonts w:ascii="Times New Roman" w:eastAsia="Times New Roman" w:hAnsi="Times New Roman" w:cs="Times New Roman"/>
          <w:sz w:val="24"/>
          <w:szCs w:val="24"/>
        </w:rPr>
        <w:t>It is very difficult.</w:t>
      </w:r>
    </w:p>
    <w:p w:rsidR="00A875CC" w:rsidRPr="00C32D86" w:rsidRDefault="00A875CC" w:rsidP="00A875CC">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To overcome this issue, we are moving to cloud. That is AWS </w:t>
      </w:r>
      <w:proofErr w:type="gramStart"/>
      <w:r w:rsidRPr="00C32D86">
        <w:rPr>
          <w:rFonts w:ascii="Times New Roman" w:eastAsia="Times New Roman" w:hAnsi="Times New Roman" w:cs="Times New Roman"/>
          <w:sz w:val="24"/>
          <w:szCs w:val="24"/>
        </w:rPr>
        <w:t>Cloud,</w:t>
      </w:r>
      <w:proofErr w:type="gramEnd"/>
      <w:r w:rsidRPr="00C32D86">
        <w:rPr>
          <w:rFonts w:ascii="Times New Roman" w:eastAsia="Times New Roman" w:hAnsi="Times New Roman" w:cs="Times New Roman"/>
          <w:sz w:val="24"/>
          <w:szCs w:val="24"/>
        </w:rPr>
        <w:t xml:space="preserve"> it is providing a feature called load balancing and Auto scaling. Whatever load is coming to websites, that entire load will be redistributed to all existed servers. When the load is exhausted, to up and run 24x7. AWS increases the servers count, based on the policy. In that policy we have to mention C.P.U percentage. For suppose C.P.U percentage is more than 80% then create 3 more servers and when C.P.U percentage is less than 40% delete the new created servers.</w:t>
      </w:r>
    </w:p>
    <w:p w:rsidR="00A875CC" w:rsidRPr="003C63A0" w:rsidRDefault="00A875CC" w:rsidP="00A875CC">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Day by day data is increasing like anything not able to manage with storage clusters like an NFS, SAN, and RAID’S.  AWS Database Migration Service helps you </w:t>
      </w:r>
      <w:proofErr w:type="gramStart"/>
      <w:r w:rsidRPr="00C32D86">
        <w:rPr>
          <w:rFonts w:ascii="Times New Roman" w:eastAsia="Times New Roman" w:hAnsi="Times New Roman" w:cs="Times New Roman"/>
          <w:sz w:val="24"/>
          <w:szCs w:val="24"/>
        </w:rPr>
        <w:t>migrate</w:t>
      </w:r>
      <w:proofErr w:type="gramEnd"/>
      <w:r w:rsidRPr="00C32D86">
        <w:rPr>
          <w:rFonts w:ascii="Times New Roman" w:eastAsia="Times New Roman" w:hAnsi="Times New Roman" w:cs="Times New Roman"/>
          <w:sz w:val="24"/>
          <w:szCs w:val="24"/>
        </w:rPr>
        <w:t xml:space="preserve"> databases to AWS quickly and securely.</w:t>
      </w:r>
    </w:p>
    <w:p w:rsidR="00A875CC" w:rsidRDefault="00A875CC" w:rsidP="00A875CC">
      <w:pPr>
        <w:spacing w:line="240" w:lineRule="atLeast"/>
        <w:ind w:left="476"/>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 Requirements</w:t>
      </w:r>
    </w:p>
    <w:p w:rsidR="00A875CC" w:rsidRPr="00A632AA" w:rsidRDefault="00A875CC" w:rsidP="00A875CC">
      <w:pPr>
        <w:spacing w:line="240" w:lineRule="atLeast"/>
        <w:ind w:left="476" w:firstLine="244"/>
        <w:contextualSpacing/>
        <w:jc w:val="both"/>
        <w:rPr>
          <w:rFonts w:ascii="Times New Roman" w:eastAsia="Times New Roman" w:hAnsi="Times New Roman" w:cs="Times New Roman"/>
          <w:b/>
          <w:color w:val="000000"/>
          <w:sz w:val="28"/>
          <w:szCs w:val="28"/>
        </w:rPr>
      </w:pPr>
      <w:r w:rsidRPr="00C32D86">
        <w:rPr>
          <w:rFonts w:ascii="Times New Roman" w:eastAsia="Times New Roman" w:hAnsi="Times New Roman" w:cs="Times New Roman"/>
          <w:sz w:val="24"/>
          <w:szCs w:val="24"/>
        </w:rPr>
        <w:t>Requirement analysis is a software engineering task that bridges the gap between system level software allocation and software design. It provides system engineer to specify software function and performance indicate software’s interface with the other system elements and establish constraints that software must need.</w:t>
      </w:r>
    </w:p>
    <w:p w:rsidR="00A875CC" w:rsidRDefault="00A875CC" w:rsidP="00A875CC">
      <w:pPr>
        <w:spacing w:line="240" w:lineRule="atLeast"/>
        <w:contextualSpacing/>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1.2.1 </w:t>
      </w:r>
      <w:r w:rsidRPr="00A632AA">
        <w:rPr>
          <w:rFonts w:ascii="Times New Roman" w:eastAsia="Times New Roman" w:hAnsi="Times New Roman" w:cs="Times New Roman"/>
          <w:b/>
          <w:color w:val="000000"/>
          <w:sz w:val="24"/>
          <w:szCs w:val="24"/>
        </w:rPr>
        <w:t xml:space="preserve">Hardware </w:t>
      </w:r>
      <w:r w:rsidRPr="00A632AA">
        <w:rPr>
          <w:rFonts w:ascii="Times New Roman" w:eastAsia="Times New Roman" w:hAnsi="Times New Roman" w:cs="Times New Roman"/>
          <w:b/>
          <w:sz w:val="24"/>
          <w:szCs w:val="24"/>
        </w:rPr>
        <w:t>Requirements:</w:t>
      </w:r>
    </w:p>
    <w:p w:rsidR="00A875CC" w:rsidRPr="00E05BB1" w:rsidRDefault="00A875CC" w:rsidP="00A875CC">
      <w:pPr>
        <w:spacing w:line="240" w:lineRule="atLeast"/>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Processor: t2.</w:t>
      </w:r>
      <w:r w:rsidRPr="00C32D86">
        <w:rPr>
          <w:rFonts w:ascii="Times New Roman" w:eastAsia="Times New Roman" w:hAnsi="Times New Roman" w:cs="Times New Roman"/>
          <w:sz w:val="24"/>
          <w:szCs w:val="24"/>
        </w:rPr>
        <w:t>micro</w:t>
      </w:r>
    </w:p>
    <w:p w:rsidR="00A875CC" w:rsidRDefault="00A875CC" w:rsidP="00A875CC">
      <w:pPr>
        <w:spacing w:line="240" w:lineRule="atLeast"/>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32D86">
        <w:rPr>
          <w:rFonts w:ascii="Times New Roman" w:eastAsia="Times New Roman" w:hAnsi="Times New Roman" w:cs="Times New Roman"/>
          <w:sz w:val="24"/>
          <w:szCs w:val="24"/>
        </w:rPr>
        <w:t>RAM:</w:t>
      </w:r>
      <w:r>
        <w:rPr>
          <w:rFonts w:ascii="Times New Roman" w:eastAsia="Times New Roman" w:hAnsi="Times New Roman" w:cs="Times New Roman"/>
          <w:sz w:val="24"/>
          <w:szCs w:val="24"/>
        </w:rPr>
        <w:t xml:space="preserve"> </w:t>
      </w:r>
      <w:r w:rsidRPr="00C32D86">
        <w:rPr>
          <w:rFonts w:ascii="Times New Roman" w:eastAsia="Times New Roman" w:hAnsi="Times New Roman" w:cs="Times New Roman"/>
          <w:sz w:val="24"/>
          <w:szCs w:val="24"/>
        </w:rPr>
        <w:t>2GB</w:t>
      </w:r>
    </w:p>
    <w:p w:rsidR="00A875CC" w:rsidRPr="00C32D86" w:rsidRDefault="00A875CC" w:rsidP="00A875CC">
      <w:pPr>
        <w:spacing w:line="240" w:lineRule="atLeast"/>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32D86">
        <w:rPr>
          <w:rFonts w:ascii="Times New Roman" w:eastAsia="Times New Roman" w:hAnsi="Times New Roman" w:cs="Times New Roman"/>
          <w:sz w:val="24"/>
          <w:szCs w:val="24"/>
        </w:rPr>
        <w:t>HDD:</w:t>
      </w:r>
      <w:r>
        <w:rPr>
          <w:rFonts w:ascii="Times New Roman" w:eastAsia="Times New Roman" w:hAnsi="Times New Roman" w:cs="Times New Roman"/>
          <w:sz w:val="24"/>
          <w:szCs w:val="24"/>
        </w:rPr>
        <w:t xml:space="preserve"> </w:t>
      </w:r>
      <w:r w:rsidRPr="00C32D86">
        <w:rPr>
          <w:rFonts w:ascii="Times New Roman" w:eastAsia="Times New Roman" w:hAnsi="Times New Roman" w:cs="Times New Roman"/>
          <w:sz w:val="24"/>
          <w:szCs w:val="24"/>
        </w:rPr>
        <w:t>8GB</w:t>
      </w:r>
    </w:p>
    <w:p w:rsidR="00A875CC" w:rsidRDefault="00A875CC" w:rsidP="00A875CC">
      <w:pPr>
        <w:spacing w:line="240" w:lineRule="atLeast"/>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1.2.2 </w:t>
      </w:r>
      <w:r w:rsidRPr="00C32D86">
        <w:rPr>
          <w:rFonts w:ascii="Times New Roman" w:eastAsia="Times New Roman" w:hAnsi="Times New Roman" w:cs="Times New Roman"/>
          <w:b/>
          <w:color w:val="000000"/>
          <w:sz w:val="24"/>
          <w:szCs w:val="24"/>
        </w:rPr>
        <w:t>Software Requirements:</w:t>
      </w:r>
    </w:p>
    <w:p w:rsidR="00A875CC" w:rsidRPr="006E79E4" w:rsidRDefault="00A875CC" w:rsidP="00A875CC">
      <w:pPr>
        <w:spacing w:line="240" w:lineRule="atLeast"/>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   </w:t>
      </w:r>
      <w:r w:rsidRPr="00C32D86">
        <w:rPr>
          <w:rFonts w:ascii="Times New Roman" w:eastAsia="Times New Roman" w:hAnsi="Times New Roman" w:cs="Times New Roman"/>
          <w:sz w:val="24"/>
          <w:szCs w:val="24"/>
        </w:rPr>
        <w:t>Operating System: Amazon Linux</w:t>
      </w:r>
    </w:p>
    <w:p w:rsidR="00A875CC" w:rsidRPr="00C32D86" w:rsidRDefault="00A875CC" w:rsidP="00A875CC">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Application server: Apache</w:t>
      </w:r>
    </w:p>
    <w:p w:rsidR="00A875CC" w:rsidRPr="00C32D86" w:rsidRDefault="00A875CC" w:rsidP="00A875CC">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Front </w:t>
      </w:r>
      <w:r>
        <w:rPr>
          <w:rFonts w:ascii="Times New Roman" w:eastAsia="Times New Roman" w:hAnsi="Times New Roman" w:cs="Times New Roman"/>
          <w:sz w:val="24"/>
          <w:szCs w:val="24"/>
        </w:rPr>
        <w:t xml:space="preserve">end: HTML, </w:t>
      </w:r>
      <w:r w:rsidRPr="00C32D86">
        <w:rPr>
          <w:rFonts w:ascii="Times New Roman" w:eastAsia="Times New Roman" w:hAnsi="Times New Roman" w:cs="Times New Roman"/>
          <w:sz w:val="24"/>
          <w:szCs w:val="24"/>
        </w:rPr>
        <w:t>CSS,</w:t>
      </w:r>
      <w:r>
        <w:rPr>
          <w:rFonts w:ascii="Times New Roman" w:eastAsia="Times New Roman" w:hAnsi="Times New Roman" w:cs="Times New Roman"/>
          <w:sz w:val="24"/>
          <w:szCs w:val="24"/>
        </w:rPr>
        <w:t xml:space="preserve"> </w:t>
      </w:r>
      <w:r w:rsidRPr="00C32D86">
        <w:rPr>
          <w:rFonts w:ascii="Times New Roman" w:eastAsia="Times New Roman" w:hAnsi="Times New Roman" w:cs="Times New Roman"/>
          <w:sz w:val="24"/>
          <w:szCs w:val="24"/>
        </w:rPr>
        <w:t>Bootstrap</w:t>
      </w:r>
    </w:p>
    <w:p w:rsidR="00A875CC" w:rsidRPr="00C32D86" w:rsidRDefault="00A875CC" w:rsidP="00A875CC">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Backend: </w:t>
      </w:r>
      <w:proofErr w:type="spellStart"/>
      <w:r w:rsidRPr="00C32D86">
        <w:rPr>
          <w:rFonts w:ascii="Times New Roman" w:eastAsia="Times New Roman" w:hAnsi="Times New Roman" w:cs="Times New Roman"/>
          <w:sz w:val="24"/>
          <w:szCs w:val="24"/>
        </w:rPr>
        <w:t>Nodejs</w:t>
      </w:r>
      <w:proofErr w:type="spellEnd"/>
      <w:r w:rsidRPr="00C32D86">
        <w:rPr>
          <w:rFonts w:ascii="Times New Roman" w:eastAsia="Times New Roman" w:hAnsi="Times New Roman" w:cs="Times New Roman"/>
          <w:sz w:val="24"/>
          <w:szCs w:val="24"/>
        </w:rPr>
        <w:t>, MySQL</w:t>
      </w:r>
    </w:p>
    <w:p w:rsidR="00A875CC" w:rsidRPr="00C32D86" w:rsidRDefault="00A875CC" w:rsidP="00A875CC">
      <w:pPr>
        <w:spacing w:line="240" w:lineRule="atLeast"/>
        <w:ind w:left="475"/>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color w:val="000000"/>
          <w:sz w:val="24"/>
          <w:szCs w:val="24"/>
        </w:rPr>
        <w:t>Cisco Networking Devices (Switch and Router)</w:t>
      </w:r>
    </w:p>
    <w:p w:rsidR="00A875CC" w:rsidRDefault="00A875CC" w:rsidP="00A875CC">
      <w:pPr>
        <w:spacing w:line="240" w:lineRule="atLeast"/>
        <w:ind w:left="475"/>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1.2.3 Services and Platforms:</w:t>
      </w:r>
    </w:p>
    <w:p w:rsidR="00A875CC" w:rsidRPr="006E79E4" w:rsidRDefault="00A875CC" w:rsidP="00A875CC">
      <w:pPr>
        <w:spacing w:line="240" w:lineRule="atLeast"/>
        <w:ind w:left="475" w:firstLine="245"/>
        <w:jc w:val="both"/>
        <w:rPr>
          <w:rFonts w:ascii="Times New Roman" w:eastAsia="Times New Roman" w:hAnsi="Times New Roman" w:cs="Times New Roman"/>
          <w:b/>
          <w:bCs/>
          <w:color w:val="000000"/>
          <w:sz w:val="24"/>
          <w:szCs w:val="24"/>
        </w:rPr>
      </w:pPr>
      <w:r w:rsidRPr="00C32D86">
        <w:rPr>
          <w:rFonts w:ascii="Times New Roman" w:eastAsia="Times New Roman" w:hAnsi="Times New Roman" w:cs="Times New Roman"/>
          <w:color w:val="000000"/>
          <w:sz w:val="24"/>
          <w:szCs w:val="24"/>
        </w:rPr>
        <w:t>AWS (VPC, S3</w:t>
      </w:r>
      <w:proofErr w:type="gramStart"/>
      <w:r w:rsidRPr="00C32D86">
        <w:rPr>
          <w:rFonts w:ascii="Times New Roman" w:eastAsia="Times New Roman" w:hAnsi="Times New Roman" w:cs="Times New Roman"/>
          <w:color w:val="000000"/>
          <w:sz w:val="24"/>
          <w:szCs w:val="24"/>
        </w:rPr>
        <w:t>,</w:t>
      </w:r>
      <w:r w:rsidRPr="00C32D86">
        <w:rPr>
          <w:rFonts w:ascii="Times New Roman" w:eastAsia="Times New Roman" w:hAnsi="Times New Roman" w:cs="Times New Roman"/>
          <w:sz w:val="24"/>
          <w:szCs w:val="24"/>
        </w:rPr>
        <w:t>Linux,SSH,Cloud</w:t>
      </w:r>
      <w:proofErr w:type="gramEnd"/>
      <w:r w:rsidRPr="00C32D86">
        <w:rPr>
          <w:rFonts w:ascii="Times New Roman" w:eastAsia="Times New Roman" w:hAnsi="Times New Roman" w:cs="Times New Roman"/>
          <w:sz w:val="24"/>
          <w:szCs w:val="24"/>
        </w:rPr>
        <w:t xml:space="preserve"> Watch</w:t>
      </w:r>
      <w:r w:rsidRPr="00C32D86">
        <w:rPr>
          <w:rFonts w:ascii="Times New Roman" w:eastAsia="Times New Roman" w:hAnsi="Times New Roman" w:cs="Times New Roman"/>
          <w:color w:val="000000"/>
          <w:sz w:val="24"/>
          <w:szCs w:val="24"/>
        </w:rPr>
        <w:t>)</w:t>
      </w:r>
    </w:p>
    <w:p w:rsidR="00A875CC" w:rsidRPr="00C32D86" w:rsidRDefault="00A875CC" w:rsidP="00A875CC">
      <w:pPr>
        <w:spacing w:line="240" w:lineRule="atLeast"/>
        <w:ind w:left="475"/>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color w:val="000000"/>
          <w:sz w:val="24"/>
          <w:szCs w:val="24"/>
        </w:rPr>
        <w:tab/>
        <w:t>Load Balancing</w:t>
      </w:r>
    </w:p>
    <w:p w:rsidR="00A875CC" w:rsidRPr="00C32D86" w:rsidRDefault="00A875CC" w:rsidP="00A875CC">
      <w:pPr>
        <w:spacing w:line="240" w:lineRule="atLeast"/>
        <w:ind w:left="475"/>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color w:val="000000"/>
          <w:sz w:val="24"/>
          <w:szCs w:val="24"/>
        </w:rPr>
        <w:tab/>
        <w:t>Auto Scaling</w:t>
      </w:r>
    </w:p>
    <w:p w:rsidR="00A875CC" w:rsidRPr="00B16FD8" w:rsidRDefault="00A875CC" w:rsidP="00A875CC">
      <w:pPr>
        <w:spacing w:line="240" w:lineRule="atLeast"/>
        <w:ind w:left="475" w:firstLine="72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lastRenderedPageBreak/>
        <w:t>When the user hits on a certain URL and if the requests are more then there will be increase in the traffic load. There will be lagging of the site and can’t be accessed and</w:t>
      </w:r>
      <w:r w:rsidRPr="00C32D86">
        <w:rPr>
          <w:rFonts w:ascii="Times New Roman" w:eastAsia="Times New Roman" w:hAnsi="Times New Roman" w:cs="Times New Roman"/>
          <w:color w:val="0F243E"/>
          <w:sz w:val="24"/>
          <w:szCs w:val="24"/>
        </w:rPr>
        <w:t xml:space="preserve"> t</w:t>
      </w:r>
      <w:r w:rsidRPr="00C32D86">
        <w:rPr>
          <w:rFonts w:ascii="Times New Roman" w:eastAsia="Times New Roman" w:hAnsi="Times New Roman" w:cs="Times New Roman"/>
          <w:sz w:val="24"/>
          <w:szCs w:val="24"/>
        </w:rPr>
        <w:t>here will be unavailability of the URL for the users. If the load on the webpage is more on Big Billion Days for a shopping cart site, then huge loss to the Commercial Applications. Purchasing of physical servers only for one day sale is waste of money and configuring every server day by day is a difficult task to the administrator. Maintenance of servers is difficult. This much of infra of websites building and managing, it is challenging.</w:t>
      </w:r>
    </w:p>
    <w:p w:rsidR="00A875CC" w:rsidRPr="00B16FD8" w:rsidRDefault="00A875CC" w:rsidP="00A875CC">
      <w:pPr>
        <w:spacing w:line="240" w:lineRule="atLeast"/>
        <w:ind w:left="475" w:firstLine="72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To overcome this issue, we are moving to the cloud. That is AWS CLOUD, and it is providing a feature called load balancing and Auto scaling. So when the load hits on the websites, then automatically virtual servers are created so that entire load will be redistributed to all servers. When the load is exhausted, to up and run 24x7. AWS increases the servers count, based on the policy.</w:t>
      </w:r>
    </w:p>
    <w:p w:rsidR="00A875CC" w:rsidRPr="00C32D86" w:rsidRDefault="00A875CC" w:rsidP="00A875CC">
      <w:pPr>
        <w:spacing w:line="240" w:lineRule="atLeast"/>
        <w:ind w:left="475"/>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b/>
          <w:sz w:val="24"/>
          <w:szCs w:val="24"/>
        </w:rPr>
        <w:t>4</w:t>
      </w:r>
      <w:r w:rsidRPr="00C32D86">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2</w:t>
      </w:r>
      <w:r w:rsidRPr="00C32D86">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w:t>
      </w:r>
      <w:r w:rsidRPr="00C32D86">
        <w:rPr>
          <w:rFonts w:ascii="Times New Roman" w:eastAsia="Times New Roman" w:hAnsi="Times New Roman" w:cs="Times New Roman"/>
          <w:b/>
          <w:color w:val="000000"/>
          <w:sz w:val="24"/>
          <w:szCs w:val="24"/>
        </w:rPr>
        <w:t>Use Case Diagram:</w:t>
      </w:r>
    </w:p>
    <w:p w:rsidR="00A875CC" w:rsidRPr="00C32D86" w:rsidRDefault="00A875CC" w:rsidP="00A875CC">
      <w:pPr>
        <w:spacing w:line="240" w:lineRule="atLeast"/>
        <w:ind w:left="475"/>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b/>
          <w:color w:val="000000"/>
          <w:sz w:val="24"/>
          <w:szCs w:val="24"/>
        </w:rPr>
        <w:tab/>
      </w:r>
      <w:r w:rsidRPr="00C32D86">
        <w:rPr>
          <w:rFonts w:ascii="Times New Roman" w:eastAsia="Times New Roman" w:hAnsi="Times New Roman" w:cs="Times New Roman"/>
          <w:color w:val="000000"/>
          <w:sz w:val="24"/>
          <w:szCs w:val="24"/>
        </w:rPr>
        <w:t xml:space="preserve">Use case Diagrams represent the functionality of the system from a user’s point of view. Use case focuses on the behaviour of the system from an external point of view. </w:t>
      </w:r>
    </w:p>
    <w:p w:rsidR="00A875CC" w:rsidRPr="00C32D86" w:rsidRDefault="00A875CC" w:rsidP="00A875CC">
      <w:pPr>
        <w:pStyle w:val="ListParagraph"/>
        <w:numPr>
          <w:ilvl w:val="0"/>
          <w:numId w:val="1"/>
        </w:numPr>
        <w:spacing w:line="240" w:lineRule="atLeast"/>
        <w:ind w:left="475"/>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b/>
          <w:color w:val="000000"/>
          <w:sz w:val="24"/>
          <w:szCs w:val="24"/>
        </w:rPr>
        <w:t>Use Case:</w:t>
      </w:r>
    </w:p>
    <w:p w:rsidR="00A875CC" w:rsidRPr="00C32D86" w:rsidRDefault="00A875CC" w:rsidP="00A875CC">
      <w:pPr>
        <w:spacing w:line="240" w:lineRule="atLeast"/>
        <w:ind w:left="475"/>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color w:val="000000"/>
          <w:sz w:val="24"/>
          <w:szCs w:val="24"/>
        </w:rPr>
        <w:t xml:space="preserve">Use case describes the </w:t>
      </w:r>
      <w:r w:rsidRPr="00C32D86">
        <w:rPr>
          <w:rFonts w:ascii="Times New Roman" w:eastAsia="Times New Roman" w:hAnsi="Times New Roman" w:cs="Times New Roman"/>
          <w:sz w:val="24"/>
          <w:szCs w:val="24"/>
        </w:rPr>
        <w:t>behaviour</w:t>
      </w:r>
      <w:r w:rsidRPr="00C32D86">
        <w:rPr>
          <w:rFonts w:ascii="Times New Roman" w:eastAsia="Times New Roman" w:hAnsi="Times New Roman" w:cs="Times New Roman"/>
          <w:color w:val="000000"/>
          <w:sz w:val="24"/>
          <w:szCs w:val="24"/>
        </w:rPr>
        <w:t xml:space="preserve"> of a system. It is used to structure things in a model. It contains multiple scenarios, each of which describes a sequence of actions that is clear enough for outsiders to understand.</w:t>
      </w:r>
    </w:p>
    <w:p w:rsidR="00A875CC" w:rsidRPr="00C32D86" w:rsidRDefault="00A875CC" w:rsidP="00A875CC">
      <w:pPr>
        <w:pStyle w:val="ListParagraph"/>
        <w:numPr>
          <w:ilvl w:val="0"/>
          <w:numId w:val="1"/>
        </w:numPr>
        <w:spacing w:line="240" w:lineRule="atLeast"/>
        <w:ind w:left="475"/>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b/>
          <w:color w:val="000000"/>
          <w:sz w:val="24"/>
          <w:szCs w:val="24"/>
        </w:rPr>
        <w:t>Actor:</w:t>
      </w:r>
    </w:p>
    <w:p w:rsidR="00A875CC" w:rsidRPr="00C32D86" w:rsidRDefault="00A875CC" w:rsidP="00A875CC">
      <w:pPr>
        <w:spacing w:line="240" w:lineRule="atLeast"/>
        <w:ind w:left="475" w:firstLine="720"/>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color w:val="000000"/>
          <w:sz w:val="24"/>
          <w:szCs w:val="24"/>
        </w:rPr>
        <w:t>An actor represents a coherent set of roles that users of a system play when interacting with the use cases of the system. An actor participates in use cases to accomplish an overall purpose. An actor can represent the role of a human, a device, or any other system.</w:t>
      </w:r>
    </w:p>
    <w:p w:rsidR="00A875CC" w:rsidRPr="00C32D86" w:rsidRDefault="00A875CC" w:rsidP="00A875CC">
      <w:pPr>
        <w:pStyle w:val="ListParagraph"/>
        <w:numPr>
          <w:ilvl w:val="0"/>
          <w:numId w:val="1"/>
        </w:numPr>
        <w:spacing w:line="240" w:lineRule="atLeast"/>
        <w:ind w:left="475"/>
        <w:jc w:val="both"/>
        <w:rPr>
          <w:rFonts w:ascii="Times New Roman" w:eastAsia="Times New Roman" w:hAnsi="Times New Roman" w:cs="Times New Roman"/>
          <w:b/>
          <w:color w:val="000000"/>
          <w:sz w:val="24"/>
          <w:szCs w:val="24"/>
        </w:rPr>
      </w:pPr>
      <w:r w:rsidRPr="00C32D86">
        <w:rPr>
          <w:rFonts w:ascii="Times New Roman" w:eastAsia="Times New Roman" w:hAnsi="Times New Roman" w:cs="Times New Roman"/>
          <w:b/>
          <w:color w:val="000000"/>
          <w:sz w:val="24"/>
          <w:szCs w:val="24"/>
        </w:rPr>
        <w:t>Description:</w:t>
      </w:r>
    </w:p>
    <w:p w:rsidR="00A875CC" w:rsidRDefault="00A875CC" w:rsidP="00A875CC">
      <w:pPr>
        <w:spacing w:line="240" w:lineRule="atLeast"/>
        <w:ind w:left="475" w:firstLine="720"/>
        <w:jc w:val="both"/>
        <w:rPr>
          <w:rFonts w:ascii="Times New Roman" w:eastAsia="Times New Roman" w:hAnsi="Times New Roman" w:cs="Times New Roman"/>
          <w:b/>
          <w:sz w:val="24"/>
          <w:szCs w:val="24"/>
        </w:rPr>
      </w:pPr>
      <w:r w:rsidRPr="00C32D86">
        <w:rPr>
          <w:rFonts w:ascii="Times New Roman" w:eastAsia="Times New Roman" w:hAnsi="Times New Roman" w:cs="Times New Roman"/>
          <w:color w:val="000000"/>
          <w:sz w:val="24"/>
          <w:szCs w:val="24"/>
        </w:rPr>
        <w:t xml:space="preserve"> </w:t>
      </w:r>
      <w:proofErr w:type="gramStart"/>
      <w:r w:rsidRPr="00C32D86">
        <w:rPr>
          <w:rFonts w:ascii="Times New Roman" w:eastAsia="Times New Roman" w:hAnsi="Times New Roman" w:cs="Times New Roman"/>
          <w:color w:val="000000"/>
          <w:sz w:val="24"/>
          <w:szCs w:val="24"/>
        </w:rPr>
        <w:t>When a commercial client comes to have a deal with an idea for providing the advance maintenance of his data and security policies.</w:t>
      </w:r>
      <w:proofErr w:type="gramEnd"/>
      <w:r w:rsidRPr="00C32D86">
        <w:rPr>
          <w:rFonts w:ascii="Times New Roman" w:eastAsia="Times New Roman" w:hAnsi="Times New Roman" w:cs="Times New Roman"/>
          <w:color w:val="000000"/>
          <w:sz w:val="24"/>
          <w:szCs w:val="24"/>
        </w:rPr>
        <w:t xml:space="preserve"> He can choose AWS as the better platform. The developer creates </w:t>
      </w:r>
      <w:r w:rsidRPr="00C32D86">
        <w:rPr>
          <w:rFonts w:ascii="Times New Roman" w:eastAsia="Times New Roman" w:hAnsi="Times New Roman" w:cs="Times New Roman"/>
          <w:sz w:val="24"/>
          <w:szCs w:val="24"/>
        </w:rPr>
        <w:t>web servers</w:t>
      </w:r>
      <w:r w:rsidRPr="00C32D86">
        <w:rPr>
          <w:rFonts w:ascii="Times New Roman" w:eastAsia="Times New Roman" w:hAnsi="Times New Roman" w:cs="Times New Roman"/>
          <w:color w:val="000000"/>
          <w:sz w:val="24"/>
          <w:szCs w:val="24"/>
        </w:rPr>
        <w:t xml:space="preserve"> to run the commercial website, provides secure</w:t>
      </w:r>
      <w:r>
        <w:rPr>
          <w:rFonts w:ascii="Times New Roman" w:eastAsia="Times New Roman" w:hAnsi="Times New Roman" w:cs="Times New Roman"/>
          <w:color w:val="000000"/>
          <w:sz w:val="24"/>
          <w:szCs w:val="24"/>
        </w:rPr>
        <w:t xml:space="preserve"> login credentials to the user. </w:t>
      </w:r>
      <w:r w:rsidRPr="00C32D86">
        <w:rPr>
          <w:rFonts w:ascii="Times New Roman" w:eastAsia="Times New Roman" w:hAnsi="Times New Roman" w:cs="Times New Roman"/>
          <w:color w:val="000000"/>
          <w:sz w:val="24"/>
          <w:szCs w:val="24"/>
        </w:rPr>
        <w:t xml:space="preserve">If the number of users’ increases beyond the range then load balancing and auto-scaling comes up, the average </w:t>
      </w:r>
      <w:proofErr w:type="gramStart"/>
      <w:r w:rsidRPr="00C32D86">
        <w:rPr>
          <w:rFonts w:ascii="Times New Roman" w:eastAsia="Times New Roman" w:hAnsi="Times New Roman" w:cs="Times New Roman"/>
          <w:color w:val="000000"/>
          <w:sz w:val="24"/>
          <w:szCs w:val="24"/>
        </w:rPr>
        <w:t xml:space="preserve">percentage of </w:t>
      </w:r>
      <w:proofErr w:type="spellStart"/>
      <w:r w:rsidRPr="00C32D86">
        <w:rPr>
          <w:rFonts w:ascii="Times New Roman" w:eastAsia="Times New Roman" w:hAnsi="Times New Roman" w:cs="Times New Roman"/>
          <w:color w:val="000000"/>
          <w:sz w:val="24"/>
          <w:szCs w:val="24"/>
        </w:rPr>
        <w:t>c.p.u</w:t>
      </w:r>
      <w:proofErr w:type="spellEnd"/>
      <w:r w:rsidRPr="00C32D86">
        <w:rPr>
          <w:rFonts w:ascii="Times New Roman" w:eastAsia="Times New Roman" w:hAnsi="Times New Roman" w:cs="Times New Roman"/>
          <w:color w:val="000000"/>
          <w:sz w:val="24"/>
          <w:szCs w:val="24"/>
        </w:rPr>
        <w:t xml:space="preserve"> is calculated and allocates the web instances and remove</w:t>
      </w:r>
      <w:proofErr w:type="gramEnd"/>
      <w:r w:rsidRPr="00C32D86">
        <w:rPr>
          <w:rFonts w:ascii="Times New Roman" w:eastAsia="Times New Roman" w:hAnsi="Times New Roman" w:cs="Times New Roman"/>
          <w:color w:val="000000"/>
          <w:sz w:val="24"/>
          <w:szCs w:val="24"/>
        </w:rPr>
        <w:t xml:space="preserve"> the instances when the percentage goes down.   </w:t>
      </w:r>
    </w:p>
    <w:p w:rsidR="00A875CC" w:rsidRDefault="00A875CC" w:rsidP="00A875CC">
      <w:pPr>
        <w:spacing w:line="240" w:lineRule="atLeast"/>
        <w:ind w:left="475" w:firstLine="720"/>
        <w:rPr>
          <w:rFonts w:ascii="Times New Roman" w:eastAsia="Times New Roman" w:hAnsi="Times New Roman" w:cs="Times New Roman"/>
          <w:b/>
          <w:color w:val="000000"/>
          <w:sz w:val="24"/>
          <w:szCs w:val="24"/>
        </w:rPr>
      </w:pPr>
    </w:p>
    <w:p w:rsidR="00A875CC" w:rsidRDefault="00A875CC" w:rsidP="00A875CC">
      <w:pPr>
        <w:spacing w:line="240" w:lineRule="atLeast"/>
        <w:ind w:left="475" w:firstLine="720"/>
        <w:rPr>
          <w:rFonts w:ascii="Times New Roman" w:eastAsia="Times New Roman" w:hAnsi="Times New Roman" w:cs="Times New Roman"/>
          <w:b/>
          <w:color w:val="000000"/>
          <w:sz w:val="24"/>
          <w:szCs w:val="24"/>
        </w:rPr>
      </w:pPr>
    </w:p>
    <w:p w:rsidR="00A875CC" w:rsidRDefault="00A875CC" w:rsidP="00A875CC">
      <w:pPr>
        <w:spacing w:line="240" w:lineRule="atLeast"/>
        <w:ind w:left="475" w:firstLine="720"/>
        <w:rPr>
          <w:rFonts w:ascii="Times New Roman" w:eastAsia="Times New Roman" w:hAnsi="Times New Roman" w:cs="Times New Roman"/>
          <w:b/>
          <w:color w:val="000000"/>
          <w:sz w:val="24"/>
          <w:szCs w:val="24"/>
        </w:rPr>
      </w:pPr>
    </w:p>
    <w:p w:rsidR="00A875CC" w:rsidRDefault="00A875CC" w:rsidP="00A875CC">
      <w:pPr>
        <w:spacing w:line="240" w:lineRule="atLeast"/>
        <w:ind w:left="475" w:firstLine="720"/>
        <w:rPr>
          <w:rFonts w:ascii="Times New Roman" w:eastAsia="Times New Roman" w:hAnsi="Times New Roman" w:cs="Times New Roman"/>
          <w:b/>
          <w:color w:val="000000"/>
          <w:sz w:val="24"/>
          <w:szCs w:val="24"/>
        </w:rPr>
      </w:pPr>
    </w:p>
    <w:p w:rsidR="00A875CC" w:rsidRDefault="00A875CC" w:rsidP="00A875CC">
      <w:pPr>
        <w:spacing w:line="240" w:lineRule="atLeast"/>
        <w:ind w:left="475" w:firstLine="720"/>
        <w:rPr>
          <w:rFonts w:ascii="Times New Roman" w:eastAsia="Times New Roman" w:hAnsi="Times New Roman" w:cs="Times New Roman"/>
          <w:b/>
          <w:color w:val="000000"/>
          <w:sz w:val="24"/>
          <w:szCs w:val="24"/>
        </w:rPr>
      </w:pPr>
    </w:p>
    <w:p w:rsidR="00A875CC" w:rsidRDefault="00A875CC" w:rsidP="00A875CC">
      <w:pPr>
        <w:spacing w:line="240" w:lineRule="atLeast"/>
        <w:ind w:left="475" w:firstLine="720"/>
        <w:rPr>
          <w:rFonts w:ascii="Times New Roman" w:eastAsia="Times New Roman" w:hAnsi="Times New Roman" w:cs="Times New Roman"/>
          <w:b/>
          <w:color w:val="000000"/>
          <w:sz w:val="24"/>
          <w:szCs w:val="24"/>
        </w:rPr>
      </w:pPr>
    </w:p>
    <w:p w:rsidR="00A875CC" w:rsidRPr="001A7A0C" w:rsidRDefault="00A875CC" w:rsidP="00A875CC">
      <w:pPr>
        <w:spacing w:line="240" w:lineRule="atLeast"/>
        <w:ind w:left="475" w:firstLine="720"/>
        <w:rPr>
          <w:rFonts w:ascii="Times New Roman" w:eastAsia="Times New Roman" w:hAnsi="Times New Roman" w:cs="Times New Roman"/>
          <w:b/>
          <w:sz w:val="24"/>
          <w:szCs w:val="24"/>
        </w:rPr>
      </w:pPr>
      <w:r w:rsidRPr="00C32D86">
        <w:rPr>
          <w:rFonts w:ascii="Times New Roman" w:eastAsia="Times New Roman" w:hAnsi="Times New Roman" w:cs="Times New Roman"/>
          <w:b/>
          <w:color w:val="000000"/>
          <w:sz w:val="24"/>
          <w:szCs w:val="24"/>
        </w:rPr>
        <w:lastRenderedPageBreak/>
        <w:t>Use Case View</w:t>
      </w:r>
    </w:p>
    <w:p w:rsidR="00A875CC" w:rsidRPr="00DE49E3" w:rsidRDefault="00A875CC" w:rsidP="00A875CC">
      <w:pPr>
        <w:pStyle w:val="NoSpacing"/>
        <w:spacing w:line="240" w:lineRule="atLeast"/>
        <w:ind w:left="475"/>
        <w:jc w:val="center"/>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extent cx="5809615" cy="3586480"/>
            <wp:effectExtent l="0" t="0" r="635" b="0"/>
            <wp:docPr id="2"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6"/>
                    <a:srcRect r="26096" b="6288"/>
                    <a:stretch>
                      <a:fillRect/>
                    </a:stretch>
                  </pic:blipFill>
                  <pic:spPr bwMode="auto">
                    <a:xfrm>
                      <a:off x="0" y="0"/>
                      <a:ext cx="5809615" cy="3586480"/>
                    </a:xfrm>
                    <a:prstGeom prst="rect">
                      <a:avLst/>
                    </a:prstGeom>
                    <a:noFill/>
                    <a:ln w="9525">
                      <a:noFill/>
                      <a:miter lim="800000"/>
                      <a:headEnd/>
                      <a:tailEnd/>
                    </a:ln>
                  </pic:spPr>
                </pic:pic>
              </a:graphicData>
            </a:graphic>
          </wp:inline>
        </w:drawing>
      </w:r>
      <w:r w:rsidRPr="001A6B73">
        <w:rPr>
          <w:rFonts w:ascii="Times New Roman" w:hAnsi="Times New Roman"/>
          <w:b/>
          <w:color w:val="000000"/>
          <w:sz w:val="24"/>
          <w:szCs w:val="24"/>
        </w:rPr>
        <w:t>Fig 4.1: Use case view</w:t>
      </w:r>
    </w:p>
    <w:p w:rsidR="00A875CC" w:rsidRDefault="00A875CC" w:rsidP="00A875CC">
      <w:pPr>
        <w:spacing w:line="240" w:lineRule="atLeast"/>
        <w:jc w:val="both"/>
        <w:rPr>
          <w:rFonts w:ascii="Times New Roman" w:eastAsia="Times New Roman" w:hAnsi="Times New Roman" w:cs="Times New Roman"/>
          <w:b/>
          <w:color w:val="000000"/>
          <w:sz w:val="24"/>
          <w:szCs w:val="24"/>
        </w:rPr>
      </w:pPr>
      <w:r w:rsidRPr="00C32D86">
        <w:rPr>
          <w:rFonts w:ascii="Times New Roman" w:eastAsia="Times New Roman" w:hAnsi="Times New Roman" w:cs="Times New Roman"/>
          <w:b/>
          <w:sz w:val="24"/>
          <w:szCs w:val="24"/>
        </w:rPr>
        <w:t>4</w:t>
      </w:r>
      <w:r w:rsidRPr="00C32D86">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2</w:t>
      </w:r>
      <w:r w:rsidRPr="00C32D86">
        <w:rPr>
          <w:rFonts w:ascii="Times New Roman" w:eastAsia="Times New Roman" w:hAnsi="Times New Roman" w:cs="Times New Roman"/>
          <w:b/>
          <w:color w:val="000000"/>
          <w:sz w:val="24"/>
          <w:szCs w:val="24"/>
        </w:rPr>
        <w:t>.2Activity Diagram:</w:t>
      </w:r>
    </w:p>
    <w:p w:rsidR="00A875CC" w:rsidRPr="00D93560" w:rsidRDefault="00A875CC" w:rsidP="00A875CC">
      <w:pPr>
        <w:spacing w:line="240" w:lineRule="atLeast"/>
        <w:ind w:left="475" w:firstLine="245"/>
        <w:jc w:val="both"/>
        <w:rPr>
          <w:rFonts w:ascii="Times New Roman" w:eastAsia="Times New Roman" w:hAnsi="Times New Roman" w:cs="Times New Roman"/>
          <w:b/>
          <w:color w:val="000000"/>
          <w:sz w:val="24"/>
          <w:szCs w:val="24"/>
        </w:rPr>
      </w:pPr>
      <w:r w:rsidRPr="00C32D86">
        <w:rPr>
          <w:rFonts w:ascii="Times New Roman" w:eastAsia="Times New Roman" w:hAnsi="Times New Roman" w:cs="Times New Roman"/>
          <w:sz w:val="24"/>
          <w:szCs w:val="24"/>
        </w:rPr>
        <w:t>Activity diagram illustrates the dynamic nature of a system by modelling the flow of control from activity. An activity represents an operation on some class in the system that results in a change in the state of the system. Typically, activity diagrams are used to model workflow and internal operation.</w:t>
      </w:r>
    </w:p>
    <w:p w:rsidR="00A875CC" w:rsidRPr="00D93560" w:rsidRDefault="00A875CC" w:rsidP="00A875CC">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ab/>
        <w:t>Action state represents the no interruptible actions of objects. Action flow represents arrows illustrate the relationships among action states.</w:t>
      </w:r>
    </w:p>
    <w:p w:rsidR="00A875CC" w:rsidRDefault="00A875CC" w:rsidP="00A875CC">
      <w:pPr>
        <w:spacing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4</w:t>
      </w:r>
      <w:r w:rsidRPr="00C32D86">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2</w:t>
      </w:r>
      <w:r w:rsidRPr="00C32D86">
        <w:rPr>
          <w:rFonts w:ascii="Times New Roman" w:eastAsia="Times New Roman" w:hAnsi="Times New Roman" w:cs="Times New Roman"/>
          <w:b/>
          <w:color w:val="000000"/>
          <w:sz w:val="24"/>
          <w:szCs w:val="24"/>
        </w:rPr>
        <w:t>.3Sequence Diagram:</w:t>
      </w:r>
    </w:p>
    <w:p w:rsidR="00A875CC" w:rsidRPr="00D93560" w:rsidRDefault="00A875CC" w:rsidP="00A875CC">
      <w:pPr>
        <w:spacing w:line="240" w:lineRule="atLeast"/>
        <w:ind w:left="475" w:firstLine="24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S</w:t>
      </w:r>
      <w:r w:rsidRPr="00C32D86">
        <w:rPr>
          <w:rFonts w:ascii="Times New Roman" w:eastAsia="Times New Roman" w:hAnsi="Times New Roman" w:cs="Times New Roman"/>
          <w:sz w:val="24"/>
          <w:szCs w:val="24"/>
        </w:rPr>
        <w:t>equence diagram describes the pattern of communication among set of interacting objects. An object interacts with other objects by sending messages. The reception of a message by an object triggers the execution of an operation, which in many turns may send messages to other objects.</w:t>
      </w:r>
    </w:p>
    <w:p w:rsidR="00A875CC" w:rsidRDefault="00A875CC" w:rsidP="00A875CC">
      <w:pPr>
        <w:pStyle w:val="NoSpacing"/>
        <w:spacing w:line="240" w:lineRule="atLeast"/>
        <w:ind w:left="475"/>
        <w:jc w:val="center"/>
        <w:rPr>
          <w:rFonts w:ascii="Times New Roman" w:hAnsi="Times New Roman"/>
          <w:noProof/>
        </w:rPr>
      </w:pPr>
      <w:r>
        <w:rPr>
          <w:rFonts w:ascii="Times New Roman" w:hAnsi="Times New Roman"/>
          <w:noProof/>
        </w:rPr>
        <w:lastRenderedPageBreak/>
        <w:drawing>
          <wp:inline distT="0" distB="0" distL="0" distR="0">
            <wp:extent cx="3570605" cy="3925570"/>
            <wp:effectExtent l="0" t="0" r="0" b="0"/>
            <wp:docPr id="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a:picLocks noChangeAspect="1" noChangeArrowheads="1"/>
                    </pic:cNvPicPr>
                  </pic:nvPicPr>
                  <pic:blipFill>
                    <a:blip r:embed="rId7"/>
                    <a:srcRect/>
                    <a:stretch>
                      <a:fillRect/>
                    </a:stretch>
                  </pic:blipFill>
                  <pic:spPr bwMode="auto">
                    <a:xfrm>
                      <a:off x="0" y="0"/>
                      <a:ext cx="3570605" cy="3925570"/>
                    </a:xfrm>
                    <a:prstGeom prst="rect">
                      <a:avLst/>
                    </a:prstGeom>
                    <a:noFill/>
                    <a:ln w="9525">
                      <a:noFill/>
                      <a:miter lim="800000"/>
                      <a:headEnd/>
                      <a:tailEnd/>
                    </a:ln>
                  </pic:spPr>
                </pic:pic>
              </a:graphicData>
            </a:graphic>
          </wp:inline>
        </w:drawing>
      </w:r>
    </w:p>
    <w:p w:rsidR="00A875CC" w:rsidRPr="00386DF5" w:rsidRDefault="00A875CC" w:rsidP="00A875CC">
      <w:pPr>
        <w:pStyle w:val="NoSpacing"/>
        <w:spacing w:line="240" w:lineRule="atLeast"/>
        <w:ind w:left="475"/>
        <w:jc w:val="center"/>
        <w:rPr>
          <w:rFonts w:ascii="Times New Roman" w:hAnsi="Times New Roman"/>
          <w:sz w:val="28"/>
          <w:szCs w:val="28"/>
        </w:rPr>
      </w:pPr>
      <w:r w:rsidRPr="001A6B73">
        <w:rPr>
          <w:rFonts w:ascii="Times New Roman" w:hAnsi="Times New Roman"/>
          <w:b/>
          <w:sz w:val="24"/>
          <w:szCs w:val="24"/>
        </w:rPr>
        <w:t>Fig 4.3: AWS working</w:t>
      </w:r>
    </w:p>
    <w:p w:rsidR="00A875CC" w:rsidRDefault="00A875CC" w:rsidP="00A875CC">
      <w:pPr>
        <w:widowControl w:val="0"/>
        <w:autoSpaceDE w:val="0"/>
        <w:autoSpaceDN w:val="0"/>
        <w:adjustRightInd w:val="0"/>
        <w:spacing w:after="0" w:line="240" w:lineRule="atLeast"/>
        <w:rPr>
          <w:rFonts w:ascii="Times New Roman" w:eastAsia="Times New Roman" w:hAnsi="Times New Roman" w:cs="Times New Roman"/>
          <w:b/>
          <w:color w:val="000000"/>
          <w:sz w:val="28"/>
          <w:szCs w:val="28"/>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p>
    <w:p w:rsidR="00A875CC"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CHAPTER-2</w:t>
      </w:r>
    </w:p>
    <w:p w:rsidR="00A875CC" w:rsidRPr="00935C9D" w:rsidRDefault="00A875CC" w:rsidP="00A875CC">
      <w:pPr>
        <w:widowControl w:val="0"/>
        <w:autoSpaceDE w:val="0"/>
        <w:autoSpaceDN w:val="0"/>
        <w:adjustRightInd w:val="0"/>
        <w:spacing w:after="0" w:line="240" w:lineRule="atLeast"/>
        <w:jc w:val="center"/>
        <w:rPr>
          <w:rFonts w:ascii="Times New Roman" w:hAnsi="Times New Roman" w:cs="Times New Roman"/>
          <w:b/>
          <w:bCs/>
          <w:sz w:val="32"/>
          <w:szCs w:val="32"/>
        </w:rPr>
      </w:pPr>
      <w:r w:rsidRPr="001B7381">
        <w:rPr>
          <w:rFonts w:ascii="Times New Roman" w:eastAsia="Times New Roman" w:hAnsi="Times New Roman" w:cs="Times New Roman"/>
          <w:b/>
          <w:color w:val="000000"/>
          <w:sz w:val="32"/>
          <w:szCs w:val="32"/>
        </w:rPr>
        <w:t>AWS CLOUD</w:t>
      </w:r>
    </w:p>
    <w:p w:rsidR="00A875CC" w:rsidRPr="00C32D86" w:rsidRDefault="00A875CC" w:rsidP="00A875CC">
      <w:pPr>
        <w:spacing w:line="240" w:lineRule="atLeast"/>
        <w:ind w:left="475"/>
        <w:jc w:val="both"/>
        <w:rPr>
          <w:rFonts w:ascii="Times New Roman" w:eastAsia="Times New Roman" w:hAnsi="Times New Roman" w:cs="Times New Roman"/>
          <w:color w:val="000000"/>
          <w:sz w:val="24"/>
          <w:szCs w:val="24"/>
        </w:rPr>
      </w:pPr>
      <w:r w:rsidRPr="00C32D86">
        <w:rPr>
          <w:rFonts w:ascii="Times New Roman" w:eastAsia="Times New Roman" w:hAnsi="Times New Roman" w:cs="Times New Roman"/>
          <w:b/>
          <w:color w:val="000000"/>
          <w:sz w:val="24"/>
          <w:szCs w:val="24"/>
        </w:rPr>
        <w:tab/>
      </w:r>
      <w:r w:rsidRPr="001B7381">
        <w:rPr>
          <w:rFonts w:ascii="Times New Roman" w:eastAsia="Times New Roman" w:hAnsi="Times New Roman" w:cs="Times New Roman"/>
          <w:b/>
          <w:color w:val="000000"/>
          <w:sz w:val="28"/>
          <w:szCs w:val="28"/>
        </w:rPr>
        <w:t>Amazon Web Services (AWS)</w:t>
      </w:r>
      <w:r>
        <w:rPr>
          <w:rFonts w:ascii="Times New Roman" w:eastAsia="Times New Roman" w:hAnsi="Times New Roman" w:cs="Times New Roman"/>
          <w:b/>
          <w:color w:val="000000"/>
          <w:sz w:val="28"/>
          <w:szCs w:val="28"/>
        </w:rPr>
        <w:t xml:space="preserve">: </w:t>
      </w:r>
      <w:r w:rsidRPr="00C32D86">
        <w:rPr>
          <w:rFonts w:ascii="Times New Roman" w:eastAsia="Times New Roman" w:hAnsi="Times New Roman" w:cs="Times New Roman"/>
          <w:color w:val="000000"/>
          <w:sz w:val="24"/>
          <w:szCs w:val="24"/>
        </w:rPr>
        <w:t>is owned by Amazon that provides On-demand cloud computing platforms to individuals, companies</w:t>
      </w:r>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color w:val="000000"/>
          <w:sz w:val="24"/>
          <w:szCs w:val="24"/>
        </w:rPr>
        <w:t xml:space="preserve">and governments, on a paid subscription basis. The technology allows subscribers to have at their disposal a virtual cluster of computers, available at all time through the Internet. </w:t>
      </w:r>
    </w:p>
    <w:p w:rsidR="00A875CC" w:rsidRPr="00801B98" w:rsidRDefault="00A875CC" w:rsidP="00A875CC">
      <w:pPr>
        <w:spacing w:line="240" w:lineRule="atLeast"/>
        <w:ind w:left="475"/>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5.1 </w:t>
      </w:r>
      <w:r w:rsidRPr="00801B98">
        <w:rPr>
          <w:rFonts w:ascii="Times New Roman" w:eastAsia="Times New Roman" w:hAnsi="Times New Roman" w:cs="Times New Roman"/>
          <w:b/>
          <w:color w:val="000000"/>
          <w:sz w:val="28"/>
          <w:szCs w:val="28"/>
        </w:rPr>
        <w:t>Why AWS?</w:t>
      </w:r>
    </w:p>
    <w:p w:rsidR="00A875CC" w:rsidRPr="00C32D86" w:rsidRDefault="00A875CC" w:rsidP="00A875CC">
      <w:pPr>
        <w:spacing w:line="240" w:lineRule="atLeast"/>
        <w:ind w:left="475" w:firstLine="72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One of the most successful business cloud platforms is amazon web services, it mainly focus on infrastructure as a service. </w:t>
      </w:r>
      <w:proofErr w:type="gramStart"/>
      <w:r w:rsidRPr="00C32D86">
        <w:rPr>
          <w:rFonts w:ascii="Times New Roman" w:eastAsia="Times New Roman" w:hAnsi="Times New Roman" w:cs="Times New Roman"/>
          <w:sz w:val="24"/>
          <w:szCs w:val="24"/>
        </w:rPr>
        <w:t xml:space="preserve">No other cloud vendor will not defeat </w:t>
      </w:r>
      <w:proofErr w:type="spellStart"/>
      <w:r w:rsidRPr="00C32D86">
        <w:rPr>
          <w:rFonts w:ascii="Times New Roman" w:eastAsia="Times New Roman" w:hAnsi="Times New Roman" w:cs="Times New Roman"/>
          <w:sz w:val="24"/>
          <w:szCs w:val="24"/>
        </w:rPr>
        <w:t>Aws</w:t>
      </w:r>
      <w:proofErr w:type="spellEnd"/>
      <w:r w:rsidRPr="00C32D86">
        <w:rPr>
          <w:rFonts w:ascii="Times New Roman" w:eastAsia="Times New Roman" w:hAnsi="Times New Roman" w:cs="Times New Roman"/>
          <w:sz w:val="24"/>
          <w:szCs w:val="24"/>
        </w:rPr>
        <w:t xml:space="preserve"> cloud.</w:t>
      </w:r>
      <w:proofErr w:type="gramEnd"/>
      <w:r w:rsidRPr="00C32D86">
        <w:rPr>
          <w:rFonts w:ascii="Times New Roman" w:eastAsia="Times New Roman" w:hAnsi="Times New Roman" w:cs="Times New Roman"/>
          <w:sz w:val="24"/>
          <w:szCs w:val="24"/>
        </w:rPr>
        <w:t xml:space="preserve"> Because it is the first invented, what are all the strategy and concept of technology of </w:t>
      </w:r>
      <w:proofErr w:type="spellStart"/>
      <w:r w:rsidRPr="00C32D86">
        <w:rPr>
          <w:rFonts w:ascii="Times New Roman" w:eastAsia="Times New Roman" w:hAnsi="Times New Roman" w:cs="Times New Roman"/>
          <w:sz w:val="24"/>
          <w:szCs w:val="24"/>
        </w:rPr>
        <w:t>Aws</w:t>
      </w:r>
      <w:proofErr w:type="spellEnd"/>
      <w:r w:rsidRPr="00C32D86">
        <w:rPr>
          <w:rFonts w:ascii="Times New Roman" w:eastAsia="Times New Roman" w:hAnsi="Times New Roman" w:cs="Times New Roman"/>
          <w:sz w:val="24"/>
          <w:szCs w:val="24"/>
        </w:rPr>
        <w:t xml:space="preserve">, Microsoft azure is doing copy and paste. </w:t>
      </w:r>
      <w:proofErr w:type="spellStart"/>
      <w:r w:rsidRPr="00C32D86">
        <w:rPr>
          <w:rFonts w:ascii="Times New Roman" w:eastAsia="Times New Roman" w:hAnsi="Times New Roman" w:cs="Times New Roman"/>
          <w:sz w:val="24"/>
          <w:szCs w:val="24"/>
        </w:rPr>
        <w:t>Aws</w:t>
      </w:r>
      <w:proofErr w:type="spellEnd"/>
      <w:r w:rsidRPr="00C32D86">
        <w:rPr>
          <w:rFonts w:ascii="Times New Roman" w:eastAsia="Times New Roman" w:hAnsi="Times New Roman" w:cs="Times New Roman"/>
          <w:sz w:val="24"/>
          <w:szCs w:val="24"/>
        </w:rPr>
        <w:t xml:space="preserve"> having highest revenue compare to all other clouds available in market of world. One of most wonderful features is</w:t>
      </w:r>
      <w:proofErr w:type="gramStart"/>
      <w:r w:rsidRPr="00C32D86">
        <w:rPr>
          <w:rFonts w:ascii="Times New Roman" w:eastAsia="Times New Roman" w:hAnsi="Times New Roman" w:cs="Times New Roman"/>
          <w:sz w:val="24"/>
          <w:szCs w:val="24"/>
        </w:rPr>
        <w:t>,</w:t>
      </w:r>
      <w:proofErr w:type="gramEnd"/>
      <w:r w:rsidRPr="00C32D86">
        <w:rPr>
          <w:rFonts w:ascii="Times New Roman" w:eastAsia="Times New Roman" w:hAnsi="Times New Roman" w:cs="Times New Roman"/>
          <w:sz w:val="24"/>
          <w:szCs w:val="24"/>
        </w:rPr>
        <w:t xml:space="preserve"> it supports all programming languages. Those are </w:t>
      </w:r>
      <w:proofErr w:type="spellStart"/>
      <w:r w:rsidRPr="00C32D86">
        <w:rPr>
          <w:rFonts w:ascii="Times New Roman" w:eastAsia="Times New Roman" w:hAnsi="Times New Roman" w:cs="Times New Roman"/>
          <w:sz w:val="24"/>
          <w:szCs w:val="24"/>
        </w:rPr>
        <w:t>Dotnet</w:t>
      </w:r>
      <w:proofErr w:type="spellEnd"/>
      <w:r w:rsidRPr="00C32D86">
        <w:rPr>
          <w:rFonts w:ascii="Times New Roman" w:eastAsia="Times New Roman" w:hAnsi="Times New Roman" w:cs="Times New Roman"/>
          <w:sz w:val="24"/>
          <w:szCs w:val="24"/>
        </w:rPr>
        <w:t>, C#, Python, Shell Scripting, Go. Etc.</w:t>
      </w:r>
    </w:p>
    <w:p w:rsidR="00A875CC" w:rsidRPr="00C32D86" w:rsidRDefault="00A875CC" w:rsidP="00A875CC">
      <w:pPr>
        <w:spacing w:line="240" w:lineRule="atLeast"/>
        <w:ind w:left="475" w:firstLine="72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Developing, managing, and operating your applications requires a wide variety of technology services. Customers often ask us what represents a fully-functional, flexible technology infrastructure platform. Below, we outline requirements for a modern, robust, industry-leading technology infrastructure platform with all the benefits that the cloud brings to bear. We also provide information about how AWS delivers against these requirements and why you might need each of these capabilities.</w:t>
      </w:r>
    </w:p>
    <w:p w:rsidR="00A875CC" w:rsidRPr="00E84B8B" w:rsidRDefault="00A875CC" w:rsidP="00A875CC">
      <w:pPr>
        <w:spacing w:line="240" w:lineRule="atLeast"/>
        <w:ind w:left="475" w:firstLine="72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AWS began offering its technology infrastructure platform in 2006. At this point, we have over a million active customers using AWS in every imaginable way, and have developed considerable experience operating at scale. We’ve also innovated and delivered at a very rapid pace (delivering 159 significant features and services in 2012, 280 in 2013, 516 in 2014, 722 in 2015, and 1,017 in 2016). Expect this focus on rapidly delivering what customers want to continue.</w:t>
      </w:r>
    </w:p>
    <w:p w:rsidR="00A875CC" w:rsidRPr="00716D61" w:rsidRDefault="00A875CC" w:rsidP="00A875CC">
      <w:pPr>
        <w:spacing w:line="240" w:lineRule="atLeast"/>
        <w:ind w:left="475"/>
        <w:jc w:val="both"/>
        <w:rPr>
          <w:rFonts w:ascii="Times New Roman" w:eastAsia="Times New Roman" w:hAnsi="Times New Roman" w:cs="Times New Roman"/>
          <w:b/>
          <w:color w:val="000000"/>
          <w:sz w:val="28"/>
          <w:szCs w:val="28"/>
        </w:rPr>
      </w:pPr>
      <w:r w:rsidRPr="00716D61">
        <w:rPr>
          <w:rFonts w:ascii="Times New Roman" w:eastAsia="Times New Roman" w:hAnsi="Times New Roman" w:cs="Times New Roman"/>
          <w:b/>
          <w:color w:val="000000"/>
          <w:sz w:val="28"/>
          <w:szCs w:val="28"/>
        </w:rPr>
        <w:t>5.2 What is Cloud Computing?</w:t>
      </w:r>
    </w:p>
    <w:p w:rsidR="00A875CC" w:rsidRPr="00716D61" w:rsidRDefault="00A875CC" w:rsidP="00A875CC">
      <w:pPr>
        <w:pStyle w:val="NoSpacing"/>
        <w:spacing w:line="240" w:lineRule="atLeast"/>
        <w:ind w:left="475"/>
        <w:jc w:val="both"/>
        <w:rPr>
          <w:rFonts w:ascii="Times New Roman" w:hAnsi="Times New Roman"/>
          <w:b/>
          <w:color w:val="000000"/>
          <w:sz w:val="24"/>
          <w:szCs w:val="24"/>
        </w:rPr>
      </w:pPr>
      <w:r w:rsidRPr="00C32D86">
        <w:rPr>
          <w:rFonts w:ascii="Times New Roman" w:hAnsi="Times New Roman"/>
          <w:sz w:val="24"/>
          <w:szCs w:val="24"/>
        </w:rPr>
        <w:t xml:space="preserve">Cloud computing is the on-demand delivery of compute power, database </w:t>
      </w:r>
      <w:proofErr w:type="gramStart"/>
      <w:r w:rsidRPr="00C32D86">
        <w:rPr>
          <w:rFonts w:ascii="Times New Roman" w:hAnsi="Times New Roman"/>
          <w:sz w:val="24"/>
          <w:szCs w:val="24"/>
        </w:rPr>
        <w:t>storage</w:t>
      </w:r>
      <w:r>
        <w:rPr>
          <w:rFonts w:ascii="Times New Roman" w:hAnsi="Times New Roman"/>
          <w:sz w:val="24"/>
          <w:szCs w:val="24"/>
        </w:rPr>
        <w:t xml:space="preserve"> </w:t>
      </w:r>
      <w:r w:rsidRPr="00C32D86">
        <w:rPr>
          <w:rFonts w:ascii="Times New Roman" w:hAnsi="Times New Roman"/>
          <w:sz w:val="24"/>
          <w:szCs w:val="24"/>
        </w:rPr>
        <w:t>,applications</w:t>
      </w:r>
      <w:proofErr w:type="gramEnd"/>
      <w:r w:rsidRPr="00C32D86">
        <w:rPr>
          <w:rFonts w:ascii="Times New Roman" w:hAnsi="Times New Roman"/>
          <w:sz w:val="24"/>
          <w:szCs w:val="24"/>
        </w:rPr>
        <w:t>, and other IT resources through a cloud services platform via the internet with pay-as-you-go pricing.</w:t>
      </w:r>
    </w:p>
    <w:p w:rsidR="00A875CC" w:rsidRPr="00C32D86" w:rsidRDefault="00A875CC" w:rsidP="00A875CC">
      <w:pPr>
        <w:spacing w:line="240" w:lineRule="atLeast"/>
        <w:ind w:left="475"/>
        <w:jc w:val="both"/>
        <w:rPr>
          <w:rFonts w:ascii="Times New Roman" w:eastAsia="Times New Roman" w:hAnsi="Times New Roman" w:cs="Times New Roman"/>
          <w:b/>
          <w:color w:val="434343"/>
          <w:sz w:val="24"/>
          <w:szCs w:val="24"/>
        </w:rPr>
      </w:pPr>
      <w:r w:rsidRPr="00716D61">
        <w:rPr>
          <w:rFonts w:ascii="Times New Roman" w:eastAsia="Times New Roman" w:hAnsi="Times New Roman" w:cs="Times New Roman"/>
          <w:b/>
          <w:color w:val="000000"/>
          <w:sz w:val="24"/>
          <w:szCs w:val="24"/>
        </w:rPr>
        <w:t>Cloud Computing Basics</w:t>
      </w:r>
    </w:p>
    <w:p w:rsidR="00A875CC" w:rsidRPr="00C32D86" w:rsidRDefault="00A875CC" w:rsidP="00A875CC">
      <w:pPr>
        <w:spacing w:line="240" w:lineRule="atLeast"/>
        <w:ind w:left="475" w:firstLine="72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Whether you are running applications that share photos to millions of mobile users or you’re supporting the critical operations of your business, a cloud services platform provides rapid access to flexible and low-cost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bright idea or operate your IT department. You can access as many resources as you need, almost instantly, and only pay for what you use.</w:t>
      </w:r>
    </w:p>
    <w:p w:rsidR="00A875CC" w:rsidRDefault="00A875CC" w:rsidP="00A875CC">
      <w:pPr>
        <w:spacing w:line="240" w:lineRule="atLeast"/>
        <w:ind w:left="475"/>
        <w:jc w:val="both"/>
        <w:rPr>
          <w:rFonts w:ascii="Times New Roman" w:eastAsia="Times New Roman" w:hAnsi="Times New Roman" w:cs="Times New Roman"/>
          <w:b/>
          <w:bCs/>
          <w:sz w:val="24"/>
          <w:szCs w:val="24"/>
        </w:rPr>
      </w:pPr>
    </w:p>
    <w:p w:rsidR="00A875CC" w:rsidRDefault="00A875CC" w:rsidP="00A875CC">
      <w:pPr>
        <w:spacing w:line="240" w:lineRule="atLeast"/>
        <w:ind w:left="475"/>
        <w:jc w:val="both"/>
        <w:rPr>
          <w:rFonts w:ascii="Times New Roman" w:eastAsia="Times New Roman" w:hAnsi="Times New Roman" w:cs="Times New Roman"/>
          <w:b/>
          <w:bCs/>
          <w:sz w:val="24"/>
          <w:szCs w:val="24"/>
        </w:rPr>
      </w:pPr>
    </w:p>
    <w:p w:rsidR="00A875CC" w:rsidRDefault="00A875CC" w:rsidP="00A875CC">
      <w:pPr>
        <w:spacing w:line="240" w:lineRule="atLeast"/>
        <w:ind w:left="475"/>
        <w:jc w:val="both"/>
        <w:rPr>
          <w:rFonts w:ascii="Times New Roman" w:eastAsia="Times New Roman" w:hAnsi="Times New Roman" w:cs="Times New Roman"/>
          <w:b/>
          <w:bCs/>
          <w:sz w:val="24"/>
          <w:szCs w:val="24"/>
        </w:rPr>
      </w:pPr>
    </w:p>
    <w:p w:rsidR="00A875CC" w:rsidRPr="00C32D86" w:rsidRDefault="00A875CC" w:rsidP="00A875CC">
      <w:pPr>
        <w:spacing w:line="240" w:lineRule="atLeast"/>
        <w:ind w:left="475"/>
        <w:jc w:val="both"/>
        <w:rPr>
          <w:rFonts w:ascii="Times New Roman" w:eastAsia="Times New Roman" w:hAnsi="Times New Roman" w:cs="Times New Roman"/>
          <w:b/>
          <w:bCs/>
          <w:sz w:val="24"/>
          <w:szCs w:val="24"/>
        </w:rPr>
      </w:pPr>
      <w:r w:rsidRPr="00C32D86">
        <w:rPr>
          <w:rFonts w:ascii="Times New Roman" w:eastAsia="Times New Roman" w:hAnsi="Times New Roman" w:cs="Times New Roman"/>
          <w:b/>
          <w:bCs/>
          <w:sz w:val="24"/>
          <w:szCs w:val="24"/>
        </w:rPr>
        <w:lastRenderedPageBreak/>
        <w:t>How Does Cloud Computing Work?</w:t>
      </w:r>
    </w:p>
    <w:p w:rsidR="00A875CC" w:rsidRPr="00C32D86" w:rsidRDefault="00A875CC" w:rsidP="00A875CC">
      <w:pPr>
        <w:spacing w:line="240" w:lineRule="atLeast"/>
        <w:ind w:left="475" w:firstLine="72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Cloud computing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p>
    <w:p w:rsidR="00A875CC" w:rsidRDefault="00A875CC" w:rsidP="00A875CC">
      <w:pPr>
        <w:pStyle w:val="ListParagraph"/>
        <w:numPr>
          <w:ilvl w:val="1"/>
          <w:numId w:val="2"/>
        </w:numPr>
        <w:spacing w:line="240" w:lineRule="atLeast"/>
        <w:jc w:val="both"/>
        <w:rPr>
          <w:rFonts w:ascii="Times New Roman" w:eastAsia="Times New Roman" w:hAnsi="Times New Roman" w:cs="Times New Roman"/>
          <w:b/>
          <w:bCs/>
          <w:sz w:val="28"/>
          <w:szCs w:val="28"/>
        </w:rPr>
      </w:pPr>
      <w:bookmarkStart w:id="1" w:name="_Hlk3293854"/>
      <w:bookmarkStart w:id="2" w:name="_Hlk3234650"/>
      <w:r>
        <w:rPr>
          <w:rFonts w:ascii="Times New Roman" w:eastAsia="Times New Roman" w:hAnsi="Times New Roman" w:cs="Times New Roman"/>
          <w:b/>
          <w:bCs/>
          <w:sz w:val="28"/>
          <w:szCs w:val="28"/>
        </w:rPr>
        <w:t xml:space="preserve"> Cloud computing Type:</w:t>
      </w:r>
    </w:p>
    <w:p w:rsidR="00A875CC" w:rsidRPr="007E2060" w:rsidRDefault="00A875CC" w:rsidP="00A875CC">
      <w:pPr>
        <w:spacing w:line="240" w:lineRule="atLeast"/>
        <w:ind w:left="475" w:firstLine="245"/>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 </w:t>
      </w:r>
      <w:r w:rsidRPr="007E2060">
        <w:rPr>
          <w:rFonts w:ascii="Times New Roman" w:eastAsia="Times New Roman" w:hAnsi="Times New Roman" w:cs="Times New Roman"/>
          <w:sz w:val="24"/>
          <w:szCs w:val="24"/>
        </w:rPr>
        <w:t>1. Infrastructure as a service</w:t>
      </w:r>
    </w:p>
    <w:p w:rsidR="00A875CC" w:rsidRPr="00C32D86" w:rsidRDefault="00A875CC" w:rsidP="00A875CC">
      <w:pPr>
        <w:pStyle w:val="ListParagraph"/>
        <w:spacing w:line="240" w:lineRule="atLeast"/>
        <w:ind w:left="475"/>
        <w:jc w:val="both"/>
        <w:rPr>
          <w:rFonts w:ascii="Times New Roman" w:eastAsia="Times New Roman" w:hAnsi="Times New Roman" w:cs="Times New Roman"/>
          <w:sz w:val="24"/>
          <w:szCs w:val="24"/>
        </w:rPr>
      </w:pPr>
      <w:bookmarkStart w:id="3" w:name="_Hlk3293879"/>
      <w:bookmarkEnd w:id="1"/>
      <w:r>
        <w:rPr>
          <w:rFonts w:ascii="Times New Roman" w:eastAsia="Times New Roman" w:hAnsi="Times New Roman" w:cs="Times New Roman"/>
          <w:sz w:val="24"/>
          <w:szCs w:val="24"/>
        </w:rPr>
        <w:t xml:space="preserve">     2. </w:t>
      </w:r>
      <w:r w:rsidRPr="00C32D86">
        <w:rPr>
          <w:rFonts w:ascii="Times New Roman" w:eastAsia="Times New Roman" w:hAnsi="Times New Roman" w:cs="Times New Roman"/>
          <w:sz w:val="24"/>
          <w:szCs w:val="24"/>
        </w:rPr>
        <w:t>Platform as a service</w:t>
      </w:r>
    </w:p>
    <w:p w:rsidR="00A875CC" w:rsidRPr="00C32D86" w:rsidRDefault="00A875CC" w:rsidP="00A875CC">
      <w:pPr>
        <w:pStyle w:val="ListParagraph"/>
        <w:spacing w:line="240" w:lineRule="atLeast"/>
        <w:ind w:left="475"/>
        <w:jc w:val="both"/>
        <w:rPr>
          <w:rFonts w:ascii="Times New Roman" w:eastAsia="Times New Roman" w:hAnsi="Times New Roman" w:cs="Times New Roman"/>
          <w:sz w:val="24"/>
          <w:szCs w:val="24"/>
        </w:rPr>
      </w:pPr>
      <w:bookmarkStart w:id="4" w:name="_Hlk3293829"/>
      <w:bookmarkEnd w:id="3"/>
      <w:r>
        <w:rPr>
          <w:rFonts w:ascii="Times New Roman" w:eastAsia="Times New Roman" w:hAnsi="Times New Roman" w:cs="Times New Roman"/>
          <w:sz w:val="24"/>
          <w:szCs w:val="24"/>
        </w:rPr>
        <w:t xml:space="preserve">     3. </w:t>
      </w:r>
      <w:r w:rsidRPr="00C32D86">
        <w:rPr>
          <w:rFonts w:ascii="Times New Roman" w:eastAsia="Times New Roman" w:hAnsi="Times New Roman" w:cs="Times New Roman"/>
          <w:sz w:val="24"/>
          <w:szCs w:val="24"/>
        </w:rPr>
        <w:t>Software as a service</w:t>
      </w:r>
    </w:p>
    <w:bookmarkEnd w:id="2"/>
    <w:bookmarkEnd w:id="4"/>
    <w:p w:rsidR="00A875CC" w:rsidRPr="00C32D86" w:rsidRDefault="00A875CC" w:rsidP="00A875CC">
      <w:pPr>
        <w:spacing w:line="240" w:lineRule="atLeast"/>
        <w:ind w:left="475"/>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5.3.1 </w:t>
      </w:r>
      <w:r w:rsidRPr="00C32D86">
        <w:rPr>
          <w:rFonts w:ascii="Times New Roman" w:eastAsia="Times New Roman" w:hAnsi="Times New Roman" w:cs="Times New Roman"/>
          <w:b/>
          <w:bCs/>
          <w:sz w:val="24"/>
          <w:szCs w:val="24"/>
        </w:rPr>
        <w:t>Infrastructure as a service (IAAS):</w:t>
      </w:r>
    </w:p>
    <w:p w:rsidR="00A875CC" w:rsidRPr="00716D61" w:rsidRDefault="00A875CC" w:rsidP="00A875CC">
      <w:pPr>
        <w:spacing w:after="0" w:line="240" w:lineRule="atLeast"/>
        <w:ind w:left="475" w:firstLine="720"/>
        <w:outlineLvl w:val="2"/>
        <w:rPr>
          <w:rFonts w:ascii="Times New Roman" w:eastAsia="Times New Roman" w:hAnsi="Times New Roman" w:cs="Times New Roman"/>
          <w:color w:val="000000"/>
          <w:sz w:val="24"/>
          <w:szCs w:val="24"/>
          <w:lang w:bidi="hi-IN"/>
        </w:rPr>
      </w:pPr>
      <w:r w:rsidRPr="00716D61">
        <w:rPr>
          <w:rFonts w:ascii="Times New Roman" w:eastAsia="Times New Roman" w:hAnsi="Times New Roman" w:cs="Times New Roman"/>
          <w:color w:val="000000"/>
          <w:sz w:val="24"/>
          <w:szCs w:val="24"/>
          <w:lang w:bidi="hi-IN"/>
        </w:rPr>
        <w:t>Infrastructure as a service (IAAS) is a form of cloud computing that provides virtualized computing resources over the internet. IAAS is one of the three main categories of cloud computing services, alongside software as a service (SAAS) and platform as a service (PAAS).</w:t>
      </w:r>
    </w:p>
    <w:p w:rsidR="00A875CC" w:rsidRPr="00716D61" w:rsidRDefault="00A875CC" w:rsidP="00A875CC">
      <w:pPr>
        <w:spacing w:after="0" w:line="240" w:lineRule="atLeast"/>
        <w:outlineLvl w:val="2"/>
        <w:rPr>
          <w:rFonts w:ascii="Times New Roman" w:eastAsia="Times New Roman" w:hAnsi="Times New Roman" w:cs="Times New Roman"/>
          <w:color w:val="000000"/>
          <w:sz w:val="24"/>
          <w:szCs w:val="24"/>
          <w:lang w:bidi="hi-IN"/>
        </w:rPr>
      </w:pPr>
    </w:p>
    <w:p w:rsidR="00A875CC" w:rsidRPr="00716D61" w:rsidRDefault="00A875CC" w:rsidP="00A875CC">
      <w:pPr>
        <w:spacing w:after="0" w:line="240" w:lineRule="atLeast"/>
        <w:outlineLvl w:val="2"/>
        <w:rPr>
          <w:rFonts w:ascii="Times New Roman" w:eastAsia="Times New Roman" w:hAnsi="Times New Roman" w:cs="Times New Roman"/>
          <w:b/>
          <w:bCs/>
          <w:color w:val="000000"/>
          <w:sz w:val="24"/>
          <w:szCs w:val="24"/>
          <w:lang w:bidi="hi-IN"/>
        </w:rPr>
      </w:pPr>
      <w:r w:rsidRPr="00716D61">
        <w:rPr>
          <w:rFonts w:ascii="Times New Roman" w:eastAsia="Times New Roman" w:hAnsi="Times New Roman" w:cs="Times New Roman"/>
          <w:b/>
          <w:bCs/>
          <w:color w:val="000000"/>
          <w:sz w:val="24"/>
          <w:szCs w:val="24"/>
          <w:lang w:bidi="hi-IN"/>
        </w:rPr>
        <w:t xml:space="preserve"> IAAS architecture and how it works:</w:t>
      </w:r>
    </w:p>
    <w:p w:rsidR="00A875CC" w:rsidRPr="00716D61" w:rsidRDefault="00A875CC" w:rsidP="00A875CC">
      <w:pPr>
        <w:spacing w:after="0" w:line="240" w:lineRule="atLeast"/>
        <w:ind w:firstLine="475"/>
        <w:outlineLvl w:val="2"/>
        <w:rPr>
          <w:rFonts w:ascii="Times New Roman" w:eastAsia="Times New Roman" w:hAnsi="Times New Roman" w:cs="Times New Roman"/>
          <w:b/>
          <w:bCs/>
          <w:color w:val="000000"/>
          <w:sz w:val="24"/>
          <w:szCs w:val="24"/>
          <w:lang w:bidi="hi-IN"/>
        </w:rPr>
      </w:pPr>
      <w:r w:rsidRPr="00716D61">
        <w:rPr>
          <w:rFonts w:ascii="Times New Roman" w:eastAsia="Times New Roman" w:hAnsi="Times New Roman" w:cs="Times New Roman"/>
          <w:color w:val="000000"/>
          <w:sz w:val="24"/>
          <w:szCs w:val="24"/>
          <w:lang w:bidi="hi-IN"/>
        </w:rPr>
        <w:t>The IAAS provider also supplies a range of services to accompany those infrastructure components. These can include detailed billing, monitoring, log access, security, load balancing and clustering, as well as storage resiliency, such as backup, replication and recovery. These services are increasingly policy-driven, enabling IAAS users to implement greater levels of automation and orchestration for important infrastructure tasks. For example, a user can implement policies to drive load balancing to maintain application availability and performance.</w:t>
      </w:r>
    </w:p>
    <w:p w:rsidR="00A875CC" w:rsidRPr="00716D61" w:rsidRDefault="00A875CC" w:rsidP="00A875CC">
      <w:pPr>
        <w:spacing w:after="360" w:line="240" w:lineRule="atLeast"/>
        <w:ind w:firstLine="475"/>
        <w:rPr>
          <w:rFonts w:ascii="Times New Roman" w:eastAsia="Times New Roman" w:hAnsi="Times New Roman" w:cs="Times New Roman"/>
          <w:color w:val="000000"/>
          <w:sz w:val="24"/>
          <w:szCs w:val="24"/>
          <w:lang w:bidi="hi-IN"/>
        </w:rPr>
      </w:pPr>
      <w:r w:rsidRPr="00716D61">
        <w:rPr>
          <w:rFonts w:ascii="Times New Roman" w:eastAsia="Times New Roman" w:hAnsi="Times New Roman" w:cs="Times New Roman"/>
          <w:color w:val="000000"/>
          <w:sz w:val="24"/>
          <w:szCs w:val="24"/>
          <w:lang w:bidi="hi-IN"/>
        </w:rPr>
        <w:t>IAAS customers access resources and services through a wide area network (WAN), such as the internet, and can use the cloud provider's services to install the remaining elements of an application stack. For example, the user can log in to the IAAS platform to create virtual machines (VMs); install operating systems in each VM; deploy middleware, such as databases; create storage buckets for workloads and backups; and install the enterprise workload into that VM. Customers can then use the provider's services to track costs, monitor performance, balance network traffic, troubleshoot application issues, and manage disaster recovery and more. Any cloud computing model requires the participation of a provider. The provider is often a third-party organization that specializes in selling IAAS. Amazon Web Services (AWS) and Google Cloud Platform (GCP) are examples of independent IAAS providers. A business might also opt to deploy a private cloud, becoming its own provider of infrastructure services. Organizations choose IAAS because it is often easier, faster and more cost-efficient to operate a workload without having to buy, manage and support the underlying infrastructure. With IAAS, a business can simply rent or lease that infrastructure from another business.</w:t>
      </w:r>
    </w:p>
    <w:p w:rsidR="00A875CC" w:rsidRDefault="00A875CC" w:rsidP="00A875CC">
      <w:pPr>
        <w:spacing w:after="360" w:line="240" w:lineRule="atLeast"/>
        <w:ind w:firstLine="475"/>
        <w:rPr>
          <w:rFonts w:ascii="Times New Roman" w:eastAsia="Times New Roman" w:hAnsi="Times New Roman" w:cs="Times New Roman"/>
          <w:sz w:val="24"/>
          <w:szCs w:val="24"/>
          <w:lang w:bidi="hi-IN"/>
        </w:rPr>
      </w:pPr>
      <w:r w:rsidRPr="00C32D86">
        <w:rPr>
          <w:rFonts w:ascii="Times New Roman" w:eastAsia="Times New Roman" w:hAnsi="Times New Roman" w:cs="Times New Roman"/>
          <w:sz w:val="24"/>
          <w:szCs w:val="24"/>
          <w:lang w:bidi="hi-IN"/>
        </w:rPr>
        <w:t xml:space="preserve">IAAS is an effective model for workloads that are temporary, experimental or that change unexpectedly. For example, if a business is developing a new software product, it might be more cost-effective to host and test the application using an IAAS provider. Once the new software is tested and refined, the business can remove it from the IAAS environment for a more traditional, in-house deployment. Conversely, the business could </w:t>
      </w:r>
      <w:r w:rsidRPr="00C32D86">
        <w:rPr>
          <w:rFonts w:ascii="Times New Roman" w:eastAsia="Times New Roman" w:hAnsi="Times New Roman" w:cs="Times New Roman"/>
          <w:sz w:val="24"/>
          <w:szCs w:val="24"/>
          <w:lang w:bidi="hi-IN"/>
        </w:rPr>
        <w:lastRenderedPageBreak/>
        <w:t>commit that piece of software to a long-term IAAS deployment, where the costs of a long-term commitment may be less.</w:t>
      </w:r>
    </w:p>
    <w:p w:rsidR="00A875CC" w:rsidRPr="00BF7C02" w:rsidRDefault="00A875CC" w:rsidP="00A875CC">
      <w:pPr>
        <w:spacing w:after="360" w:line="240" w:lineRule="atLeast"/>
        <w:ind w:firstLine="475"/>
        <w:rPr>
          <w:rFonts w:ascii="Times New Roman" w:eastAsia="Times New Roman" w:hAnsi="Times New Roman" w:cs="Times New Roman"/>
          <w:color w:val="000000"/>
          <w:sz w:val="24"/>
          <w:szCs w:val="24"/>
          <w:lang w:bidi="hi-IN"/>
        </w:rPr>
      </w:pPr>
      <w:r w:rsidRPr="00C32D86">
        <w:rPr>
          <w:rFonts w:ascii="Times New Roman" w:hAnsi="Times New Roman"/>
          <w:sz w:val="24"/>
          <w:szCs w:val="24"/>
          <w:lang w:bidi="hi-IN"/>
        </w:rPr>
        <w:t>In general, IAAS customers pay on a per use basis, typically by the hour, week or month. Some IAAS providers also charge customers based on the amount of virtual machine space they use. This pay-as-you-go model eliminates the capital expense of deploying in-house hardware and software.</w:t>
      </w:r>
    </w:p>
    <w:p w:rsidR="00A875CC" w:rsidRPr="00716D61" w:rsidRDefault="00A875CC" w:rsidP="00A875CC">
      <w:pPr>
        <w:spacing w:after="360" w:line="240" w:lineRule="atLeast"/>
        <w:ind w:left="475" w:firstLine="720"/>
        <w:jc w:val="both"/>
        <w:rPr>
          <w:rFonts w:ascii="Times New Roman" w:eastAsia="Times New Roman" w:hAnsi="Times New Roman" w:cs="Times New Roman"/>
          <w:color w:val="000000"/>
          <w:sz w:val="24"/>
          <w:szCs w:val="24"/>
          <w:lang w:bidi="hi-IN"/>
        </w:rPr>
      </w:pPr>
      <w:r w:rsidRPr="00716D61">
        <w:rPr>
          <w:rFonts w:ascii="Times New Roman" w:eastAsia="Times New Roman" w:hAnsi="Times New Roman" w:cs="Times New Roman"/>
          <w:color w:val="000000"/>
          <w:sz w:val="24"/>
          <w:szCs w:val="24"/>
          <w:lang w:bidi="hi-IN"/>
        </w:rPr>
        <w:t>When a business cannot use third-party providers, a private cloud built on premises can still offer the control and scalability of IAAS -- though the cost benefits no longer apply.</w:t>
      </w:r>
    </w:p>
    <w:p w:rsidR="00A875CC" w:rsidRPr="00C32D86" w:rsidRDefault="00A875CC" w:rsidP="00A875CC">
      <w:pPr>
        <w:spacing w:line="240" w:lineRule="atLeast"/>
        <w:ind w:left="475"/>
        <w:jc w:val="both"/>
        <w:rPr>
          <w:rFonts w:ascii="Times New Roman" w:eastAsia="Times New Roman" w:hAnsi="Times New Roman" w:cs="Times New Roman"/>
          <w:b/>
          <w:bCs/>
          <w:sz w:val="24"/>
          <w:szCs w:val="24"/>
        </w:rPr>
      </w:pPr>
      <w:r w:rsidRPr="00C32D86">
        <w:rPr>
          <w:rFonts w:ascii="Times New Roman" w:eastAsia="Times New Roman" w:hAnsi="Times New Roman" w:cs="Times New Roman"/>
          <w:sz w:val="24"/>
          <w:szCs w:val="24"/>
        </w:rPr>
        <w:t xml:space="preserve">5.3.2      </w:t>
      </w:r>
      <w:r w:rsidRPr="00C32D86">
        <w:rPr>
          <w:rFonts w:ascii="Times New Roman" w:eastAsia="Times New Roman" w:hAnsi="Times New Roman" w:cs="Times New Roman"/>
          <w:b/>
          <w:bCs/>
          <w:sz w:val="24"/>
          <w:szCs w:val="24"/>
        </w:rPr>
        <w:t>Platform as a service (PAAS):</w:t>
      </w:r>
    </w:p>
    <w:p w:rsidR="00A875CC" w:rsidRPr="00716D61" w:rsidRDefault="00A875CC" w:rsidP="00A875CC">
      <w:pPr>
        <w:spacing w:after="360" w:line="240" w:lineRule="atLeast"/>
        <w:ind w:left="475"/>
        <w:jc w:val="both"/>
        <w:rPr>
          <w:rFonts w:ascii="Times New Roman" w:eastAsia="Times New Roman" w:hAnsi="Times New Roman" w:cs="Times New Roman"/>
          <w:color w:val="000000"/>
          <w:sz w:val="24"/>
          <w:szCs w:val="24"/>
          <w:lang w:bidi="hi-IN"/>
        </w:rPr>
      </w:pPr>
      <w:r w:rsidRPr="00C32D86">
        <w:rPr>
          <w:rFonts w:ascii="Times New Roman" w:eastAsia="Times New Roman" w:hAnsi="Times New Roman" w:cs="Times New Roman"/>
          <w:b/>
          <w:bCs/>
          <w:sz w:val="24"/>
          <w:szCs w:val="24"/>
        </w:rPr>
        <w:tab/>
      </w:r>
      <w:r w:rsidRPr="00716D61">
        <w:rPr>
          <w:rFonts w:ascii="Times New Roman" w:eastAsia="Times New Roman" w:hAnsi="Times New Roman" w:cs="Times New Roman"/>
          <w:color w:val="000000"/>
          <w:sz w:val="24"/>
          <w:szCs w:val="24"/>
          <w:lang w:bidi="hi-IN"/>
        </w:rPr>
        <w:t>Platform as a service (PAAS) is a cloud computing model in which a third-party provider delivers hardware and software tools -- usually those needed for application development -- to users over the internet. A PAAS provider hosts the hardware and software on its own infrastructure. As a result, PAAS frees users from having to install in-house hardware and software to develop or run a new application.</w:t>
      </w:r>
    </w:p>
    <w:p w:rsidR="00A875CC" w:rsidRDefault="00A875CC" w:rsidP="00A875CC">
      <w:pPr>
        <w:spacing w:after="360" w:line="240" w:lineRule="atLeast"/>
        <w:ind w:left="475"/>
        <w:jc w:val="both"/>
        <w:rPr>
          <w:rFonts w:ascii="Times New Roman" w:hAnsi="Times New Roman" w:cs="Times New Roman"/>
          <w:b/>
          <w:bCs/>
          <w:color w:val="000000"/>
          <w:sz w:val="24"/>
          <w:szCs w:val="24"/>
        </w:rPr>
      </w:pPr>
      <w:r w:rsidRPr="00716D61">
        <w:rPr>
          <w:rFonts w:ascii="Times New Roman" w:hAnsi="Times New Roman" w:cs="Times New Roman"/>
          <w:b/>
          <w:bCs/>
          <w:color w:val="000000"/>
          <w:sz w:val="24"/>
          <w:szCs w:val="24"/>
        </w:rPr>
        <w:t>PAAS architecture and how it works</w:t>
      </w:r>
    </w:p>
    <w:p w:rsidR="00A875CC" w:rsidRPr="00EF7B11" w:rsidRDefault="00A875CC" w:rsidP="00A875CC">
      <w:pPr>
        <w:spacing w:after="360" w:line="240" w:lineRule="atLeast"/>
        <w:ind w:left="475"/>
        <w:jc w:val="both"/>
        <w:rPr>
          <w:rFonts w:ascii="Times New Roman" w:hAnsi="Times New Roman" w:cs="Times New Roman"/>
          <w:b/>
          <w:bCs/>
          <w:color w:val="000000"/>
          <w:sz w:val="24"/>
          <w:szCs w:val="24"/>
        </w:rPr>
      </w:pPr>
      <w:r w:rsidRPr="00716D61">
        <w:rPr>
          <w:rFonts w:ascii="Times New Roman" w:hAnsi="Times New Roman" w:cs="Times New Roman"/>
          <w:color w:val="000000"/>
          <w:sz w:val="24"/>
          <w:szCs w:val="24"/>
        </w:rPr>
        <w:t>PAAS</w:t>
      </w:r>
      <w:r w:rsidRPr="00716D61">
        <w:rPr>
          <w:rFonts w:ascii="Times New Roman" w:eastAsia="Times New Roman" w:hAnsi="Times New Roman" w:cs="Times New Roman"/>
          <w:color w:val="000000"/>
          <w:sz w:val="24"/>
          <w:szCs w:val="24"/>
          <w:lang w:bidi="hi-IN"/>
        </w:rPr>
        <w:t xml:space="preserve"> does not typically replace a business's entire IT infrastructure. Instead, a business relies on </w:t>
      </w:r>
      <w:r w:rsidRPr="00716D61">
        <w:rPr>
          <w:rFonts w:ascii="Times New Roman" w:hAnsi="Times New Roman" w:cs="Times New Roman"/>
          <w:color w:val="000000"/>
          <w:sz w:val="24"/>
          <w:szCs w:val="24"/>
        </w:rPr>
        <w:t>PAAS</w:t>
      </w:r>
      <w:r w:rsidRPr="00716D61">
        <w:rPr>
          <w:rFonts w:ascii="Times New Roman" w:eastAsia="Times New Roman" w:hAnsi="Times New Roman" w:cs="Times New Roman"/>
          <w:color w:val="000000"/>
          <w:sz w:val="24"/>
          <w:szCs w:val="24"/>
          <w:lang w:bidi="hi-IN"/>
        </w:rPr>
        <w:t xml:space="preserve"> providers for key services, such as application hosting or Java </w:t>
      </w:r>
      <w:proofErr w:type="spellStart"/>
      <w:r w:rsidRPr="00716D61">
        <w:rPr>
          <w:rFonts w:ascii="Times New Roman" w:eastAsia="Times New Roman" w:hAnsi="Times New Roman" w:cs="Times New Roman"/>
          <w:color w:val="000000"/>
          <w:sz w:val="24"/>
          <w:szCs w:val="24"/>
          <w:lang w:bidi="hi-IN"/>
        </w:rPr>
        <w:t>development.A</w:t>
      </w:r>
      <w:proofErr w:type="spellEnd"/>
      <w:r w:rsidRPr="00716D61">
        <w:rPr>
          <w:rFonts w:ascii="Times New Roman" w:eastAsia="Times New Roman" w:hAnsi="Times New Roman" w:cs="Times New Roman"/>
          <w:color w:val="000000"/>
          <w:sz w:val="24"/>
          <w:szCs w:val="24"/>
          <w:lang w:bidi="hi-IN"/>
        </w:rPr>
        <w:t xml:space="preserve"> PAAS provider builds and supplies a resilient and optimized environment on which users can install applications and data sets. Users can focus on creating and running applications rather than constructing and maintaining the underlying infrastructure and </w:t>
      </w:r>
      <w:proofErr w:type="spellStart"/>
      <w:r w:rsidRPr="00716D61">
        <w:rPr>
          <w:rFonts w:ascii="Times New Roman" w:eastAsia="Times New Roman" w:hAnsi="Times New Roman" w:cs="Times New Roman"/>
          <w:color w:val="000000"/>
          <w:sz w:val="24"/>
          <w:szCs w:val="24"/>
          <w:lang w:bidi="hi-IN"/>
        </w:rPr>
        <w:t>services.Many</w:t>
      </w:r>
      <w:proofErr w:type="spellEnd"/>
      <w:r w:rsidRPr="00716D61">
        <w:rPr>
          <w:rFonts w:ascii="Times New Roman" w:eastAsia="Times New Roman" w:hAnsi="Times New Roman" w:cs="Times New Roman"/>
          <w:color w:val="000000"/>
          <w:sz w:val="24"/>
          <w:szCs w:val="24"/>
          <w:lang w:bidi="hi-IN"/>
        </w:rPr>
        <w:t xml:space="preserve"> PAAS products are geared toward software development. These platforms offer compute and storage infrastructure, as well as text editing, version management, compiling and testing services that help developers create new software more quickly </w:t>
      </w:r>
      <w:proofErr w:type="spellStart"/>
      <w:r w:rsidRPr="00716D61">
        <w:rPr>
          <w:rFonts w:ascii="Times New Roman" w:eastAsia="Times New Roman" w:hAnsi="Times New Roman" w:cs="Times New Roman"/>
          <w:color w:val="000000"/>
          <w:sz w:val="24"/>
          <w:szCs w:val="24"/>
          <w:lang w:bidi="hi-IN"/>
        </w:rPr>
        <w:t>andefficiently</w:t>
      </w:r>
      <w:proofErr w:type="spellEnd"/>
      <w:r w:rsidRPr="00716D61">
        <w:rPr>
          <w:rFonts w:ascii="Times New Roman" w:eastAsia="Times New Roman" w:hAnsi="Times New Roman" w:cs="Times New Roman"/>
          <w:color w:val="000000"/>
          <w:sz w:val="24"/>
          <w:szCs w:val="24"/>
          <w:lang w:bidi="hi-IN"/>
        </w:rPr>
        <w:t>. A PAAS product can also enable development teams to collaborate and work together, regardless of their physical location.</w:t>
      </w:r>
    </w:p>
    <w:p w:rsidR="00A875CC" w:rsidRDefault="00A875CC" w:rsidP="00A875CC">
      <w:pPr>
        <w:spacing w:line="240" w:lineRule="atLeast"/>
        <w:ind w:left="475"/>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5.3.3 </w:t>
      </w:r>
      <w:r w:rsidRPr="00C32D86">
        <w:rPr>
          <w:rFonts w:ascii="Times New Roman" w:eastAsia="Times New Roman" w:hAnsi="Times New Roman" w:cs="Times New Roman"/>
          <w:b/>
          <w:bCs/>
          <w:sz w:val="24"/>
          <w:szCs w:val="24"/>
        </w:rPr>
        <w:t>Software as a service (SAAS):</w:t>
      </w:r>
    </w:p>
    <w:p w:rsidR="00A875CC" w:rsidRPr="00362F59" w:rsidRDefault="00A875CC" w:rsidP="00A875CC">
      <w:pPr>
        <w:spacing w:line="240" w:lineRule="atLeast"/>
        <w:ind w:left="475" w:firstLine="245"/>
        <w:jc w:val="both"/>
        <w:rPr>
          <w:rFonts w:ascii="Times New Roman" w:eastAsia="Times New Roman" w:hAnsi="Times New Roman" w:cs="Times New Roman"/>
          <w:b/>
          <w:bCs/>
          <w:sz w:val="24"/>
          <w:szCs w:val="24"/>
        </w:rPr>
      </w:pPr>
      <w:r w:rsidRPr="00716D61">
        <w:rPr>
          <w:rFonts w:ascii="Times New Roman" w:eastAsia="Times New Roman" w:hAnsi="Times New Roman" w:cs="Times New Roman"/>
          <w:color w:val="000000"/>
          <w:sz w:val="24"/>
          <w:szCs w:val="24"/>
          <w:lang w:bidi="hi-IN"/>
        </w:rPr>
        <w:t>Software as a service (SAAS) is a software distribution model in which a third-party provider hosts application and makes them available to customers over the Internet. SAAS is one of three main categories of cloud computing, alongside infrastructure as a service (IAAS) and platform as a service (PAAS).</w:t>
      </w:r>
    </w:p>
    <w:p w:rsidR="00A875CC" w:rsidRPr="00C32D86" w:rsidRDefault="00A875CC" w:rsidP="00A875CC">
      <w:pPr>
        <w:pStyle w:val="NoSpacing"/>
        <w:spacing w:line="240" w:lineRule="atLeast"/>
        <w:ind w:left="475" w:firstLine="720"/>
        <w:jc w:val="both"/>
        <w:rPr>
          <w:rFonts w:ascii="Times New Roman" w:hAnsi="Times New Roman"/>
          <w:sz w:val="24"/>
          <w:szCs w:val="24"/>
          <w:lang w:bidi="hi-IN"/>
        </w:rPr>
      </w:pPr>
      <w:r w:rsidRPr="00C32D86">
        <w:rPr>
          <w:rFonts w:ascii="Times New Roman" w:hAnsi="Times New Roman"/>
          <w:sz w:val="24"/>
          <w:szCs w:val="24"/>
          <w:lang w:bidi="hi-IN"/>
        </w:rPr>
        <w:t xml:space="preserve">SAAS is closely related to the application service provider (ASP) and on demand computing software delivery models. The hosted application management model of SAAS is similar to ASP, where the provider hosts the customer’s software and delivers it to approved end users over the internet.  In the software on demand SAAS model, the provider gives customers network-based access to a single copy of an application that the provider created specifically for SAAS distribution. The application’s source code is the same for all customers and when new features or functionalities are rolled out, they are rolled out to all customers. Depending upon the service level agreement (SLA), the </w:t>
      </w:r>
      <w:r w:rsidRPr="00C32D86">
        <w:rPr>
          <w:rFonts w:ascii="Times New Roman" w:hAnsi="Times New Roman"/>
          <w:sz w:val="24"/>
          <w:szCs w:val="24"/>
          <w:lang w:bidi="hi-IN"/>
        </w:rPr>
        <w:lastRenderedPageBreak/>
        <w:t>customer’s data for each model may be stored locally, in the cloud or both locally and in the cloud. Organizations can integrate SAAS applications with other software using application programming interfaces (APIs). For example, a business can write its own software tools and use the SAAS provider's APIs to integrate those tools with the SAAS offering.</w:t>
      </w:r>
    </w:p>
    <w:p w:rsidR="00A875CC" w:rsidRPr="00716D61" w:rsidRDefault="00A875CC" w:rsidP="00A875CC">
      <w:pPr>
        <w:spacing w:after="360" w:line="240" w:lineRule="atLeast"/>
        <w:ind w:left="475" w:firstLine="720"/>
        <w:rPr>
          <w:rFonts w:ascii="Times New Roman" w:eastAsia="Times New Roman" w:hAnsi="Times New Roman" w:cs="Times New Roman"/>
          <w:color w:val="000000"/>
          <w:sz w:val="24"/>
          <w:szCs w:val="24"/>
          <w:lang w:bidi="hi-IN"/>
        </w:rPr>
      </w:pPr>
      <w:r w:rsidRPr="00716D61">
        <w:rPr>
          <w:rFonts w:ascii="Times New Roman" w:eastAsia="Times New Roman" w:hAnsi="Times New Roman" w:cs="Times New Roman"/>
          <w:color w:val="000000"/>
          <w:sz w:val="24"/>
          <w:szCs w:val="24"/>
          <w:lang w:bidi="hi-IN"/>
        </w:rPr>
        <w:t xml:space="preserve">There are SAAS applications for fundamental business technologies, such as email, sales management, customer relationship management (CRM), financial management, human resource management (HRM), billing and collaboration. Leading SAAS providers include </w:t>
      </w:r>
      <w:proofErr w:type="spellStart"/>
      <w:r w:rsidRPr="00716D61">
        <w:rPr>
          <w:rFonts w:ascii="Times New Roman" w:eastAsia="Times New Roman" w:hAnsi="Times New Roman" w:cs="Times New Roman"/>
          <w:color w:val="000000"/>
          <w:sz w:val="24"/>
          <w:szCs w:val="24"/>
          <w:lang w:bidi="hi-IN"/>
        </w:rPr>
        <w:t>Salesforce</w:t>
      </w:r>
      <w:proofErr w:type="spellEnd"/>
      <w:r w:rsidRPr="00716D61">
        <w:rPr>
          <w:rFonts w:ascii="Times New Roman" w:eastAsia="Times New Roman" w:hAnsi="Times New Roman" w:cs="Times New Roman"/>
          <w:color w:val="000000"/>
          <w:sz w:val="24"/>
          <w:szCs w:val="24"/>
          <w:lang w:bidi="hi-IN"/>
        </w:rPr>
        <w:t xml:space="preserve">, Oracle, SAP, Intuit and Microsoft </w:t>
      </w:r>
      <w:r w:rsidRPr="00C32D86">
        <w:rPr>
          <w:rFonts w:ascii="Times New Roman" w:eastAsia="Times New Roman" w:hAnsi="Times New Roman" w:cs="Times New Roman"/>
          <w:sz w:val="24"/>
          <w:szCs w:val="24"/>
          <w:lang w:bidi="hi-IN"/>
        </w:rPr>
        <w:t>SAAS</w:t>
      </w:r>
      <w:r>
        <w:rPr>
          <w:rFonts w:ascii="Times New Roman" w:eastAsia="Times New Roman" w:hAnsi="Times New Roman" w:cs="Times New Roman"/>
          <w:sz w:val="24"/>
          <w:szCs w:val="24"/>
          <w:lang w:bidi="hi-IN"/>
        </w:rPr>
        <w:t xml:space="preserve"> </w:t>
      </w:r>
      <w:r w:rsidRPr="00C32D86">
        <w:rPr>
          <w:rFonts w:ascii="Times New Roman" w:eastAsia="Times New Roman" w:hAnsi="Times New Roman" w:cs="Times New Roman"/>
          <w:sz w:val="24"/>
          <w:szCs w:val="24"/>
          <w:lang w:bidi="hi-IN"/>
        </w:rPr>
        <w:t xml:space="preserve"> applications are used by a range of IT professionals and business users, as well as C-level executives.</w:t>
      </w:r>
    </w:p>
    <w:p w:rsidR="00A875CC" w:rsidRPr="00A50CBD" w:rsidRDefault="00A875CC" w:rsidP="00A875CC">
      <w:pPr>
        <w:pStyle w:val="ListParagraph"/>
        <w:numPr>
          <w:ilvl w:val="1"/>
          <w:numId w:val="2"/>
        </w:numPr>
        <w:spacing w:after="80" w:line="240" w:lineRule="atLeast"/>
        <w:rPr>
          <w:rFonts w:ascii="Times New Roman" w:eastAsia="Times New Roman" w:hAnsi="Times New Roman" w:cs="Times New Roman"/>
          <w:b/>
          <w:bCs/>
          <w:sz w:val="28"/>
          <w:szCs w:val="28"/>
        </w:rPr>
      </w:pPr>
      <w:r w:rsidRPr="00A50CBD">
        <w:rPr>
          <w:rFonts w:ascii="Times New Roman" w:eastAsia="Times New Roman" w:hAnsi="Times New Roman" w:cs="Times New Roman"/>
          <w:b/>
          <w:bCs/>
          <w:sz w:val="28"/>
          <w:szCs w:val="28"/>
        </w:rPr>
        <w:t>Advantages and Benefits of Cloud Computing</w:t>
      </w:r>
    </w:p>
    <w:p w:rsidR="00A875CC" w:rsidRPr="007F1A82" w:rsidRDefault="00A875CC" w:rsidP="00A875CC">
      <w:pPr>
        <w:spacing w:after="80" w:line="240" w:lineRule="atLeast"/>
        <w:ind w:left="475" w:firstLine="245"/>
        <w:rPr>
          <w:rFonts w:ascii="Times New Roman" w:eastAsia="Times New Roman" w:hAnsi="Times New Roman" w:cs="Times New Roman"/>
          <w:b/>
          <w:bCs/>
          <w:sz w:val="24"/>
          <w:szCs w:val="24"/>
        </w:rPr>
      </w:pPr>
      <w:proofErr w:type="gramStart"/>
      <w:r>
        <w:rPr>
          <w:rFonts w:ascii="Times New Roman" w:eastAsia="Times New Roman" w:hAnsi="Times New Roman" w:cs="Times New Roman"/>
          <w:b/>
          <w:sz w:val="24"/>
          <w:szCs w:val="24"/>
        </w:rPr>
        <w:t>1.</w:t>
      </w:r>
      <w:r w:rsidRPr="007F1A82">
        <w:rPr>
          <w:rFonts w:ascii="Times New Roman" w:eastAsia="Times New Roman" w:hAnsi="Times New Roman" w:cs="Times New Roman"/>
          <w:b/>
          <w:sz w:val="24"/>
          <w:szCs w:val="24"/>
        </w:rPr>
        <w:t>Trade</w:t>
      </w:r>
      <w:proofErr w:type="gramEnd"/>
      <w:r w:rsidRPr="007F1A82">
        <w:rPr>
          <w:rFonts w:ascii="Times New Roman" w:eastAsia="Times New Roman" w:hAnsi="Times New Roman" w:cs="Times New Roman"/>
          <w:b/>
          <w:sz w:val="24"/>
          <w:szCs w:val="24"/>
        </w:rPr>
        <w:t xml:space="preserve"> capital expense for variable expense:</w:t>
      </w:r>
      <w:r>
        <w:rPr>
          <w:rFonts w:ascii="Times New Roman" w:eastAsia="Times New Roman" w:hAnsi="Times New Roman" w:cs="Times New Roman"/>
          <w:b/>
          <w:sz w:val="24"/>
          <w:szCs w:val="24"/>
        </w:rPr>
        <w:t xml:space="preserve"> </w:t>
      </w:r>
      <w:r w:rsidRPr="007F1A82">
        <w:rPr>
          <w:rFonts w:ascii="Times New Roman" w:eastAsia="Times New Roman" w:hAnsi="Times New Roman" w:cs="Times New Roman"/>
          <w:sz w:val="24"/>
          <w:szCs w:val="24"/>
        </w:rPr>
        <w:t>Instead of having to invest heavily in data centres and servers before you know how you’re going to use them, you can only pay when you consume computing resources, and only pay for how much you consume.</w:t>
      </w:r>
    </w:p>
    <w:p w:rsidR="00A875CC" w:rsidRPr="00A50CBD" w:rsidRDefault="00A875CC" w:rsidP="00A875CC">
      <w:pPr>
        <w:spacing w:after="80" w:line="240" w:lineRule="atLeast"/>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A50CBD">
        <w:rPr>
          <w:rFonts w:ascii="Times New Roman" w:eastAsia="Times New Roman" w:hAnsi="Times New Roman" w:cs="Times New Roman"/>
          <w:b/>
          <w:sz w:val="24"/>
          <w:szCs w:val="24"/>
        </w:rPr>
        <w:t xml:space="preserve"> Benefit from massive economies of scale</w:t>
      </w:r>
    </w:p>
    <w:p w:rsidR="00A875CC" w:rsidRPr="00C32D86" w:rsidRDefault="00A875CC" w:rsidP="00A875CC">
      <w:pPr>
        <w:spacing w:line="240" w:lineRule="atLeast"/>
        <w:ind w:left="475" w:firstLine="36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By using cloud computing, you can achieve a lower variable cost than you can get on your own. Because usage from hundreds of thousands of customers are aggregated in the cloud, providers such as Amazon Web Services can achieve higher economies of scale which translates into lower pay as you go prices.</w:t>
      </w:r>
    </w:p>
    <w:p w:rsidR="00A875CC" w:rsidRPr="00C32D86" w:rsidRDefault="00A875CC" w:rsidP="00A875CC">
      <w:pPr>
        <w:pStyle w:val="NoSpacing"/>
        <w:spacing w:line="240" w:lineRule="atLeast"/>
        <w:ind w:left="475"/>
        <w:jc w:val="both"/>
        <w:rPr>
          <w:rFonts w:ascii="Times New Roman" w:hAnsi="Times New Roman"/>
          <w:b/>
          <w:bCs/>
          <w:sz w:val="24"/>
          <w:szCs w:val="24"/>
        </w:rPr>
      </w:pPr>
      <w:r>
        <w:rPr>
          <w:rFonts w:ascii="Times New Roman" w:hAnsi="Times New Roman"/>
          <w:b/>
          <w:bCs/>
          <w:sz w:val="24"/>
          <w:szCs w:val="24"/>
        </w:rPr>
        <w:t xml:space="preserve">3. </w:t>
      </w:r>
      <w:r w:rsidRPr="00C32D86">
        <w:rPr>
          <w:rFonts w:ascii="Times New Roman" w:hAnsi="Times New Roman"/>
          <w:b/>
          <w:bCs/>
          <w:sz w:val="24"/>
          <w:szCs w:val="24"/>
        </w:rPr>
        <w:t>Stop guessing capacity</w:t>
      </w:r>
    </w:p>
    <w:p w:rsidR="00A875CC" w:rsidRDefault="00A875CC" w:rsidP="00A875CC">
      <w:pPr>
        <w:pStyle w:val="NoSpacing"/>
        <w:spacing w:line="240" w:lineRule="atLeast"/>
        <w:ind w:left="475"/>
        <w:jc w:val="both"/>
        <w:rPr>
          <w:rFonts w:ascii="Times New Roman" w:hAnsi="Times New Roman"/>
          <w:sz w:val="24"/>
          <w:szCs w:val="24"/>
        </w:rPr>
      </w:pPr>
      <w:r w:rsidRPr="00C32D86">
        <w:rPr>
          <w:rFonts w:ascii="Times New Roman" w:hAnsi="Times New Roman"/>
          <w:sz w:val="24"/>
          <w:szCs w:val="24"/>
        </w:rPr>
        <w:t xml:space="preserve">Eliminate guessing on your infrastructure capacity needs. When you make a capacity decision prior to deploying an application, you often either </w:t>
      </w:r>
      <w:proofErr w:type="gramStart"/>
      <w:r w:rsidRPr="00C32D86">
        <w:rPr>
          <w:rFonts w:ascii="Times New Roman" w:hAnsi="Times New Roman"/>
          <w:sz w:val="24"/>
          <w:szCs w:val="24"/>
        </w:rPr>
        <w:t>end</w:t>
      </w:r>
      <w:proofErr w:type="gramEnd"/>
      <w:r w:rsidRPr="00C32D86">
        <w:rPr>
          <w:rFonts w:ascii="Times New Roman" w:hAnsi="Times New Roman"/>
          <w:sz w:val="24"/>
          <w:szCs w:val="24"/>
        </w:rPr>
        <w:t xml:space="preserve"> up sitting on expensive idle resources or dealing with limited capacity. With cloud computing, these problems go away. You can access as much or as little as you need, and scale up and down as required with only a few </w:t>
      </w:r>
      <w:r>
        <w:rPr>
          <w:rFonts w:ascii="Times New Roman" w:hAnsi="Times New Roman"/>
          <w:sz w:val="24"/>
          <w:szCs w:val="24"/>
        </w:rPr>
        <w:t>minutes’</w:t>
      </w:r>
      <w:r w:rsidRPr="00C32D86">
        <w:rPr>
          <w:rFonts w:ascii="Times New Roman" w:hAnsi="Times New Roman"/>
          <w:sz w:val="24"/>
          <w:szCs w:val="24"/>
        </w:rPr>
        <w:t xml:space="preserve"> notice.</w:t>
      </w:r>
    </w:p>
    <w:p w:rsidR="00A875CC" w:rsidRDefault="00A875CC" w:rsidP="00A875CC">
      <w:pPr>
        <w:pStyle w:val="NoSpacing"/>
        <w:spacing w:line="240" w:lineRule="atLeast"/>
        <w:ind w:left="475"/>
        <w:jc w:val="both"/>
        <w:rPr>
          <w:rFonts w:ascii="Times New Roman" w:hAnsi="Times New Roman"/>
          <w:sz w:val="24"/>
          <w:szCs w:val="24"/>
        </w:rPr>
      </w:pPr>
    </w:p>
    <w:p w:rsidR="00A875CC" w:rsidRPr="00A50CBD" w:rsidRDefault="00A875CC" w:rsidP="00A875CC">
      <w:pPr>
        <w:pStyle w:val="NoSpacing"/>
        <w:spacing w:line="240" w:lineRule="atLeast"/>
        <w:ind w:left="475"/>
        <w:jc w:val="both"/>
        <w:rPr>
          <w:rFonts w:ascii="Times New Roman" w:hAnsi="Times New Roman"/>
          <w:b/>
          <w:sz w:val="24"/>
          <w:szCs w:val="24"/>
        </w:rPr>
      </w:pPr>
      <w:r w:rsidRPr="00A50CBD">
        <w:rPr>
          <w:rFonts w:ascii="Times New Roman" w:hAnsi="Times New Roman"/>
          <w:b/>
          <w:sz w:val="24"/>
          <w:szCs w:val="24"/>
        </w:rPr>
        <w:t>4. Increase speed and agility</w:t>
      </w:r>
    </w:p>
    <w:p w:rsidR="00A875CC" w:rsidRPr="00C32D86" w:rsidRDefault="00A875CC" w:rsidP="00A875CC">
      <w:pPr>
        <w:pStyle w:val="NoSpacing"/>
        <w:spacing w:line="240" w:lineRule="atLeast"/>
        <w:ind w:left="475"/>
        <w:jc w:val="both"/>
        <w:rPr>
          <w:rFonts w:ascii="Times New Roman" w:hAnsi="Times New Roman"/>
          <w:sz w:val="24"/>
          <w:szCs w:val="24"/>
        </w:rPr>
      </w:pPr>
      <w:r w:rsidRPr="00C32D86">
        <w:rPr>
          <w:rFonts w:ascii="Times New Roman" w:hAnsi="Times New Roman"/>
          <w:sz w:val="24"/>
          <w:szCs w:val="24"/>
        </w:rPr>
        <w:t xml:space="preserve">In a cloud computing environment, new IT resources are only ever a click away, which means you reduce the time it takes to make those resources available to your developers from weeks to just minutes. This </w:t>
      </w:r>
      <w:proofErr w:type="gramStart"/>
      <w:r w:rsidRPr="00C32D86">
        <w:rPr>
          <w:rFonts w:ascii="Times New Roman" w:hAnsi="Times New Roman"/>
          <w:sz w:val="24"/>
          <w:szCs w:val="24"/>
        </w:rPr>
        <w:t>results</w:t>
      </w:r>
      <w:proofErr w:type="gramEnd"/>
      <w:r w:rsidRPr="00C32D86">
        <w:rPr>
          <w:rFonts w:ascii="Times New Roman" w:hAnsi="Times New Roman"/>
          <w:sz w:val="24"/>
          <w:szCs w:val="24"/>
        </w:rPr>
        <w:t xml:space="preserve"> in a dramatic increase in agility for the organization, since the cost and time it takes to experiment and develop is significantly lower.</w:t>
      </w:r>
    </w:p>
    <w:p w:rsidR="00A875CC" w:rsidRPr="00C32D86" w:rsidRDefault="00A875CC" w:rsidP="00A875CC">
      <w:pPr>
        <w:pStyle w:val="NoSpacing"/>
        <w:spacing w:line="240" w:lineRule="atLeast"/>
        <w:ind w:left="475"/>
        <w:jc w:val="both"/>
        <w:rPr>
          <w:rFonts w:ascii="Times New Roman" w:hAnsi="Times New Roman"/>
          <w:b/>
          <w:sz w:val="24"/>
          <w:szCs w:val="24"/>
        </w:rPr>
      </w:pPr>
    </w:p>
    <w:p w:rsidR="00A875CC" w:rsidRPr="00C32D86" w:rsidRDefault="00A875CC" w:rsidP="00A875CC">
      <w:pPr>
        <w:pStyle w:val="NoSpacing"/>
        <w:numPr>
          <w:ilvl w:val="0"/>
          <w:numId w:val="1"/>
        </w:numPr>
        <w:spacing w:line="240" w:lineRule="atLeast"/>
        <w:jc w:val="both"/>
        <w:rPr>
          <w:rFonts w:ascii="Times New Roman" w:hAnsi="Times New Roman"/>
          <w:b/>
          <w:sz w:val="24"/>
          <w:szCs w:val="24"/>
        </w:rPr>
      </w:pPr>
      <w:r w:rsidRPr="00C32D86">
        <w:rPr>
          <w:rFonts w:ascii="Times New Roman" w:hAnsi="Times New Roman"/>
          <w:b/>
          <w:sz w:val="24"/>
          <w:szCs w:val="24"/>
        </w:rPr>
        <w:t xml:space="preserve">Stop spending money on running and maintaining data </w:t>
      </w:r>
      <w:proofErr w:type="spellStart"/>
      <w:r w:rsidRPr="00C32D86">
        <w:rPr>
          <w:rFonts w:ascii="Times New Roman" w:hAnsi="Times New Roman"/>
          <w:b/>
          <w:sz w:val="24"/>
          <w:szCs w:val="24"/>
        </w:rPr>
        <w:t>centres</w:t>
      </w:r>
      <w:proofErr w:type="spellEnd"/>
    </w:p>
    <w:p w:rsidR="00A875CC" w:rsidRDefault="00A875CC" w:rsidP="00A875CC">
      <w:pPr>
        <w:spacing w:line="240" w:lineRule="atLeast"/>
        <w:ind w:left="475" w:firstLine="360"/>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Focus on projects that differentiate your business, not the infrastructure. Cloud computing lets you focus on your own customers, rather than on the heavy lifting of racking, stacking and powering servers.</w:t>
      </w:r>
      <w:bookmarkStart w:id="5" w:name="_Hlk3286479"/>
      <w:bookmarkEnd w:id="5"/>
    </w:p>
    <w:p w:rsidR="00A875CC" w:rsidRDefault="00A875CC" w:rsidP="00A875CC">
      <w:pPr>
        <w:spacing w:line="240" w:lineRule="atLeast"/>
        <w:ind w:left="475" w:firstLine="360"/>
        <w:jc w:val="both"/>
        <w:rPr>
          <w:rFonts w:ascii="Times New Roman" w:eastAsia="Times New Roman" w:hAnsi="Times New Roman" w:cs="Times New Roman"/>
          <w:sz w:val="24"/>
          <w:szCs w:val="24"/>
        </w:rPr>
      </w:pPr>
    </w:p>
    <w:p w:rsidR="00A875CC" w:rsidRDefault="00A875CC" w:rsidP="00A875CC">
      <w:pPr>
        <w:spacing w:line="240" w:lineRule="atLeast"/>
        <w:ind w:left="475" w:firstLine="360"/>
        <w:jc w:val="both"/>
        <w:rPr>
          <w:rFonts w:ascii="Times New Roman" w:eastAsia="Times New Roman" w:hAnsi="Times New Roman" w:cs="Times New Roman"/>
          <w:sz w:val="24"/>
          <w:szCs w:val="24"/>
        </w:rPr>
      </w:pPr>
    </w:p>
    <w:p w:rsidR="00A875CC" w:rsidRDefault="00A875CC" w:rsidP="00A875CC">
      <w:pPr>
        <w:spacing w:line="240" w:lineRule="atLeast"/>
        <w:ind w:left="475" w:firstLine="360"/>
        <w:jc w:val="both"/>
        <w:rPr>
          <w:rFonts w:ascii="Times New Roman" w:eastAsia="Times New Roman" w:hAnsi="Times New Roman" w:cs="Times New Roman"/>
          <w:sz w:val="24"/>
          <w:szCs w:val="24"/>
        </w:rPr>
      </w:pPr>
    </w:p>
    <w:p w:rsidR="00A875CC" w:rsidRDefault="00A875CC" w:rsidP="00A875CC">
      <w:pPr>
        <w:spacing w:line="240" w:lineRule="atLeast"/>
        <w:ind w:left="475" w:firstLine="360"/>
        <w:jc w:val="both"/>
        <w:rPr>
          <w:rFonts w:ascii="Times New Roman" w:eastAsia="Times New Roman" w:hAnsi="Times New Roman" w:cs="Times New Roman"/>
          <w:sz w:val="24"/>
          <w:szCs w:val="24"/>
        </w:rPr>
      </w:pPr>
    </w:p>
    <w:p w:rsidR="00651D8C" w:rsidRDefault="00EC5870"/>
    <w:sectPr w:rsidR="00651D8C" w:rsidSect="00BB2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1124F"/>
    <w:multiLevelType w:val="hybridMultilevel"/>
    <w:tmpl w:val="A24A7382"/>
    <w:lvl w:ilvl="0" w:tplc="04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803119"/>
    <w:multiLevelType w:val="multilevel"/>
    <w:tmpl w:val="77AC60B2"/>
    <w:lvl w:ilvl="0">
      <w:start w:val="5"/>
      <w:numFmt w:val="decimal"/>
      <w:lvlText w:val="%1"/>
      <w:lvlJc w:val="left"/>
      <w:pPr>
        <w:ind w:left="375" w:hanging="375"/>
      </w:pPr>
      <w:rPr>
        <w:rFonts w:hint="default"/>
      </w:rPr>
    </w:lvl>
    <w:lvl w:ilvl="1">
      <w:start w:val="3"/>
      <w:numFmt w:val="decimal"/>
      <w:lvlText w:val="%1.%2"/>
      <w:lvlJc w:val="left"/>
      <w:pPr>
        <w:ind w:left="850" w:hanging="375"/>
      </w:pPr>
      <w:rPr>
        <w:rFonts w:hint="default"/>
      </w:rPr>
    </w:lvl>
    <w:lvl w:ilvl="2">
      <w:start w:val="1"/>
      <w:numFmt w:val="decimal"/>
      <w:lvlText w:val="%1.%2.%3"/>
      <w:lvlJc w:val="left"/>
      <w:pPr>
        <w:ind w:left="1670" w:hanging="720"/>
      </w:pPr>
      <w:rPr>
        <w:rFonts w:hint="default"/>
      </w:rPr>
    </w:lvl>
    <w:lvl w:ilvl="3">
      <w:start w:val="1"/>
      <w:numFmt w:val="decimal"/>
      <w:lvlText w:val="%1.%2.%3.%4"/>
      <w:lvlJc w:val="left"/>
      <w:pPr>
        <w:ind w:left="2505" w:hanging="1080"/>
      </w:pPr>
      <w:rPr>
        <w:rFonts w:hint="default"/>
      </w:rPr>
    </w:lvl>
    <w:lvl w:ilvl="4">
      <w:start w:val="1"/>
      <w:numFmt w:val="decimal"/>
      <w:lvlText w:val="%1.%2.%3.%4.%5"/>
      <w:lvlJc w:val="left"/>
      <w:pPr>
        <w:ind w:left="2980" w:hanging="1080"/>
      </w:pPr>
      <w:rPr>
        <w:rFonts w:hint="default"/>
      </w:rPr>
    </w:lvl>
    <w:lvl w:ilvl="5">
      <w:start w:val="1"/>
      <w:numFmt w:val="decimal"/>
      <w:lvlText w:val="%1.%2.%3.%4.%5.%6"/>
      <w:lvlJc w:val="left"/>
      <w:pPr>
        <w:ind w:left="3815" w:hanging="1440"/>
      </w:pPr>
      <w:rPr>
        <w:rFonts w:hint="default"/>
      </w:rPr>
    </w:lvl>
    <w:lvl w:ilvl="6">
      <w:start w:val="1"/>
      <w:numFmt w:val="decimal"/>
      <w:lvlText w:val="%1.%2.%3.%4.%5.%6.%7"/>
      <w:lvlJc w:val="left"/>
      <w:pPr>
        <w:ind w:left="4290" w:hanging="1440"/>
      </w:pPr>
      <w:rPr>
        <w:rFonts w:hint="default"/>
      </w:rPr>
    </w:lvl>
    <w:lvl w:ilvl="7">
      <w:start w:val="1"/>
      <w:numFmt w:val="decimal"/>
      <w:lvlText w:val="%1.%2.%3.%4.%5.%6.%7.%8"/>
      <w:lvlJc w:val="left"/>
      <w:pPr>
        <w:ind w:left="5125" w:hanging="1800"/>
      </w:pPr>
      <w:rPr>
        <w:rFonts w:hint="default"/>
      </w:rPr>
    </w:lvl>
    <w:lvl w:ilvl="8">
      <w:start w:val="1"/>
      <w:numFmt w:val="decimal"/>
      <w:lvlText w:val="%1.%2.%3.%4.%5.%6.%7.%8.%9"/>
      <w:lvlJc w:val="left"/>
      <w:pPr>
        <w:ind w:left="59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2"/>
  </w:compat>
  <w:rsids>
    <w:rsidRoot w:val="00A875CC"/>
    <w:rsid w:val="00007621"/>
    <w:rsid w:val="002F5CFF"/>
    <w:rsid w:val="00A875CC"/>
    <w:rsid w:val="00BB2DDF"/>
    <w:rsid w:val="00EC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75CC"/>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75CC"/>
    <w:pPr>
      <w:spacing w:after="0" w:line="240" w:lineRule="auto"/>
    </w:pPr>
    <w:rPr>
      <w:rFonts w:ascii="Cambria" w:eastAsia="Times New Roman" w:hAnsi="Cambria" w:cs="Times New Roman"/>
      <w:lang w:val="en-US"/>
    </w:rPr>
  </w:style>
  <w:style w:type="paragraph" w:styleId="ListParagraph">
    <w:name w:val="List Paragraph"/>
    <w:basedOn w:val="Normal"/>
    <w:uiPriority w:val="34"/>
    <w:qFormat/>
    <w:rsid w:val="00A875CC"/>
    <w:pPr>
      <w:ind w:left="720"/>
      <w:contextualSpacing/>
    </w:pPr>
  </w:style>
  <w:style w:type="paragraph" w:styleId="BalloonText">
    <w:name w:val="Balloon Text"/>
    <w:basedOn w:val="Normal"/>
    <w:link w:val="BalloonTextChar"/>
    <w:uiPriority w:val="99"/>
    <w:semiHidden/>
    <w:unhideWhenUsed/>
    <w:rsid w:val="00A87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5CC"/>
    <w:rPr>
      <w:rFonts w:ascii="Tahoma" w:eastAsia="Calibri"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2493</Words>
  <Characters>14213</Characters>
  <Application>Microsoft Office Word</Application>
  <DocSecurity>0</DocSecurity>
  <Lines>118</Lines>
  <Paragraphs>33</Paragraphs>
  <ScaleCrop>false</ScaleCrop>
  <Company/>
  <LinksUpToDate>false</LinksUpToDate>
  <CharactersWithSpaces>16673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Kranthi</cp:lastModifiedBy>
  <cp:revision>2</cp:revision>
  <dcterms:created xsi:type="dcterms:W3CDTF">2019-03-23T20:55:00Z</dcterms:created>
  <dcterms:modified xsi:type="dcterms:W3CDTF">2019-03-25T13:14:00Z</dcterms:modified>
</cp:coreProperties>
</file>