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3F81" w14:textId="77777777" w:rsidR="00F002C8" w:rsidRDefault="00F002C8">
      <w:pPr>
        <w:rPr>
          <w:rFonts w:ascii="Tahoma" w:hAnsi="Tahoma" w:cs="Tahoma"/>
          <w:b/>
        </w:rPr>
      </w:pPr>
    </w:p>
    <w:p w14:paraId="7BA0F2FA" w14:textId="77777777" w:rsidR="001E28F5" w:rsidRPr="00F002C8" w:rsidRDefault="00083DB2">
      <w:pPr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Professional Summary</w:t>
      </w:r>
    </w:p>
    <w:p w14:paraId="68966D15" w14:textId="77777777" w:rsidR="00F37EFD" w:rsidRPr="00E35CE4" w:rsidRDefault="00EF4C6E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 </w:t>
      </w:r>
      <w:r w:rsidR="00F37EFD" w:rsidRPr="00F002C8">
        <w:rPr>
          <w:rFonts w:ascii="Tahoma" w:hAnsi="Tahoma" w:cs="Tahoma"/>
        </w:rPr>
        <w:t xml:space="preserve">years of experience in automating Web applications using </w:t>
      </w:r>
      <w:r w:rsidR="00F37EFD" w:rsidRPr="00E35CE4">
        <w:rPr>
          <w:rFonts w:ascii="Tahoma" w:hAnsi="Tahoma" w:cs="Tahoma"/>
        </w:rPr>
        <w:t>Selenium</w:t>
      </w:r>
      <w:r w:rsidR="00F37EFD" w:rsidRPr="00F002C8">
        <w:rPr>
          <w:rFonts w:ascii="Tahoma" w:hAnsi="Tahoma" w:cs="Tahoma"/>
        </w:rPr>
        <w:t xml:space="preserve"> Web driver with </w:t>
      </w:r>
      <w:r w:rsidR="007C7B53" w:rsidRPr="00E35CE4">
        <w:rPr>
          <w:rFonts w:ascii="Tahoma" w:hAnsi="Tahoma" w:cs="Tahoma"/>
        </w:rPr>
        <w:t>Module</w:t>
      </w:r>
      <w:r w:rsidR="00F37EFD" w:rsidRPr="00E35CE4">
        <w:rPr>
          <w:rFonts w:ascii="Tahoma" w:hAnsi="Tahoma" w:cs="Tahoma"/>
        </w:rPr>
        <w:t xml:space="preserve"> </w:t>
      </w:r>
      <w:r w:rsidR="007C7B53" w:rsidRPr="00E35CE4">
        <w:rPr>
          <w:rFonts w:ascii="Tahoma" w:hAnsi="Tahoma" w:cs="Tahoma"/>
        </w:rPr>
        <w:t>Based</w:t>
      </w:r>
      <w:r w:rsidR="00F37EFD" w:rsidRPr="00E35CE4">
        <w:rPr>
          <w:rFonts w:ascii="Tahoma" w:hAnsi="Tahoma" w:cs="Tahoma"/>
        </w:rPr>
        <w:t xml:space="preserve"> and Hybrid Automation Framework</w:t>
      </w:r>
      <w:r w:rsidR="000A7E80" w:rsidRPr="00E35CE4">
        <w:rPr>
          <w:rFonts w:ascii="Tahoma" w:hAnsi="Tahoma" w:cs="Tahoma"/>
        </w:rPr>
        <w:t>s</w:t>
      </w:r>
      <w:r w:rsidR="00F37EFD" w:rsidRPr="00E35CE4">
        <w:rPr>
          <w:rFonts w:ascii="Tahoma" w:hAnsi="Tahoma" w:cs="Tahoma"/>
        </w:rPr>
        <w:t>.</w:t>
      </w:r>
    </w:p>
    <w:p w14:paraId="6DE3C007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Experience in Information Technology, with </w:t>
      </w:r>
      <w:r w:rsidR="00B92C9C" w:rsidRPr="00F002C8">
        <w:rPr>
          <w:rFonts w:ascii="Tahoma" w:hAnsi="Tahoma" w:cs="Tahoma"/>
        </w:rPr>
        <w:t>specialization</w:t>
      </w:r>
      <w:r w:rsidRPr="00F002C8">
        <w:rPr>
          <w:rFonts w:ascii="Tahoma" w:hAnsi="Tahoma" w:cs="Tahoma"/>
        </w:rPr>
        <w:t xml:space="preserve"> in Software Quali</w:t>
      </w:r>
      <w:r w:rsidR="00FF09D3" w:rsidRPr="00F002C8">
        <w:rPr>
          <w:rFonts w:ascii="Tahoma" w:hAnsi="Tahoma" w:cs="Tahoma"/>
        </w:rPr>
        <w:t>ty Assurance Testing, proficiency</w:t>
      </w:r>
      <w:r w:rsidRPr="00F002C8">
        <w:rPr>
          <w:rFonts w:ascii="Tahoma" w:hAnsi="Tahoma" w:cs="Tahoma"/>
        </w:rPr>
        <w:t xml:space="preserve"> in testing Web based applications and good experience on </w:t>
      </w:r>
      <w:r w:rsidRPr="00E35CE4">
        <w:rPr>
          <w:rFonts w:ascii="Tahoma" w:hAnsi="Tahoma" w:cs="Tahoma"/>
        </w:rPr>
        <w:t>Core</w:t>
      </w:r>
      <w:r w:rsidRPr="00F002C8">
        <w:rPr>
          <w:rFonts w:ascii="Tahoma" w:hAnsi="Tahoma" w:cs="Tahoma"/>
          <w:b/>
        </w:rPr>
        <w:t xml:space="preserve"> </w:t>
      </w:r>
      <w:r w:rsidRPr="00E35CE4">
        <w:rPr>
          <w:rFonts w:ascii="Tahoma" w:hAnsi="Tahoma" w:cs="Tahoma"/>
        </w:rPr>
        <w:t>Java</w:t>
      </w:r>
      <w:r w:rsidRPr="00F002C8">
        <w:rPr>
          <w:rFonts w:ascii="Tahoma" w:hAnsi="Tahoma" w:cs="Tahoma"/>
        </w:rPr>
        <w:t xml:space="preserve"> and </w:t>
      </w:r>
      <w:r w:rsidRPr="00E35CE4">
        <w:rPr>
          <w:rFonts w:ascii="Tahoma" w:hAnsi="Tahoma" w:cs="Tahoma"/>
        </w:rPr>
        <w:t>OOPS</w:t>
      </w:r>
      <w:r w:rsidRPr="00F002C8">
        <w:rPr>
          <w:rFonts w:ascii="Tahoma" w:hAnsi="Tahoma" w:cs="Tahoma"/>
        </w:rPr>
        <w:t xml:space="preserve"> concepts.</w:t>
      </w:r>
    </w:p>
    <w:p w14:paraId="554AC0FB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Excellent understanding of Software Development Life Cycle, Software Testing Life Cycle and Test Methodologies from project definition to post-deployment documentation.</w:t>
      </w:r>
    </w:p>
    <w:p w14:paraId="2FDA4184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Knowledge and experience of working in </w:t>
      </w:r>
      <w:r w:rsidRPr="00E35CE4">
        <w:rPr>
          <w:rFonts w:ascii="Tahoma" w:hAnsi="Tahoma" w:cs="Tahoma"/>
        </w:rPr>
        <w:t>AGILE</w:t>
      </w:r>
      <w:r w:rsidR="006C7C79" w:rsidRPr="00F002C8">
        <w:rPr>
          <w:rFonts w:ascii="Tahoma" w:hAnsi="Tahoma" w:cs="Tahoma"/>
        </w:rPr>
        <w:t xml:space="preserve"> and </w:t>
      </w:r>
      <w:r w:rsidR="006C7C79" w:rsidRPr="00E35CE4">
        <w:rPr>
          <w:rFonts w:ascii="Tahoma" w:hAnsi="Tahoma" w:cs="Tahoma"/>
        </w:rPr>
        <w:t>Waterfall</w:t>
      </w:r>
      <w:r w:rsidR="006C7C79" w:rsidRPr="00F002C8">
        <w:rPr>
          <w:rFonts w:ascii="Tahoma" w:hAnsi="Tahoma" w:cs="Tahoma"/>
        </w:rPr>
        <w:t xml:space="preserve"> Methodologies</w:t>
      </w:r>
      <w:r w:rsidRPr="00F002C8">
        <w:rPr>
          <w:rFonts w:ascii="Tahoma" w:hAnsi="Tahoma" w:cs="Tahoma"/>
        </w:rPr>
        <w:t>.</w:t>
      </w:r>
    </w:p>
    <w:p w14:paraId="631020BE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Specialized in end-to-end testing of Banking Applications.</w:t>
      </w:r>
    </w:p>
    <w:p w14:paraId="7CC51746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Knowledge and experience in Test Planning, Test Analysis &amp; Design, Implementation &amp; Execution</w:t>
      </w:r>
      <w:r w:rsidR="002E4894" w:rsidRPr="00F002C8">
        <w:rPr>
          <w:rFonts w:ascii="Tahoma" w:hAnsi="Tahoma" w:cs="Tahoma"/>
        </w:rPr>
        <w:t>, Defect Tracking &amp; Reporting, C</w:t>
      </w:r>
      <w:r w:rsidRPr="00F002C8">
        <w:rPr>
          <w:rFonts w:ascii="Tahoma" w:hAnsi="Tahoma" w:cs="Tahoma"/>
        </w:rPr>
        <w:t>oordinating with IT/development teams and attending project meetings.</w:t>
      </w:r>
    </w:p>
    <w:p w14:paraId="301ADB1B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Excellent verbal and communication skills.</w:t>
      </w:r>
    </w:p>
    <w:p w14:paraId="11546C42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Actively involved in calls with Developers</w:t>
      </w:r>
      <w:r w:rsidR="00FD1E5B" w:rsidRPr="00F002C8">
        <w:rPr>
          <w:rFonts w:ascii="Tahoma" w:hAnsi="Tahoma" w:cs="Tahoma"/>
        </w:rPr>
        <w:t>, Business Analyst</w:t>
      </w:r>
      <w:r w:rsidRPr="00F002C8">
        <w:rPr>
          <w:rFonts w:ascii="Tahoma" w:hAnsi="Tahoma" w:cs="Tahoma"/>
        </w:rPr>
        <w:t xml:space="preserve"> and Manual QA Team.</w:t>
      </w:r>
    </w:p>
    <w:p w14:paraId="6EC9E475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Being a part of Agile team</w:t>
      </w:r>
      <w:r w:rsidR="00B47CCC" w:rsidRPr="00F002C8">
        <w:rPr>
          <w:rFonts w:ascii="Tahoma" w:hAnsi="Tahoma" w:cs="Tahoma"/>
        </w:rPr>
        <w:t>s</w:t>
      </w:r>
      <w:r w:rsidRPr="00F002C8">
        <w:rPr>
          <w:rFonts w:ascii="Tahoma" w:hAnsi="Tahoma" w:cs="Tahoma"/>
        </w:rPr>
        <w:t xml:space="preserve"> actively participated in Daily Scrum calls,</w:t>
      </w:r>
      <w:r w:rsidR="006429E9" w:rsidRPr="00F002C8">
        <w:rPr>
          <w:rFonts w:ascii="Tahoma" w:hAnsi="Tahoma" w:cs="Tahoma"/>
        </w:rPr>
        <w:t xml:space="preserve"> Backlog Grooming,</w:t>
      </w:r>
      <w:r w:rsidRPr="00F002C8">
        <w:rPr>
          <w:rFonts w:ascii="Tahoma" w:hAnsi="Tahoma" w:cs="Tahoma"/>
        </w:rPr>
        <w:t xml:space="preserve"> Sprint Demo, Sprint Planning and Retrospective meetings.</w:t>
      </w:r>
    </w:p>
    <w:p w14:paraId="524E5D74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Being an </w:t>
      </w:r>
      <w:r w:rsidR="00FD1E5B" w:rsidRPr="00F002C8">
        <w:rPr>
          <w:rFonts w:ascii="Tahoma" w:hAnsi="Tahoma" w:cs="Tahoma"/>
        </w:rPr>
        <w:t>onshore</w:t>
      </w:r>
      <w:r w:rsidR="00DA270F" w:rsidRPr="00F002C8">
        <w:rPr>
          <w:rFonts w:ascii="Tahoma" w:hAnsi="Tahoma" w:cs="Tahoma"/>
        </w:rPr>
        <w:t xml:space="preserve"> team member</w:t>
      </w:r>
      <w:r w:rsidRPr="00F002C8">
        <w:rPr>
          <w:rFonts w:ascii="Tahoma" w:hAnsi="Tahoma" w:cs="Tahoma"/>
        </w:rPr>
        <w:t xml:space="preserve"> actively collaborated </w:t>
      </w:r>
      <w:r w:rsidR="00FD1E5B" w:rsidRPr="00F002C8">
        <w:rPr>
          <w:rFonts w:ascii="Tahoma" w:hAnsi="Tahoma" w:cs="Tahoma"/>
        </w:rPr>
        <w:t xml:space="preserve">with </w:t>
      </w:r>
      <w:r w:rsidRPr="00F002C8">
        <w:rPr>
          <w:rFonts w:ascii="Tahoma" w:hAnsi="Tahoma" w:cs="Tahoma"/>
        </w:rPr>
        <w:t xml:space="preserve">all </w:t>
      </w:r>
      <w:r w:rsidR="00FD1E5B" w:rsidRPr="00F002C8">
        <w:rPr>
          <w:rFonts w:ascii="Tahoma" w:hAnsi="Tahoma" w:cs="Tahoma"/>
        </w:rPr>
        <w:t>the team members who needed assistance</w:t>
      </w:r>
      <w:r w:rsidRPr="00F002C8">
        <w:rPr>
          <w:rFonts w:ascii="Tahoma" w:hAnsi="Tahoma" w:cs="Tahoma"/>
        </w:rPr>
        <w:t>.</w:t>
      </w:r>
    </w:p>
    <w:p w14:paraId="23641C36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Possess good knowledge in various types of testing such as Graphical User Interface (GUI), Usability, Sanity/Smoke, Regression and End to End Validation testing.</w:t>
      </w:r>
    </w:p>
    <w:p w14:paraId="529AFAC3" w14:textId="77777777" w:rsidR="00075176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Experience with QA Methodology and QA Validations to ensure the Quality Assuranc</w:t>
      </w:r>
      <w:r w:rsidR="00075176" w:rsidRPr="00F002C8">
        <w:rPr>
          <w:rFonts w:ascii="Tahoma" w:hAnsi="Tahoma" w:cs="Tahoma"/>
        </w:rPr>
        <w:t>e Control.</w:t>
      </w:r>
    </w:p>
    <w:p w14:paraId="1E92FF0E" w14:textId="77777777" w:rsidR="007055FF" w:rsidRPr="007055FF" w:rsidRDefault="00F37EFD" w:rsidP="007055FF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autoSpaceDE w:val="0"/>
        <w:spacing w:after="0"/>
        <w:jc w:val="both"/>
        <w:rPr>
          <w:rFonts w:ascii="Tahoma" w:eastAsia="Arial" w:hAnsi="Tahoma" w:cs="Calibri"/>
          <w:color w:val="000000"/>
        </w:rPr>
      </w:pPr>
      <w:r w:rsidRPr="007055FF">
        <w:rPr>
          <w:rFonts w:ascii="Tahoma" w:hAnsi="Tahoma" w:cs="Tahoma"/>
        </w:rPr>
        <w:t xml:space="preserve">Well versed with Testing Methodologies, Testing Strategies, and Bug Reports using Bug Tracking Tools. </w:t>
      </w:r>
    </w:p>
    <w:p w14:paraId="084F8B5D" w14:textId="77777777" w:rsidR="007055FF" w:rsidRPr="007055FF" w:rsidRDefault="007055FF" w:rsidP="00FD1E5B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autoSpaceDE w:val="0"/>
        <w:spacing w:after="0"/>
        <w:jc w:val="both"/>
        <w:rPr>
          <w:rFonts w:ascii="Tahoma" w:hAnsi="Tahoma" w:cs="Tahoma"/>
        </w:rPr>
      </w:pPr>
      <w:r w:rsidRPr="007055FF">
        <w:rPr>
          <w:rFonts w:ascii="Tahoma" w:eastAsia="Arial" w:hAnsi="Tahoma" w:cs="Calibri"/>
          <w:color w:val="000000"/>
        </w:rPr>
        <w:t>Solid experience in writing Test scenarios, Test Conditions, Defining Test Cases, Developing and maintaining Test Scripts, Test plans, Defects, and Status Reports.</w:t>
      </w:r>
    </w:p>
    <w:p w14:paraId="6EA22900" w14:textId="77777777" w:rsidR="00FD1E5B" w:rsidRPr="00F002C8" w:rsidRDefault="00F37EFD" w:rsidP="00FD1E5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Strong TDD (Test Driven Development) and continuous integration experience using J</w:t>
      </w:r>
      <w:r w:rsidR="00FD1E5B" w:rsidRPr="00F002C8">
        <w:rPr>
          <w:rFonts w:ascii="Tahoma" w:hAnsi="Tahoma" w:cs="Tahoma"/>
        </w:rPr>
        <w:t>enkins</w:t>
      </w:r>
      <w:r w:rsidRPr="00F002C8">
        <w:rPr>
          <w:rFonts w:ascii="Tahoma" w:hAnsi="Tahoma" w:cs="Tahoma"/>
        </w:rPr>
        <w:t>.</w:t>
      </w:r>
    </w:p>
    <w:p w14:paraId="5E0BEA5F" w14:textId="77777777" w:rsidR="00296040" w:rsidRPr="00F002C8" w:rsidRDefault="00F37EFD" w:rsidP="00FD1E5B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Extensive experience in Version control systems using </w:t>
      </w:r>
      <w:r w:rsidR="00FD1E5B" w:rsidRPr="00F002C8">
        <w:rPr>
          <w:rFonts w:ascii="Tahoma" w:hAnsi="Tahoma" w:cs="Tahoma"/>
        </w:rPr>
        <w:t>GIT</w:t>
      </w:r>
      <w:r w:rsidRPr="00F002C8">
        <w:rPr>
          <w:rFonts w:ascii="Tahoma" w:hAnsi="Tahoma" w:cs="Tahoma"/>
        </w:rPr>
        <w:t xml:space="preserve">, CVS and </w:t>
      </w:r>
      <w:r w:rsidR="00F524CA" w:rsidRPr="00F002C8">
        <w:rPr>
          <w:rFonts w:ascii="Tahoma" w:hAnsi="Tahoma" w:cs="Tahoma"/>
        </w:rPr>
        <w:t xml:space="preserve">Tortoise </w:t>
      </w:r>
      <w:r w:rsidRPr="00F002C8">
        <w:rPr>
          <w:rFonts w:ascii="Tahoma" w:hAnsi="Tahoma" w:cs="Tahoma"/>
        </w:rPr>
        <w:t xml:space="preserve">SVN. </w:t>
      </w:r>
    </w:p>
    <w:p w14:paraId="0A2B24A5" w14:textId="77777777" w:rsidR="00F37EFD" w:rsidRPr="00F002C8" w:rsidRDefault="00F37EFD" w:rsidP="00F37EF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Possess excellent communication skills along with dedication, and commitment for work.</w:t>
      </w:r>
    </w:p>
    <w:p w14:paraId="34297129" w14:textId="77777777" w:rsidR="00140412" w:rsidRPr="00F002C8" w:rsidRDefault="00F37EFD" w:rsidP="0014041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Quick learner, possess problem solving skills, and strong team player.</w:t>
      </w:r>
    </w:p>
    <w:p w14:paraId="35D274FB" w14:textId="77777777" w:rsidR="000C2DF1" w:rsidRPr="00F002C8" w:rsidRDefault="000C2DF1" w:rsidP="000C2DF1">
      <w:pPr>
        <w:jc w:val="both"/>
        <w:rPr>
          <w:rFonts w:ascii="Tahoma" w:hAnsi="Tahoma" w:cs="Tahoma"/>
        </w:rPr>
      </w:pPr>
    </w:p>
    <w:p w14:paraId="65DEA25D" w14:textId="77777777" w:rsidR="000C2DF1" w:rsidRPr="00F002C8" w:rsidRDefault="000C2DF1" w:rsidP="000C2DF1">
      <w:pPr>
        <w:jc w:val="both"/>
        <w:rPr>
          <w:rFonts w:ascii="Tahoma" w:hAnsi="Tahoma" w:cs="Tahoma"/>
        </w:rPr>
      </w:pPr>
    </w:p>
    <w:p w14:paraId="2907BA2E" w14:textId="77777777" w:rsidR="000C2DF1" w:rsidRDefault="000C2DF1" w:rsidP="0039067B">
      <w:pPr>
        <w:jc w:val="both"/>
        <w:rPr>
          <w:rFonts w:ascii="Tahoma" w:hAnsi="Tahoma" w:cs="Tahoma"/>
          <w:b/>
        </w:rPr>
      </w:pPr>
    </w:p>
    <w:p w14:paraId="287E3BDF" w14:textId="77777777" w:rsidR="00F002C8" w:rsidRDefault="007055FF" w:rsidP="0039067B">
      <w:pPr>
        <w:jc w:val="both"/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Technical Skills</w:t>
      </w:r>
    </w:p>
    <w:p w14:paraId="0DCBA698" w14:textId="77777777" w:rsidR="00F002C8" w:rsidRPr="00F002C8" w:rsidRDefault="00F002C8" w:rsidP="0039067B">
      <w:pPr>
        <w:jc w:val="both"/>
        <w:rPr>
          <w:rFonts w:ascii="Tahoma" w:hAnsi="Tahoma" w:cs="Tahoma"/>
          <w:b/>
        </w:rPr>
      </w:pPr>
    </w:p>
    <w:tbl>
      <w:tblPr>
        <w:tblStyle w:val="TableGrid"/>
        <w:tblpPr w:leftFromText="180" w:rightFromText="180" w:vertAnchor="page" w:horzAnchor="margin" w:tblpY="2725"/>
        <w:tblW w:w="9333" w:type="dxa"/>
        <w:tblLayout w:type="fixed"/>
        <w:tblLook w:val="0000" w:firstRow="0" w:lastRow="0" w:firstColumn="0" w:lastColumn="0" w:noHBand="0" w:noVBand="0"/>
      </w:tblPr>
      <w:tblGrid>
        <w:gridCol w:w="3085"/>
        <w:gridCol w:w="6248"/>
      </w:tblGrid>
      <w:tr w:rsidR="00F539D4" w:rsidRPr="00F002C8" w14:paraId="6C949AF7" w14:textId="77777777" w:rsidTr="00BE2D12">
        <w:trPr>
          <w:trHeight w:val="534"/>
        </w:trPr>
        <w:tc>
          <w:tcPr>
            <w:tcW w:w="3085" w:type="dxa"/>
            <w:vAlign w:val="center"/>
          </w:tcPr>
          <w:p w14:paraId="58C2BAC2" w14:textId="77777777" w:rsidR="00F539D4" w:rsidRPr="00F002C8" w:rsidRDefault="00F539D4" w:rsidP="00B51491">
            <w:pPr>
              <w:spacing w:line="276" w:lineRule="auto"/>
              <w:ind w:right="-113"/>
              <w:rPr>
                <w:rFonts w:ascii="Tahoma" w:hAnsi="Tahoma" w:cs="Tahoma"/>
                <w:b/>
              </w:rPr>
            </w:pPr>
            <w:r w:rsidRPr="00F002C8">
              <w:rPr>
                <w:rFonts w:ascii="Tahoma" w:hAnsi="Tahoma" w:cs="Tahoma"/>
                <w:b/>
              </w:rPr>
              <w:t>Automation Tools</w:t>
            </w:r>
          </w:p>
        </w:tc>
        <w:tc>
          <w:tcPr>
            <w:tcW w:w="6248" w:type="dxa"/>
            <w:vAlign w:val="center"/>
          </w:tcPr>
          <w:p w14:paraId="41837E64" w14:textId="77777777" w:rsidR="00F539D4" w:rsidRPr="00F002C8" w:rsidRDefault="00F539D4" w:rsidP="00B51491">
            <w:pPr>
              <w:pStyle w:val="BodyText"/>
              <w:spacing w:line="276" w:lineRule="auto"/>
              <w:ind w:left="0" w:firstLine="0"/>
              <w:rPr>
                <w:rFonts w:cs="Tahoma"/>
                <w:sz w:val="22"/>
                <w:szCs w:val="22"/>
              </w:rPr>
            </w:pPr>
            <w:r w:rsidRPr="00F002C8">
              <w:rPr>
                <w:rFonts w:cs="Tahoma"/>
                <w:sz w:val="22"/>
                <w:szCs w:val="22"/>
                <w:lang w:val="en-CA"/>
              </w:rPr>
              <w:t xml:space="preserve">Selenium </w:t>
            </w:r>
            <w:proofErr w:type="spellStart"/>
            <w:r w:rsidRPr="00F002C8">
              <w:rPr>
                <w:rFonts w:cs="Tahoma"/>
                <w:sz w:val="22"/>
                <w:szCs w:val="22"/>
                <w:lang w:val="en-CA"/>
              </w:rPr>
              <w:t>Webdriver</w:t>
            </w:r>
            <w:proofErr w:type="spellEnd"/>
            <w:r w:rsidRPr="00F002C8">
              <w:rPr>
                <w:rFonts w:cs="Tahoma"/>
                <w:sz w:val="22"/>
                <w:szCs w:val="22"/>
                <w:lang w:val="en-CA"/>
              </w:rPr>
              <w:t>, Selenium Grid</w:t>
            </w:r>
            <w:r w:rsidR="00FD1E5B" w:rsidRPr="00F002C8">
              <w:rPr>
                <w:rFonts w:cs="Tahoma"/>
                <w:sz w:val="22"/>
                <w:szCs w:val="22"/>
                <w:lang w:val="en-CA"/>
              </w:rPr>
              <w:t>, Appium</w:t>
            </w:r>
            <w:r w:rsidR="00603D91" w:rsidRPr="00F002C8">
              <w:rPr>
                <w:rFonts w:cs="Tahoma"/>
                <w:sz w:val="22"/>
                <w:szCs w:val="22"/>
                <w:lang w:val="en-CA"/>
              </w:rPr>
              <w:t>,</w:t>
            </w:r>
            <w:r w:rsidR="00603D91" w:rsidRPr="00F002C8">
              <w:rPr>
                <w:rFonts w:cs="Tahoma"/>
                <w:sz w:val="22"/>
                <w:szCs w:val="22"/>
              </w:rPr>
              <w:t xml:space="preserve"> TestNG/JUnit, Cucumber</w:t>
            </w:r>
          </w:p>
        </w:tc>
      </w:tr>
      <w:tr w:rsidR="00F539D4" w:rsidRPr="00F002C8" w14:paraId="15C79CF1" w14:textId="77777777" w:rsidTr="00BE2D12">
        <w:trPr>
          <w:trHeight w:val="264"/>
        </w:trPr>
        <w:tc>
          <w:tcPr>
            <w:tcW w:w="3085" w:type="dxa"/>
          </w:tcPr>
          <w:p w14:paraId="1C09F15D" w14:textId="77777777" w:rsidR="00F539D4" w:rsidRPr="00F002C8" w:rsidRDefault="00F539D4" w:rsidP="00B51491">
            <w:pPr>
              <w:spacing w:line="276" w:lineRule="auto"/>
              <w:ind w:right="-113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Automation Framework</w:t>
            </w:r>
          </w:p>
        </w:tc>
        <w:tc>
          <w:tcPr>
            <w:tcW w:w="6248" w:type="dxa"/>
          </w:tcPr>
          <w:p w14:paraId="447D4B89" w14:textId="77777777" w:rsidR="00F539D4" w:rsidRPr="00F002C8" w:rsidRDefault="00603D91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Cs/>
              </w:rPr>
            </w:pPr>
            <w:r w:rsidRPr="00F002C8">
              <w:rPr>
                <w:rFonts w:ascii="Tahoma" w:hAnsi="Tahoma" w:cs="Tahoma"/>
                <w:bCs/>
              </w:rPr>
              <w:t xml:space="preserve">Data Driven and </w:t>
            </w:r>
            <w:r w:rsidR="00F539D4" w:rsidRPr="00F002C8">
              <w:rPr>
                <w:rFonts w:ascii="Tahoma" w:hAnsi="Tahoma" w:cs="Tahoma"/>
                <w:bCs/>
              </w:rPr>
              <w:t>Hybrid with Page Object Model</w:t>
            </w:r>
          </w:p>
        </w:tc>
      </w:tr>
      <w:tr w:rsidR="00F539D4" w:rsidRPr="00F002C8" w14:paraId="4785E4B6" w14:textId="77777777" w:rsidTr="00BE2D12">
        <w:trPr>
          <w:trHeight w:val="264"/>
        </w:trPr>
        <w:tc>
          <w:tcPr>
            <w:tcW w:w="3085" w:type="dxa"/>
          </w:tcPr>
          <w:p w14:paraId="25DC78AF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Languages</w:t>
            </w:r>
          </w:p>
        </w:tc>
        <w:tc>
          <w:tcPr>
            <w:tcW w:w="6248" w:type="dxa"/>
          </w:tcPr>
          <w:p w14:paraId="160E8EB8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</w:rPr>
            </w:pPr>
            <w:r w:rsidRPr="00F002C8">
              <w:rPr>
                <w:rFonts w:ascii="Tahoma" w:hAnsi="Tahoma" w:cs="Tahoma"/>
                <w:bCs/>
              </w:rPr>
              <w:t>C, C++,Core Java, HTML</w:t>
            </w:r>
          </w:p>
        </w:tc>
      </w:tr>
      <w:tr w:rsidR="00F539D4" w:rsidRPr="00F002C8" w14:paraId="30E3AFFD" w14:textId="77777777" w:rsidTr="00BE2D12">
        <w:trPr>
          <w:trHeight w:val="279"/>
        </w:trPr>
        <w:tc>
          <w:tcPr>
            <w:tcW w:w="3085" w:type="dxa"/>
          </w:tcPr>
          <w:p w14:paraId="76A3F8F9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IDE</w:t>
            </w:r>
          </w:p>
        </w:tc>
        <w:tc>
          <w:tcPr>
            <w:tcW w:w="6248" w:type="dxa"/>
          </w:tcPr>
          <w:p w14:paraId="0B936704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</w:rPr>
            </w:pPr>
            <w:r w:rsidRPr="00F002C8">
              <w:rPr>
                <w:rFonts w:ascii="Tahoma" w:hAnsi="Tahoma" w:cs="Tahoma"/>
              </w:rPr>
              <w:t>Eclipse, Visual Studio</w:t>
            </w:r>
          </w:p>
        </w:tc>
      </w:tr>
      <w:tr w:rsidR="00F539D4" w:rsidRPr="00F002C8" w14:paraId="15E28DC2" w14:textId="77777777" w:rsidTr="00BE2D12">
        <w:trPr>
          <w:trHeight w:val="279"/>
        </w:trPr>
        <w:tc>
          <w:tcPr>
            <w:tcW w:w="3085" w:type="dxa"/>
          </w:tcPr>
          <w:p w14:paraId="29E344D8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Operating Systems</w:t>
            </w:r>
          </w:p>
        </w:tc>
        <w:tc>
          <w:tcPr>
            <w:tcW w:w="6248" w:type="dxa"/>
          </w:tcPr>
          <w:p w14:paraId="0ED4D456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</w:rPr>
            </w:pPr>
            <w:r w:rsidRPr="00F002C8">
              <w:rPr>
                <w:rFonts w:ascii="Tahoma" w:hAnsi="Tahoma" w:cs="Tahoma"/>
                <w:bCs/>
              </w:rPr>
              <w:t>Windows XP/Vista /7</w:t>
            </w:r>
          </w:p>
        </w:tc>
      </w:tr>
      <w:tr w:rsidR="00F539D4" w:rsidRPr="00F002C8" w14:paraId="378FCE1E" w14:textId="77777777" w:rsidTr="00BE2D12">
        <w:trPr>
          <w:trHeight w:val="279"/>
        </w:trPr>
        <w:tc>
          <w:tcPr>
            <w:tcW w:w="3085" w:type="dxa"/>
          </w:tcPr>
          <w:p w14:paraId="2F650CE4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Version Control</w:t>
            </w:r>
          </w:p>
        </w:tc>
        <w:tc>
          <w:tcPr>
            <w:tcW w:w="6248" w:type="dxa"/>
          </w:tcPr>
          <w:p w14:paraId="52AC5042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Cs/>
              </w:rPr>
            </w:pPr>
            <w:r w:rsidRPr="00F002C8">
              <w:rPr>
                <w:rFonts w:ascii="Tahoma" w:hAnsi="Tahoma" w:cs="Tahoma"/>
                <w:bCs/>
              </w:rPr>
              <w:t>Git, Tortoise SVN</w:t>
            </w:r>
          </w:p>
        </w:tc>
      </w:tr>
      <w:tr w:rsidR="00F539D4" w:rsidRPr="00F002C8" w14:paraId="413BC97E" w14:textId="77777777" w:rsidTr="00BE2D12">
        <w:trPr>
          <w:trHeight w:val="264"/>
        </w:trPr>
        <w:tc>
          <w:tcPr>
            <w:tcW w:w="3085" w:type="dxa"/>
          </w:tcPr>
          <w:p w14:paraId="22E31C15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/>
                <w:bCs/>
              </w:rPr>
            </w:pPr>
            <w:r w:rsidRPr="00F002C8">
              <w:rPr>
                <w:rFonts w:ascii="Tahoma" w:hAnsi="Tahoma" w:cs="Tahoma"/>
                <w:b/>
                <w:bCs/>
              </w:rPr>
              <w:t>Defect Management Tool</w:t>
            </w:r>
          </w:p>
        </w:tc>
        <w:tc>
          <w:tcPr>
            <w:tcW w:w="6248" w:type="dxa"/>
          </w:tcPr>
          <w:p w14:paraId="7DB91A88" w14:textId="77777777" w:rsidR="00F539D4" w:rsidRPr="00F002C8" w:rsidRDefault="00F539D4" w:rsidP="00B51491">
            <w:pPr>
              <w:spacing w:line="276" w:lineRule="auto"/>
              <w:ind w:right="-113"/>
              <w:jc w:val="both"/>
              <w:rPr>
                <w:rFonts w:ascii="Tahoma" w:hAnsi="Tahoma" w:cs="Tahoma"/>
                <w:bCs/>
              </w:rPr>
            </w:pPr>
            <w:r w:rsidRPr="00F002C8">
              <w:rPr>
                <w:rFonts w:ascii="Tahoma" w:hAnsi="Tahoma" w:cs="Tahoma"/>
                <w:kern w:val="2"/>
              </w:rPr>
              <w:t>JIRA/QC</w:t>
            </w:r>
          </w:p>
        </w:tc>
      </w:tr>
    </w:tbl>
    <w:p w14:paraId="2DADCACE" w14:textId="77777777" w:rsidR="0084227F" w:rsidRPr="00F002C8" w:rsidRDefault="00040098" w:rsidP="00140412">
      <w:pPr>
        <w:jc w:val="both"/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Work Experience</w:t>
      </w:r>
    </w:p>
    <w:p w14:paraId="7F4A071D" w14:textId="77777777" w:rsidR="006429E9" w:rsidRPr="00F002C8" w:rsidRDefault="00C30193" w:rsidP="006429E9">
      <w:pPr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Test Automation Developer</w:t>
      </w:r>
    </w:p>
    <w:p w14:paraId="1F9A1E75" w14:textId="77777777" w:rsidR="00D5497C" w:rsidRDefault="00D5497C" w:rsidP="00F13C89">
      <w:pPr>
        <w:spacing w:after="0" w:line="240" w:lineRule="auto"/>
        <w:jc w:val="both"/>
        <w:rPr>
          <w:rFonts w:ascii="Tahoma" w:hAnsi="Tahoma" w:cs="Tahoma"/>
        </w:rPr>
      </w:pPr>
    </w:p>
    <w:p w14:paraId="55FFF246" w14:textId="0CA48BF6" w:rsidR="00F13C89" w:rsidRPr="00F002C8" w:rsidRDefault="00F13C89" w:rsidP="00F13C89">
      <w:pPr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Nova Scotia Power – Halifax, NS</w:t>
      </w:r>
    </w:p>
    <w:p w14:paraId="734303ED" w14:textId="77777777" w:rsidR="003977C9" w:rsidRPr="00F002C8" w:rsidRDefault="003977C9" w:rsidP="006429E9">
      <w:pPr>
        <w:spacing w:after="0" w:line="240" w:lineRule="auto"/>
        <w:jc w:val="both"/>
        <w:rPr>
          <w:rFonts w:ascii="Tahoma" w:hAnsi="Tahoma" w:cs="Tahoma"/>
        </w:rPr>
      </w:pPr>
    </w:p>
    <w:p w14:paraId="6CFA8784" w14:textId="77777777" w:rsidR="006429E9" w:rsidRPr="00F002C8" w:rsidRDefault="006429E9" w:rsidP="006429E9">
      <w:pPr>
        <w:spacing w:after="0" w:line="240" w:lineRule="auto"/>
        <w:jc w:val="both"/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Responsibilities</w:t>
      </w:r>
    </w:p>
    <w:p w14:paraId="622DCCDC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Identify Test Requirements, Design Test Scenario, Create Test Cases and Scripts and Test Data with expected output.</w:t>
      </w:r>
    </w:p>
    <w:p w14:paraId="12190225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Documented the test plan, identified types of tests that must be performed on the application. </w:t>
      </w:r>
    </w:p>
    <w:p w14:paraId="64740055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Developed and Implemented automation using Selenium WebDriver and Java. Used Eclipse IDE to develop &amp; debug the code.</w:t>
      </w:r>
    </w:p>
    <w:p w14:paraId="513DB43D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Created and enhanced numerous test scripts to handle changes in the objects, in the tested application’s GUI and in the testing environment using Selenium WebDriver.</w:t>
      </w:r>
    </w:p>
    <w:p w14:paraId="47386F90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Used JIRA to conduct, manage and execute the testing activities and the defects were logged, tracked, reviewed and analyzed.</w:t>
      </w:r>
    </w:p>
    <w:p w14:paraId="5B1CB443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 xml:space="preserve">Performed Regression testing by retesting the functionality after defect fixes. </w:t>
      </w:r>
    </w:p>
    <w:p w14:paraId="773C5D15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Participated in SCRUM meetings and provided detailed insights on matters at hand.</w:t>
      </w:r>
    </w:p>
    <w:p w14:paraId="61CBDA4D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Collaborated with the project team and Scrum Master to identify and resolve project risks / issues / blockers, collect and interpret metrics, and identify and implement improvements. </w:t>
      </w:r>
    </w:p>
    <w:p w14:paraId="6482968F" w14:textId="77777777" w:rsidR="006E7103" w:rsidRPr="00F002C8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eastAsia="Times New Roman" w:hAnsi="Tahoma" w:cs="Tahoma"/>
          <w:b/>
        </w:rPr>
      </w:pPr>
      <w:r w:rsidRPr="00F002C8">
        <w:rPr>
          <w:rFonts w:ascii="Tahoma" w:hAnsi="Tahoma" w:cs="Tahoma"/>
        </w:rPr>
        <w:t>Performed cross browser testing using automation tool.</w:t>
      </w:r>
    </w:p>
    <w:p w14:paraId="00D6DCF2" w14:textId="77777777" w:rsidR="006E7103" w:rsidRPr="00F002C8" w:rsidRDefault="006E7103" w:rsidP="006E7103">
      <w:pPr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Coordinated with development team for faster defect resolution.</w:t>
      </w:r>
    </w:p>
    <w:p w14:paraId="4DE6E018" w14:textId="77777777" w:rsidR="006E7103" w:rsidRPr="00F002C8" w:rsidRDefault="006E7103" w:rsidP="006E7103">
      <w:pPr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Engaging with client side team lead and managing client expectations.</w:t>
      </w:r>
    </w:p>
    <w:p w14:paraId="2D2FCAB1" w14:textId="77777777" w:rsidR="006E7103" w:rsidRPr="00F002C8" w:rsidRDefault="006E7103" w:rsidP="006E7103">
      <w:pPr>
        <w:numPr>
          <w:ilvl w:val="0"/>
          <w:numId w:val="8"/>
        </w:numPr>
        <w:spacing w:after="0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Participated in design review meetings to understand technical and functional systems overview.</w:t>
      </w:r>
    </w:p>
    <w:p w14:paraId="1D7FC2AB" w14:textId="77777777" w:rsidR="006E7103" w:rsidRPr="003977C9" w:rsidRDefault="006E7103" w:rsidP="006E7103">
      <w:pPr>
        <w:numPr>
          <w:ilvl w:val="0"/>
          <w:numId w:val="8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pacing w:val="-1"/>
        </w:rPr>
      </w:pPr>
      <w:r w:rsidRPr="003977C9">
        <w:rPr>
          <w:rFonts w:ascii="Tahoma" w:hAnsi="Tahoma" w:cs="Tahoma"/>
        </w:rPr>
        <w:t>Functional Testing, Regression Testing, System Testing, User Acceptance Testing (UAT) were performed on the application under test. </w:t>
      </w:r>
      <w:r w:rsidRPr="003977C9">
        <w:rPr>
          <w:rFonts w:ascii="Tahoma" w:eastAsia="Times New Roman" w:hAnsi="Tahoma" w:cs="Tahoma"/>
          <w:color w:val="000000"/>
        </w:rPr>
        <w:t xml:space="preserve"> </w:t>
      </w:r>
      <w:r w:rsidR="004F3FF4" w:rsidRPr="003977C9">
        <w:rPr>
          <w:rFonts w:ascii="Tahoma" w:eastAsia="Times New Roman" w:hAnsi="Tahoma" w:cs="Tahoma"/>
          <w:color w:val="000000"/>
        </w:rPr>
        <w:t>Developed automated REST API request test suites using Smart Bear Ready API.</w:t>
      </w:r>
    </w:p>
    <w:p w14:paraId="495BCFD8" w14:textId="77777777" w:rsidR="004F3FF4" w:rsidRPr="00F002C8" w:rsidRDefault="00FC4E01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Fonts w:cs="Tahoma"/>
          <w:spacing w:val="-1"/>
          <w:sz w:val="22"/>
          <w:szCs w:val="22"/>
        </w:rPr>
        <w:t>Analyzed business requirements and functional documents, attended review meetings to better understand the application.</w:t>
      </w:r>
    </w:p>
    <w:p w14:paraId="6241745F" w14:textId="77777777" w:rsidR="00244D2C" w:rsidRPr="00F002C8" w:rsidRDefault="00244D2C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Fonts w:cs="Tahoma"/>
          <w:spacing w:val="-1"/>
          <w:sz w:val="22"/>
          <w:szCs w:val="22"/>
        </w:rPr>
        <w:t>Participated in user story refinement and backlog grooming sessions to estimate the scope and size of the user stories.</w:t>
      </w:r>
    </w:p>
    <w:p w14:paraId="041A57BA" w14:textId="77777777" w:rsidR="00244D2C" w:rsidRPr="00F002C8" w:rsidRDefault="00244D2C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Fonts w:cs="Tahoma"/>
          <w:spacing w:val="-1"/>
          <w:sz w:val="22"/>
          <w:szCs w:val="22"/>
        </w:rPr>
        <w:t>Identified user stories and test cases suitable to automate testing for creating regression suits and end to end testing</w:t>
      </w:r>
      <w:r w:rsidR="00AC0697" w:rsidRPr="00F002C8">
        <w:rPr>
          <w:rFonts w:cs="Tahoma"/>
          <w:spacing w:val="-1"/>
          <w:sz w:val="22"/>
          <w:szCs w:val="22"/>
        </w:rPr>
        <w:t>.</w:t>
      </w:r>
      <w:r w:rsidRPr="00F002C8">
        <w:rPr>
          <w:rFonts w:cs="Tahoma"/>
          <w:spacing w:val="-1"/>
          <w:sz w:val="22"/>
          <w:szCs w:val="22"/>
        </w:rPr>
        <w:t xml:space="preserve"> </w:t>
      </w:r>
    </w:p>
    <w:p w14:paraId="01A42DAD" w14:textId="77777777" w:rsidR="00A94B07" w:rsidRPr="00F002C8" w:rsidRDefault="00A94B07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Fonts w:cs="Tahoma"/>
          <w:spacing w:val="-1"/>
          <w:sz w:val="22"/>
          <w:szCs w:val="22"/>
        </w:rPr>
        <w:t xml:space="preserve">Demonstrated automation approach to the team and business in each sprint demo </w:t>
      </w:r>
      <w:r w:rsidRPr="00F002C8">
        <w:rPr>
          <w:rFonts w:cs="Tahoma"/>
          <w:spacing w:val="-1"/>
          <w:sz w:val="22"/>
          <w:szCs w:val="22"/>
        </w:rPr>
        <w:lastRenderedPageBreak/>
        <w:t>meetings.</w:t>
      </w:r>
    </w:p>
    <w:p w14:paraId="1278F4AE" w14:textId="77777777" w:rsidR="00F13C89" w:rsidRPr="00F13C89" w:rsidRDefault="00734E93" w:rsidP="006E7103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Style w:val="word"/>
          <w:rFonts w:cs="Tahoma"/>
          <w:spacing w:val="-1"/>
          <w:sz w:val="22"/>
          <w:szCs w:val="22"/>
        </w:rPr>
      </w:pPr>
      <w:r w:rsidRPr="00F13C89">
        <w:rPr>
          <w:rStyle w:val="word"/>
          <w:rFonts w:cs="Tahoma"/>
          <w:sz w:val="22"/>
          <w:szCs w:val="22"/>
          <w:shd w:val="clear" w:color="auto" w:fill="FFFFFF"/>
        </w:rPr>
        <w:t>Identified and reported defects to the team using JIRA with adequate severity and description to reproduce the recorded defect</w:t>
      </w:r>
      <w:r w:rsidR="00244D2C" w:rsidRPr="00F13C89">
        <w:rPr>
          <w:rStyle w:val="word"/>
          <w:rFonts w:cs="Tahoma"/>
          <w:sz w:val="22"/>
          <w:szCs w:val="22"/>
          <w:shd w:val="clear" w:color="auto" w:fill="FFFFFF"/>
        </w:rPr>
        <w:t>.</w:t>
      </w:r>
    </w:p>
    <w:p w14:paraId="454F7ED8" w14:textId="77777777" w:rsidR="006E7103" w:rsidRPr="00F13C89" w:rsidRDefault="00E20DA7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Style w:val="word"/>
          <w:rFonts w:cs="Tahoma"/>
          <w:spacing w:val="-1"/>
          <w:sz w:val="22"/>
          <w:szCs w:val="22"/>
        </w:rPr>
      </w:pPr>
      <w:r w:rsidRPr="00F13C89">
        <w:rPr>
          <w:rStyle w:val="word"/>
          <w:rFonts w:cs="Tahoma"/>
          <w:sz w:val="22"/>
          <w:szCs w:val="22"/>
          <w:shd w:val="clear" w:color="auto" w:fill="FFFFFF"/>
        </w:rPr>
        <w:t>Created test cases for sanity, ad hoc, functional, regression, system</w:t>
      </w:r>
      <w:r w:rsidR="00AC0697" w:rsidRPr="00F13C89">
        <w:rPr>
          <w:rStyle w:val="word"/>
          <w:rFonts w:cs="Tahoma"/>
          <w:sz w:val="22"/>
          <w:szCs w:val="22"/>
          <w:shd w:val="clear" w:color="auto" w:fill="FFFFFF"/>
        </w:rPr>
        <w:t xml:space="preserve"> integration and user</w:t>
      </w:r>
      <w:r w:rsidRPr="00F13C89">
        <w:rPr>
          <w:rStyle w:val="word"/>
          <w:rFonts w:cs="Tahoma"/>
          <w:sz w:val="22"/>
          <w:szCs w:val="22"/>
          <w:shd w:val="clear" w:color="auto" w:fill="FFFFFF"/>
        </w:rPr>
        <w:t> acceptance testing.</w:t>
      </w:r>
      <w:r w:rsidR="006E7103" w:rsidRPr="00F13C89">
        <w:rPr>
          <w:rStyle w:val="word"/>
          <w:rFonts w:cs="Tahoma"/>
          <w:sz w:val="22"/>
          <w:szCs w:val="22"/>
          <w:shd w:val="clear" w:color="auto" w:fill="FFFFFF"/>
        </w:rPr>
        <w:t xml:space="preserve">  </w:t>
      </w:r>
      <w:r w:rsidR="00DA270F" w:rsidRPr="00F13C89">
        <w:rPr>
          <w:rStyle w:val="word"/>
          <w:rFonts w:cs="Tahoma"/>
          <w:sz w:val="22"/>
          <w:szCs w:val="22"/>
          <w:shd w:val="clear" w:color="auto" w:fill="FFFFFF"/>
        </w:rPr>
        <w:t>Communicated with external teams to compile test requirements or clarify their</w:t>
      </w:r>
      <w:r w:rsidR="00EC1398" w:rsidRPr="00F13C89">
        <w:rPr>
          <w:rStyle w:val="word"/>
          <w:rFonts w:cs="Tahoma"/>
          <w:sz w:val="22"/>
          <w:szCs w:val="22"/>
          <w:shd w:val="clear" w:color="auto" w:fill="FFFFFF"/>
        </w:rPr>
        <w:t xml:space="preserve"> questions </w:t>
      </w:r>
      <w:r w:rsidR="00DA270F" w:rsidRPr="00F13C89">
        <w:rPr>
          <w:rStyle w:val="word"/>
          <w:rFonts w:cs="Tahoma"/>
          <w:sz w:val="22"/>
          <w:szCs w:val="22"/>
          <w:shd w:val="clear" w:color="auto" w:fill="FFFFFF"/>
        </w:rPr>
        <w:t>and monitor the status of the work.</w:t>
      </w:r>
    </w:p>
    <w:p w14:paraId="15C1FC53" w14:textId="77777777" w:rsidR="00EC1398" w:rsidRPr="006E7103" w:rsidRDefault="00EC1398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jc w:val="both"/>
        <w:rPr>
          <w:rStyle w:val="word"/>
          <w:rFonts w:cs="Tahoma"/>
          <w:spacing w:val="-1"/>
          <w:sz w:val="22"/>
          <w:szCs w:val="22"/>
        </w:rPr>
      </w:pPr>
      <w:r w:rsidRPr="006E7103">
        <w:rPr>
          <w:rStyle w:val="word"/>
          <w:rFonts w:cs="Tahoma"/>
          <w:sz w:val="22"/>
          <w:szCs w:val="22"/>
          <w:shd w:val="clear" w:color="auto" w:fill="FFFFFF"/>
        </w:rPr>
        <w:t>Carried out manual testing whenever necessary and helped other QA team members to clarify their questions concerning any application.</w:t>
      </w:r>
    </w:p>
    <w:p w14:paraId="4DF9C1D6" w14:textId="77777777" w:rsidR="00E20DA7" w:rsidRPr="00F002C8" w:rsidRDefault="00E20DA7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Style w:val="word"/>
          <w:rFonts w:cs="Tahoma"/>
          <w:spacing w:val="-1"/>
          <w:sz w:val="22"/>
          <w:szCs w:val="22"/>
        </w:rPr>
      </w:pPr>
      <w:r w:rsidRPr="00F002C8">
        <w:rPr>
          <w:rStyle w:val="word"/>
          <w:rFonts w:cs="Tahoma"/>
          <w:sz w:val="22"/>
          <w:szCs w:val="22"/>
          <w:shd w:val="clear" w:color="auto" w:fill="FFFFFF"/>
        </w:rPr>
        <w:t>Prepared traceability matrix</w:t>
      </w:r>
      <w:r w:rsidR="00AC0697" w:rsidRPr="00F002C8">
        <w:rPr>
          <w:rStyle w:val="word"/>
          <w:rFonts w:cs="Tahoma"/>
          <w:sz w:val="22"/>
          <w:szCs w:val="22"/>
          <w:shd w:val="clear" w:color="auto" w:fill="FFFFFF"/>
        </w:rPr>
        <w:t xml:space="preserve"> to show requirements for test coverage vs. test scripts.</w:t>
      </w:r>
    </w:p>
    <w:p w14:paraId="018E05BD" w14:textId="77777777" w:rsidR="00F002C8" w:rsidRPr="00F002C8" w:rsidRDefault="00E20DA7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Style w:val="word"/>
          <w:rFonts w:cs="Tahoma"/>
          <w:sz w:val="22"/>
          <w:szCs w:val="22"/>
          <w:shd w:val="clear" w:color="auto" w:fill="FFFFFF"/>
        </w:rPr>
        <w:t>Experience using Jenkins to plan tests and keep track of the executions</w:t>
      </w:r>
      <w:r w:rsidRPr="00F002C8">
        <w:rPr>
          <w:rFonts w:cs="Tahoma"/>
          <w:spacing w:val="-1"/>
          <w:sz w:val="22"/>
          <w:szCs w:val="22"/>
        </w:rPr>
        <w:t>.</w:t>
      </w:r>
    </w:p>
    <w:p w14:paraId="407ED2B7" w14:textId="77777777" w:rsidR="00F002C8" w:rsidRPr="00F002C8" w:rsidRDefault="00F002C8" w:rsidP="00F13C89">
      <w:pPr>
        <w:pStyle w:val="BodyText"/>
        <w:numPr>
          <w:ilvl w:val="0"/>
          <w:numId w:val="8"/>
        </w:numPr>
        <w:tabs>
          <w:tab w:val="left" w:pos="495"/>
        </w:tabs>
        <w:spacing w:before="28" w:line="238" w:lineRule="auto"/>
        <w:ind w:right="157"/>
        <w:rPr>
          <w:rFonts w:cs="Tahoma"/>
          <w:spacing w:val="-1"/>
          <w:sz w:val="22"/>
          <w:szCs w:val="22"/>
        </w:rPr>
      </w:pPr>
      <w:r w:rsidRPr="00F002C8">
        <w:rPr>
          <w:rFonts w:cs="Tahoma"/>
          <w:sz w:val="22"/>
          <w:szCs w:val="22"/>
        </w:rPr>
        <w:t>Organized, flexible, quick learner with creative problem-solving skills and has the ability to adapt to changing priorities.</w:t>
      </w:r>
    </w:p>
    <w:p w14:paraId="5C669304" w14:textId="77777777" w:rsidR="002867B4" w:rsidRPr="00F002C8" w:rsidRDefault="002867B4" w:rsidP="00F002C8">
      <w:pPr>
        <w:pStyle w:val="BodyText"/>
        <w:ind w:left="737" w:firstLine="0"/>
        <w:rPr>
          <w:rFonts w:cs="Tahoma"/>
          <w:b/>
          <w:sz w:val="22"/>
          <w:szCs w:val="22"/>
        </w:rPr>
      </w:pPr>
    </w:p>
    <w:p w14:paraId="6622F244" w14:textId="77777777" w:rsidR="006429E9" w:rsidRPr="00F002C8" w:rsidRDefault="006429E9" w:rsidP="00F002C8">
      <w:pPr>
        <w:pStyle w:val="BodyText"/>
        <w:ind w:left="227" w:firstLine="0"/>
        <w:rPr>
          <w:rFonts w:cs="Tahoma"/>
          <w:sz w:val="22"/>
          <w:szCs w:val="22"/>
        </w:rPr>
      </w:pPr>
      <w:r w:rsidRPr="00F002C8">
        <w:rPr>
          <w:rFonts w:cs="Tahoma"/>
          <w:b/>
          <w:sz w:val="22"/>
          <w:szCs w:val="22"/>
        </w:rPr>
        <w:t>Environment</w:t>
      </w:r>
      <w:r w:rsidRPr="00F002C8">
        <w:rPr>
          <w:rFonts w:cs="Tahoma"/>
          <w:sz w:val="22"/>
          <w:szCs w:val="22"/>
        </w:rPr>
        <w:t>: Java, Selenium WebDriver, Eclipse, TestNG, Maven, Jenkins, Project Object Model (POM), Key Word Driven Framework, JIRA, HTML, CSS, JavaScript, RESTful API, Web Service, XPATH, WSDL, XML, SQL, Windows.</w:t>
      </w:r>
    </w:p>
    <w:p w14:paraId="65B51788" w14:textId="77777777" w:rsidR="006429E9" w:rsidRPr="00F002C8" w:rsidRDefault="006429E9" w:rsidP="007F23CC">
      <w:pPr>
        <w:spacing w:after="0" w:line="240" w:lineRule="auto"/>
        <w:jc w:val="both"/>
        <w:rPr>
          <w:rFonts w:ascii="Tahoma" w:hAnsi="Tahoma" w:cs="Tahoma"/>
          <w:b/>
        </w:rPr>
      </w:pPr>
    </w:p>
    <w:p w14:paraId="6F54ADC5" w14:textId="77777777" w:rsidR="006429E9" w:rsidRPr="00F002C8" w:rsidRDefault="006429E9" w:rsidP="007F23CC">
      <w:pPr>
        <w:spacing w:after="0" w:line="240" w:lineRule="auto"/>
        <w:jc w:val="both"/>
        <w:rPr>
          <w:rFonts w:ascii="Tahoma" w:hAnsi="Tahoma" w:cs="Tahoma"/>
          <w:b/>
        </w:rPr>
      </w:pPr>
    </w:p>
    <w:p w14:paraId="1E9B57F4" w14:textId="77777777" w:rsidR="007C3134" w:rsidRPr="00F002C8" w:rsidRDefault="007C3134" w:rsidP="007C3134">
      <w:pPr>
        <w:spacing w:after="0" w:line="240" w:lineRule="auto"/>
        <w:jc w:val="both"/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QA Analyst</w:t>
      </w:r>
    </w:p>
    <w:p w14:paraId="4889E902" w14:textId="77777777" w:rsidR="007C3134" w:rsidRPr="00F002C8" w:rsidRDefault="004809B3" w:rsidP="007C3134">
      <w:pPr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Genpact</w:t>
      </w:r>
      <w:r w:rsidR="007C3134" w:rsidRPr="00F002C8">
        <w:rPr>
          <w:rFonts w:ascii="Tahoma" w:hAnsi="Tahoma" w:cs="Tahoma"/>
        </w:rPr>
        <w:t>, India</w:t>
      </w:r>
    </w:p>
    <w:p w14:paraId="7D7E7AFE" w14:textId="77777777" w:rsidR="00F002C8" w:rsidRPr="00F002C8" w:rsidRDefault="007C3134" w:rsidP="007C3134">
      <w:pPr>
        <w:spacing w:after="0" w:line="240" w:lineRule="auto"/>
        <w:jc w:val="both"/>
        <w:rPr>
          <w:rFonts w:ascii="Tahoma" w:hAnsi="Tahoma" w:cs="Tahoma"/>
        </w:rPr>
      </w:pPr>
      <w:r w:rsidRPr="00F002C8">
        <w:rPr>
          <w:rFonts w:ascii="Tahoma" w:hAnsi="Tahoma" w:cs="Tahoma"/>
        </w:rPr>
        <w:t>Online Banking Application</w:t>
      </w:r>
    </w:p>
    <w:p w14:paraId="78416206" w14:textId="77777777" w:rsidR="00F002C8" w:rsidRPr="00F002C8" w:rsidRDefault="00F002C8" w:rsidP="007C3134">
      <w:pPr>
        <w:spacing w:after="0" w:line="240" w:lineRule="auto"/>
        <w:jc w:val="both"/>
        <w:rPr>
          <w:rFonts w:ascii="Tahoma" w:hAnsi="Tahoma" w:cs="Tahoma"/>
        </w:rPr>
      </w:pPr>
    </w:p>
    <w:p w14:paraId="7F5A74D7" w14:textId="77777777" w:rsidR="00F002C8" w:rsidRPr="00F002C8" w:rsidRDefault="00F002C8" w:rsidP="00F002C8">
      <w:pPr>
        <w:spacing w:after="0" w:line="240" w:lineRule="auto"/>
        <w:jc w:val="both"/>
        <w:rPr>
          <w:rFonts w:ascii="Tahoma" w:hAnsi="Tahoma" w:cs="Tahoma"/>
          <w:b/>
        </w:rPr>
      </w:pPr>
      <w:r w:rsidRPr="00F002C8">
        <w:rPr>
          <w:rFonts w:ascii="Tahoma" w:hAnsi="Tahoma" w:cs="Tahoma"/>
          <w:b/>
        </w:rPr>
        <w:t>Responsibilities</w:t>
      </w:r>
    </w:p>
    <w:p w14:paraId="4C415544" w14:textId="77777777" w:rsidR="00F002C8" w:rsidRPr="00F002C8" w:rsidRDefault="00F002C8" w:rsidP="00F002C8">
      <w:pPr>
        <w:spacing w:after="0" w:line="240" w:lineRule="auto"/>
        <w:jc w:val="both"/>
        <w:rPr>
          <w:rFonts w:ascii="Tahoma" w:hAnsi="Tahoma" w:cs="Tahoma"/>
        </w:rPr>
      </w:pPr>
    </w:p>
    <w:p w14:paraId="0170E09B" w14:textId="77777777" w:rsidR="00F002C8" w:rsidRPr="00E35CE4" w:rsidRDefault="00E35CE4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Understanding</w:t>
      </w:r>
      <w:r w:rsidR="00F002C8" w:rsidRPr="00E35CE4">
        <w:rPr>
          <w:rFonts w:ascii="Tahoma" w:hAnsi="Tahoma" w:cs="Tahoma"/>
        </w:rPr>
        <w:t xml:space="preserve"> the Requirements and Functional Specifications of the Project.</w:t>
      </w:r>
    </w:p>
    <w:p w14:paraId="6265580C" w14:textId="77777777" w:rsidR="00F002C8" w:rsidRPr="00E35CE4" w:rsidRDefault="00E35CE4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Identified</w:t>
      </w:r>
      <w:r w:rsidR="00F002C8" w:rsidRPr="00E35CE4">
        <w:rPr>
          <w:rFonts w:ascii="Tahoma" w:hAnsi="Tahoma" w:cs="Tahoma"/>
        </w:rPr>
        <w:t xml:space="preserve"> Test Scenarios and designed the Test cases. </w:t>
      </w:r>
    </w:p>
    <w:p w14:paraId="64EFB7F9" w14:textId="77777777" w:rsidR="00F002C8" w:rsidRPr="00E35CE4" w:rsidRDefault="00E35CE4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Performed</w:t>
      </w:r>
      <w:r w:rsidR="00F002C8" w:rsidRPr="00E35CE4">
        <w:rPr>
          <w:rFonts w:ascii="Tahoma" w:hAnsi="Tahoma" w:cs="Tahoma"/>
        </w:rPr>
        <w:t xml:space="preserve"> functional testing to identify various critical points in the application and automated it by using Selenium Web-Driver with TestNG.</w:t>
      </w:r>
    </w:p>
    <w:p w14:paraId="5B71BB2C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Designed data-driven testing framework in Selenium and captured data dynamically from web controls.</w:t>
      </w:r>
    </w:p>
    <w:p w14:paraId="35268085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 xml:space="preserve">Developed and Implemented automation using Selenium WebDriver and Java. Used Eclipse </w:t>
      </w:r>
      <w:r w:rsidR="00E35CE4" w:rsidRPr="00E35CE4">
        <w:rPr>
          <w:rFonts w:ascii="Tahoma" w:hAnsi="Tahoma" w:cs="Tahoma"/>
        </w:rPr>
        <w:t xml:space="preserve">   </w:t>
      </w:r>
      <w:r w:rsidRPr="00E35CE4">
        <w:rPr>
          <w:rFonts w:ascii="Tahoma" w:hAnsi="Tahoma" w:cs="Tahoma"/>
        </w:rPr>
        <w:t>IDE to develop &amp; debug the code.</w:t>
      </w:r>
    </w:p>
    <w:p w14:paraId="211D399F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Performed Functionality Testing, Usability Testing and Regression Testing.</w:t>
      </w:r>
    </w:p>
    <w:p w14:paraId="7938514A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Integrated with Continuous Integration tool called Jenkins for running test on nightly basis automatically.</w:t>
      </w:r>
    </w:p>
    <w:p w14:paraId="00937D7F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 xml:space="preserve">Ran cross browser compatibility Testing. </w:t>
      </w:r>
    </w:p>
    <w:p w14:paraId="35421D1F" w14:textId="77777777" w:rsidR="00F002C8" w:rsidRPr="00E35CE4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 xml:space="preserve">Worked on Agile Methodology, Participated in User story reviews, Inspections, Sprint Planning and Business Core team meetings. </w:t>
      </w:r>
    </w:p>
    <w:p w14:paraId="4463F9A4" w14:textId="77777777" w:rsidR="00F002C8" w:rsidRDefault="00F002C8" w:rsidP="00E35CE4">
      <w:pPr>
        <w:pStyle w:val="ListParagraph"/>
        <w:numPr>
          <w:ilvl w:val="0"/>
          <w:numId w:val="13"/>
        </w:numPr>
        <w:spacing w:after="0" w:line="240" w:lineRule="auto"/>
        <w:ind w:left="567"/>
        <w:jc w:val="both"/>
        <w:rPr>
          <w:rFonts w:ascii="Tahoma" w:hAnsi="Tahoma" w:cs="Tahoma"/>
        </w:rPr>
      </w:pPr>
      <w:r w:rsidRPr="00E35CE4">
        <w:rPr>
          <w:rFonts w:ascii="Tahoma" w:hAnsi="Tahoma" w:cs="Tahoma"/>
        </w:rPr>
        <w:t>Identified and reported bugs using defect tracking tool JIRA and presented bug reports for weekly status updates.</w:t>
      </w:r>
    </w:p>
    <w:p w14:paraId="4A6CE394" w14:textId="77777777" w:rsidR="00F97F1E" w:rsidRPr="001F1E48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t>Developed test scripts to automate the process of testing using selenium</w:t>
      </w:r>
    </w:p>
    <w:p w14:paraId="4E638293" w14:textId="77777777" w:rsidR="00F97F1E" w:rsidRPr="001F1E48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t>Performed Ad-hoc testing on some required modules of the application</w:t>
      </w:r>
    </w:p>
    <w:p w14:paraId="5A952B20" w14:textId="77777777" w:rsidR="00F97F1E" w:rsidRPr="001F1E48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t>Tested web application for Functionality, GUI, Usability, Navigation, and Browser compatibility</w:t>
      </w:r>
    </w:p>
    <w:p w14:paraId="27A44FC8" w14:textId="77777777" w:rsidR="00F97F1E" w:rsidRPr="001F1E48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t>Executed automation scripts and reproduced failures manually and reported the bugs</w:t>
      </w:r>
    </w:p>
    <w:p w14:paraId="6595675F" w14:textId="77777777" w:rsidR="00F97F1E" w:rsidRPr="001F1E48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t>Logged, reported, prioritized and tracked bugs using HP-QC</w:t>
      </w:r>
    </w:p>
    <w:p w14:paraId="2FAB9ECD" w14:textId="77777777" w:rsidR="00F97F1E" w:rsidRDefault="00F97F1E" w:rsidP="001C10B8">
      <w:pPr>
        <w:pStyle w:val="BodyText"/>
        <w:numPr>
          <w:ilvl w:val="0"/>
          <w:numId w:val="13"/>
        </w:numPr>
        <w:tabs>
          <w:tab w:val="left" w:pos="495"/>
        </w:tabs>
        <w:spacing w:before="28" w:line="238" w:lineRule="auto"/>
        <w:ind w:left="567" w:right="157"/>
        <w:rPr>
          <w:rFonts w:cs="Tahoma"/>
          <w:spacing w:val="-1"/>
          <w:sz w:val="22"/>
          <w:szCs w:val="22"/>
        </w:rPr>
      </w:pPr>
      <w:r w:rsidRPr="001F1E48">
        <w:rPr>
          <w:rFonts w:cs="Tahoma"/>
          <w:spacing w:val="-1"/>
          <w:sz w:val="22"/>
          <w:szCs w:val="22"/>
        </w:rPr>
        <w:lastRenderedPageBreak/>
        <w:t>Participated in status meeting, coordinated with the team t</w:t>
      </w:r>
      <w:r w:rsidR="001C10B8">
        <w:rPr>
          <w:rFonts w:cs="Tahoma"/>
          <w:spacing w:val="-1"/>
          <w:sz w:val="22"/>
          <w:szCs w:val="22"/>
        </w:rPr>
        <w:t xml:space="preserve">o resolve the defects and close </w:t>
      </w:r>
      <w:r w:rsidRPr="001F1E48">
        <w:rPr>
          <w:rFonts w:cs="Tahoma"/>
          <w:spacing w:val="-1"/>
          <w:sz w:val="22"/>
          <w:szCs w:val="22"/>
        </w:rPr>
        <w:t>them</w:t>
      </w:r>
    </w:p>
    <w:p w14:paraId="65F7D88A" w14:textId="77777777" w:rsidR="00F002C8" w:rsidRPr="00F97F1E" w:rsidRDefault="00F002C8" w:rsidP="00F97F1E">
      <w:pPr>
        <w:pStyle w:val="ListParagraph"/>
        <w:spacing w:after="0" w:line="240" w:lineRule="auto"/>
        <w:jc w:val="both"/>
        <w:rPr>
          <w:rFonts w:ascii="Tahoma" w:hAnsi="Tahoma" w:cs="Tahoma"/>
        </w:rPr>
      </w:pPr>
    </w:p>
    <w:p w14:paraId="703B1D91" w14:textId="77777777" w:rsidR="00F002C8" w:rsidRPr="00F002C8" w:rsidRDefault="00F002C8" w:rsidP="00F002C8">
      <w:pPr>
        <w:spacing w:after="0" w:line="240" w:lineRule="auto"/>
        <w:jc w:val="both"/>
        <w:rPr>
          <w:rFonts w:ascii="Tahoma" w:hAnsi="Tahoma" w:cs="Tahoma"/>
        </w:rPr>
      </w:pPr>
      <w:r w:rsidRPr="001C10B8">
        <w:rPr>
          <w:rFonts w:ascii="Tahoma" w:hAnsi="Tahoma" w:cs="Tahoma"/>
          <w:b/>
        </w:rPr>
        <w:t>Environment</w:t>
      </w:r>
      <w:r w:rsidRPr="00F002C8">
        <w:rPr>
          <w:rFonts w:ascii="Tahoma" w:hAnsi="Tahoma" w:cs="Tahoma"/>
        </w:rPr>
        <w:t>: Java, Selenium WebDriver, Eclipse, TestNG, Maven, Jenkins, Project Object Model (POM), Data Driven Framework, JIRA, HTML, CSS, JavaScript, RESTful API, Web Service, XPATH, WSDL, XML, SQL, Windows.</w:t>
      </w:r>
    </w:p>
    <w:p w14:paraId="26EA320C" w14:textId="77777777" w:rsidR="007C3134" w:rsidRPr="00F002C8" w:rsidRDefault="007C3134" w:rsidP="007C3134">
      <w:pPr>
        <w:spacing w:after="0" w:line="240" w:lineRule="auto"/>
        <w:jc w:val="both"/>
        <w:rPr>
          <w:rFonts w:ascii="Tahoma" w:hAnsi="Tahoma" w:cs="Tahoma"/>
        </w:rPr>
      </w:pPr>
    </w:p>
    <w:p w14:paraId="018EBF45" w14:textId="77777777" w:rsidR="00C63642" w:rsidRPr="00F002C8" w:rsidRDefault="00C63642" w:rsidP="007C3134">
      <w:pPr>
        <w:spacing w:after="0" w:line="240" w:lineRule="auto"/>
        <w:jc w:val="both"/>
        <w:rPr>
          <w:rFonts w:ascii="Tahoma" w:hAnsi="Tahoma" w:cs="Tahoma"/>
          <w:b/>
        </w:rPr>
      </w:pPr>
    </w:p>
    <w:sectPr w:rsidR="00C63642" w:rsidRPr="00F002C8" w:rsidSect="003F72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7040" w14:textId="77777777" w:rsidR="004316C9" w:rsidRDefault="004316C9" w:rsidP="00367697">
      <w:pPr>
        <w:spacing w:after="0" w:line="240" w:lineRule="auto"/>
      </w:pPr>
      <w:r>
        <w:separator/>
      </w:r>
    </w:p>
  </w:endnote>
  <w:endnote w:type="continuationSeparator" w:id="0">
    <w:p w14:paraId="03EB943B" w14:textId="77777777" w:rsidR="004316C9" w:rsidRDefault="004316C9" w:rsidP="00367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D4E9" w14:textId="77777777" w:rsidR="004316C9" w:rsidRDefault="004316C9" w:rsidP="00367697">
      <w:pPr>
        <w:spacing w:after="0" w:line="240" w:lineRule="auto"/>
      </w:pPr>
      <w:r>
        <w:separator/>
      </w:r>
    </w:p>
  </w:footnote>
  <w:footnote w:type="continuationSeparator" w:id="0">
    <w:p w14:paraId="6F2786E6" w14:textId="77777777" w:rsidR="004316C9" w:rsidRDefault="004316C9" w:rsidP="00367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C3D2" w14:textId="7A47078D" w:rsidR="00367697" w:rsidRPr="00D5497C" w:rsidRDefault="00367697" w:rsidP="00D5497C">
    <w:pPr>
      <w:spacing w:after="0" w:line="240" w:lineRule="auto"/>
      <w:rPr>
        <w:rFonts w:ascii="Tahoma" w:hAnsi="Tahoma" w:cs="Tahoma"/>
        <w:b/>
        <w:color w:val="0070C0"/>
        <w:spacing w:val="-1"/>
        <w:sz w:val="24"/>
        <w:szCs w:val="24"/>
      </w:rPr>
    </w:pPr>
    <w:r w:rsidRPr="0007775B">
      <w:rPr>
        <w:rFonts w:ascii="Tahoma" w:hAnsi="Tahoma" w:cs="Tahoma"/>
        <w:b/>
        <w:color w:val="0070C0"/>
        <w:spacing w:val="-1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403"/>
    <w:multiLevelType w:val="hybridMultilevel"/>
    <w:tmpl w:val="6E9AA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954"/>
    <w:multiLevelType w:val="hybridMultilevel"/>
    <w:tmpl w:val="CB10E330"/>
    <w:lvl w:ilvl="0" w:tplc="1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21AB4BB1"/>
    <w:multiLevelType w:val="hybridMultilevel"/>
    <w:tmpl w:val="57AE4512"/>
    <w:lvl w:ilvl="0" w:tplc="D6BEF5BC">
      <w:start w:val="1"/>
      <w:numFmt w:val="bullet"/>
      <w:lvlText w:val=""/>
      <w:lvlJc w:val="left"/>
      <w:pPr>
        <w:ind w:left="494" w:hanging="339"/>
      </w:pPr>
      <w:rPr>
        <w:rFonts w:ascii="Symbol" w:eastAsia="Symbol" w:hAnsi="Symbol" w:hint="default"/>
        <w:w w:val="99"/>
        <w:sz w:val="17"/>
        <w:szCs w:val="17"/>
      </w:rPr>
    </w:lvl>
    <w:lvl w:ilvl="1" w:tplc="E3C6C9E2">
      <w:start w:val="1"/>
      <w:numFmt w:val="bullet"/>
      <w:lvlText w:val="•"/>
      <w:lvlJc w:val="left"/>
      <w:pPr>
        <w:ind w:left="1367" w:hanging="339"/>
      </w:pPr>
      <w:rPr>
        <w:rFonts w:hint="default"/>
      </w:rPr>
    </w:lvl>
    <w:lvl w:ilvl="2" w:tplc="8DC2F3C8">
      <w:start w:val="1"/>
      <w:numFmt w:val="bullet"/>
      <w:lvlText w:val="•"/>
      <w:lvlJc w:val="left"/>
      <w:pPr>
        <w:ind w:left="2239" w:hanging="339"/>
      </w:pPr>
      <w:rPr>
        <w:rFonts w:hint="default"/>
      </w:rPr>
    </w:lvl>
    <w:lvl w:ilvl="3" w:tplc="09067A40">
      <w:start w:val="1"/>
      <w:numFmt w:val="bullet"/>
      <w:lvlText w:val="•"/>
      <w:lvlJc w:val="left"/>
      <w:pPr>
        <w:ind w:left="3112" w:hanging="339"/>
      </w:pPr>
      <w:rPr>
        <w:rFonts w:hint="default"/>
      </w:rPr>
    </w:lvl>
    <w:lvl w:ilvl="4" w:tplc="5BEE4D14">
      <w:start w:val="1"/>
      <w:numFmt w:val="bullet"/>
      <w:lvlText w:val="•"/>
      <w:lvlJc w:val="left"/>
      <w:pPr>
        <w:ind w:left="3984" w:hanging="339"/>
      </w:pPr>
      <w:rPr>
        <w:rFonts w:hint="default"/>
      </w:rPr>
    </w:lvl>
    <w:lvl w:ilvl="5" w:tplc="7C58A75E">
      <w:start w:val="1"/>
      <w:numFmt w:val="bullet"/>
      <w:lvlText w:val="•"/>
      <w:lvlJc w:val="left"/>
      <w:pPr>
        <w:ind w:left="4857" w:hanging="339"/>
      </w:pPr>
      <w:rPr>
        <w:rFonts w:hint="default"/>
      </w:rPr>
    </w:lvl>
    <w:lvl w:ilvl="6" w:tplc="3ABA7C6E">
      <w:start w:val="1"/>
      <w:numFmt w:val="bullet"/>
      <w:lvlText w:val="•"/>
      <w:lvlJc w:val="left"/>
      <w:pPr>
        <w:ind w:left="5729" w:hanging="339"/>
      </w:pPr>
      <w:rPr>
        <w:rFonts w:hint="default"/>
      </w:rPr>
    </w:lvl>
    <w:lvl w:ilvl="7" w:tplc="F0A811D4">
      <w:start w:val="1"/>
      <w:numFmt w:val="bullet"/>
      <w:lvlText w:val="•"/>
      <w:lvlJc w:val="left"/>
      <w:pPr>
        <w:ind w:left="6602" w:hanging="339"/>
      </w:pPr>
      <w:rPr>
        <w:rFonts w:hint="default"/>
      </w:rPr>
    </w:lvl>
    <w:lvl w:ilvl="8" w:tplc="425C376A">
      <w:start w:val="1"/>
      <w:numFmt w:val="bullet"/>
      <w:lvlText w:val="•"/>
      <w:lvlJc w:val="left"/>
      <w:pPr>
        <w:ind w:left="7474" w:hanging="339"/>
      </w:pPr>
      <w:rPr>
        <w:rFonts w:hint="default"/>
      </w:rPr>
    </w:lvl>
  </w:abstractNum>
  <w:abstractNum w:abstractNumId="3" w15:restartNumberingAfterBreak="0">
    <w:nsid w:val="266E722B"/>
    <w:multiLevelType w:val="hybridMultilevel"/>
    <w:tmpl w:val="5D98FAE6"/>
    <w:lvl w:ilvl="0" w:tplc="E3C6C9E2">
      <w:start w:val="1"/>
      <w:numFmt w:val="bullet"/>
      <w:lvlText w:val="•"/>
      <w:lvlJc w:val="left"/>
      <w:pPr>
        <w:ind w:left="8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2F7012B9"/>
    <w:multiLevelType w:val="hybridMultilevel"/>
    <w:tmpl w:val="FB327B0C"/>
    <w:lvl w:ilvl="0" w:tplc="0120A5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AC0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16844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A8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A3B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AD121F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88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BA97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DF40D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228C"/>
    <w:multiLevelType w:val="hybridMultilevel"/>
    <w:tmpl w:val="2322530C"/>
    <w:lvl w:ilvl="0" w:tplc="1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345847F5"/>
    <w:multiLevelType w:val="multilevel"/>
    <w:tmpl w:val="98F8C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7" w15:restartNumberingAfterBreak="0">
    <w:nsid w:val="3F6832E5"/>
    <w:multiLevelType w:val="hybridMultilevel"/>
    <w:tmpl w:val="28FCCF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1561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4C8A14DD"/>
    <w:multiLevelType w:val="hybridMultilevel"/>
    <w:tmpl w:val="55B0B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A4383"/>
    <w:multiLevelType w:val="hybridMultilevel"/>
    <w:tmpl w:val="15781410"/>
    <w:lvl w:ilvl="0" w:tplc="E3C6C9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1D64"/>
    <w:multiLevelType w:val="hybridMultilevel"/>
    <w:tmpl w:val="9ED6F2DA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A372F"/>
    <w:multiLevelType w:val="hybridMultilevel"/>
    <w:tmpl w:val="6D0E3AA2"/>
    <w:lvl w:ilvl="0" w:tplc="D6BEF5BC">
      <w:start w:val="1"/>
      <w:numFmt w:val="bullet"/>
      <w:lvlText w:val=""/>
      <w:lvlJc w:val="left"/>
      <w:pPr>
        <w:ind w:left="494" w:hanging="339"/>
      </w:pPr>
      <w:rPr>
        <w:rFonts w:ascii="Symbol" w:eastAsia="Symbol" w:hAnsi="Symbol" w:hint="default"/>
        <w:w w:val="99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735DC"/>
    <w:multiLevelType w:val="hybridMultilevel"/>
    <w:tmpl w:val="12EEA31C"/>
    <w:lvl w:ilvl="0" w:tplc="E3C6C9E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F349D"/>
    <w:multiLevelType w:val="hybridMultilevel"/>
    <w:tmpl w:val="026896FE"/>
    <w:lvl w:ilvl="0" w:tplc="E3C6C9E2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95"/>
    <w:rsid w:val="00040098"/>
    <w:rsid w:val="00075176"/>
    <w:rsid w:val="0007775B"/>
    <w:rsid w:val="00083DB2"/>
    <w:rsid w:val="00092A48"/>
    <w:rsid w:val="000A31F1"/>
    <w:rsid w:val="000A7E80"/>
    <w:rsid w:val="000C2DF1"/>
    <w:rsid w:val="000E0360"/>
    <w:rsid w:val="000E3EBB"/>
    <w:rsid w:val="00112C66"/>
    <w:rsid w:val="00140412"/>
    <w:rsid w:val="00180838"/>
    <w:rsid w:val="00192D7D"/>
    <w:rsid w:val="001C06D2"/>
    <w:rsid w:val="001C10B8"/>
    <w:rsid w:val="001C1895"/>
    <w:rsid w:val="001D2C22"/>
    <w:rsid w:val="00244D2C"/>
    <w:rsid w:val="00256524"/>
    <w:rsid w:val="0026321E"/>
    <w:rsid w:val="002867B4"/>
    <w:rsid w:val="00296040"/>
    <w:rsid w:val="00297DE5"/>
    <w:rsid w:val="002A7624"/>
    <w:rsid w:val="002B4F72"/>
    <w:rsid w:val="002D7936"/>
    <w:rsid w:val="002E4894"/>
    <w:rsid w:val="00305DA4"/>
    <w:rsid w:val="0031463C"/>
    <w:rsid w:val="0033369C"/>
    <w:rsid w:val="00367697"/>
    <w:rsid w:val="0039067B"/>
    <w:rsid w:val="003977C9"/>
    <w:rsid w:val="003C4B29"/>
    <w:rsid w:val="003F7278"/>
    <w:rsid w:val="004076A1"/>
    <w:rsid w:val="004316C9"/>
    <w:rsid w:val="00436F8C"/>
    <w:rsid w:val="004410F2"/>
    <w:rsid w:val="004554F0"/>
    <w:rsid w:val="004809B3"/>
    <w:rsid w:val="0048202A"/>
    <w:rsid w:val="004F3FF4"/>
    <w:rsid w:val="0052037E"/>
    <w:rsid w:val="00547DE0"/>
    <w:rsid w:val="0055351B"/>
    <w:rsid w:val="005676B2"/>
    <w:rsid w:val="00603D91"/>
    <w:rsid w:val="00604539"/>
    <w:rsid w:val="006429E9"/>
    <w:rsid w:val="00666D53"/>
    <w:rsid w:val="00682480"/>
    <w:rsid w:val="00685A3C"/>
    <w:rsid w:val="006C7C79"/>
    <w:rsid w:val="006E7103"/>
    <w:rsid w:val="007055FF"/>
    <w:rsid w:val="00732B3C"/>
    <w:rsid w:val="00734E93"/>
    <w:rsid w:val="00766E9C"/>
    <w:rsid w:val="007700A3"/>
    <w:rsid w:val="0078764F"/>
    <w:rsid w:val="007C3134"/>
    <w:rsid w:val="007C7B53"/>
    <w:rsid w:val="007E12B4"/>
    <w:rsid w:val="007F23CC"/>
    <w:rsid w:val="00806862"/>
    <w:rsid w:val="0082595B"/>
    <w:rsid w:val="008359AF"/>
    <w:rsid w:val="0084227F"/>
    <w:rsid w:val="00843E65"/>
    <w:rsid w:val="008470B7"/>
    <w:rsid w:val="008A675E"/>
    <w:rsid w:val="008E2109"/>
    <w:rsid w:val="008E23F2"/>
    <w:rsid w:val="008F0202"/>
    <w:rsid w:val="0096077B"/>
    <w:rsid w:val="00983475"/>
    <w:rsid w:val="009903B5"/>
    <w:rsid w:val="009E4ED7"/>
    <w:rsid w:val="00A326EF"/>
    <w:rsid w:val="00A35C14"/>
    <w:rsid w:val="00A363A3"/>
    <w:rsid w:val="00A94B07"/>
    <w:rsid w:val="00AC0697"/>
    <w:rsid w:val="00B171BD"/>
    <w:rsid w:val="00B2787E"/>
    <w:rsid w:val="00B30090"/>
    <w:rsid w:val="00B317C9"/>
    <w:rsid w:val="00B47CCC"/>
    <w:rsid w:val="00B51491"/>
    <w:rsid w:val="00B54FF9"/>
    <w:rsid w:val="00B57DFF"/>
    <w:rsid w:val="00B92C9C"/>
    <w:rsid w:val="00BA3F26"/>
    <w:rsid w:val="00BA7FC2"/>
    <w:rsid w:val="00BB67DC"/>
    <w:rsid w:val="00BC788D"/>
    <w:rsid w:val="00BD4A0A"/>
    <w:rsid w:val="00BD7A71"/>
    <w:rsid w:val="00C14CA8"/>
    <w:rsid w:val="00C16942"/>
    <w:rsid w:val="00C17827"/>
    <w:rsid w:val="00C30193"/>
    <w:rsid w:val="00C63642"/>
    <w:rsid w:val="00C76908"/>
    <w:rsid w:val="00C92499"/>
    <w:rsid w:val="00CC534E"/>
    <w:rsid w:val="00D021EF"/>
    <w:rsid w:val="00D5497C"/>
    <w:rsid w:val="00D6584A"/>
    <w:rsid w:val="00D93F4B"/>
    <w:rsid w:val="00DA270F"/>
    <w:rsid w:val="00DB55D7"/>
    <w:rsid w:val="00DF0EAA"/>
    <w:rsid w:val="00E20DA7"/>
    <w:rsid w:val="00E26EE9"/>
    <w:rsid w:val="00E334D2"/>
    <w:rsid w:val="00E35CE4"/>
    <w:rsid w:val="00E36430"/>
    <w:rsid w:val="00E46D20"/>
    <w:rsid w:val="00E71285"/>
    <w:rsid w:val="00E807B4"/>
    <w:rsid w:val="00E9481E"/>
    <w:rsid w:val="00EB1D31"/>
    <w:rsid w:val="00EC0FAA"/>
    <w:rsid w:val="00EC1398"/>
    <w:rsid w:val="00EE0562"/>
    <w:rsid w:val="00EF4C6E"/>
    <w:rsid w:val="00F002C8"/>
    <w:rsid w:val="00F13C89"/>
    <w:rsid w:val="00F25795"/>
    <w:rsid w:val="00F31D5B"/>
    <w:rsid w:val="00F36709"/>
    <w:rsid w:val="00F37EFD"/>
    <w:rsid w:val="00F524CA"/>
    <w:rsid w:val="00F539D4"/>
    <w:rsid w:val="00F748BB"/>
    <w:rsid w:val="00F8299C"/>
    <w:rsid w:val="00F90D7D"/>
    <w:rsid w:val="00F97D0F"/>
    <w:rsid w:val="00F97F1E"/>
    <w:rsid w:val="00FC4E01"/>
    <w:rsid w:val="00FD1E5B"/>
    <w:rsid w:val="00FF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C013"/>
  <w15:docId w15:val="{857EFDD8-85D2-4694-92A9-3CA0572C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7"/>
  </w:style>
  <w:style w:type="paragraph" w:styleId="Footer">
    <w:name w:val="footer"/>
    <w:basedOn w:val="Normal"/>
    <w:link w:val="FooterChar"/>
    <w:uiPriority w:val="99"/>
    <w:unhideWhenUsed/>
    <w:rsid w:val="00367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7"/>
  </w:style>
  <w:style w:type="character" w:styleId="Hyperlink">
    <w:name w:val="Hyperlink"/>
    <w:basedOn w:val="DefaultParagraphFont"/>
    <w:uiPriority w:val="99"/>
    <w:unhideWhenUsed/>
    <w:rsid w:val="0036769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C4B29"/>
    <w:pPr>
      <w:widowControl w:val="0"/>
      <w:spacing w:after="0" w:line="240" w:lineRule="auto"/>
      <w:ind w:left="494" w:hanging="338"/>
    </w:pPr>
    <w:rPr>
      <w:rFonts w:ascii="Tahoma" w:eastAsia="Tahoma" w:hAnsi="Tahom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3C4B29"/>
    <w:rPr>
      <w:rFonts w:ascii="Tahoma" w:eastAsia="Tahoma" w:hAnsi="Tahoma"/>
      <w:sz w:val="17"/>
      <w:szCs w:val="17"/>
      <w:lang w:val="en-US"/>
    </w:rPr>
  </w:style>
  <w:style w:type="paragraph" w:styleId="ListParagraph">
    <w:name w:val="List Paragraph"/>
    <w:basedOn w:val="Normal"/>
    <w:uiPriority w:val="34"/>
    <w:qFormat/>
    <w:rsid w:val="00F37EFD"/>
    <w:pPr>
      <w:ind w:left="720"/>
      <w:contextualSpacing/>
    </w:pPr>
  </w:style>
  <w:style w:type="table" w:styleId="TableGrid">
    <w:name w:val="Table Grid"/>
    <w:basedOn w:val="TableNormal"/>
    <w:uiPriority w:val="39"/>
    <w:rsid w:val="00553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ord">
    <w:name w:val="word"/>
    <w:basedOn w:val="DefaultParagraphFont"/>
    <w:rsid w:val="00734E9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SANKEERTH REDDY RONDLA</dc:creator>
  <cp:lastModifiedBy>prudhvi raj sattenapalli</cp:lastModifiedBy>
  <cp:revision>2</cp:revision>
  <dcterms:created xsi:type="dcterms:W3CDTF">2020-04-30T22:54:00Z</dcterms:created>
  <dcterms:modified xsi:type="dcterms:W3CDTF">2020-04-30T22:54:00Z</dcterms:modified>
</cp:coreProperties>
</file>