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9A38" w14:textId="342789F6" w:rsidR="002029FD" w:rsidRPr="00027C70" w:rsidRDefault="00967A05">
      <w:pPr>
        <w:rPr>
          <w:b/>
          <w:bCs/>
          <w:lang w:val="en-US"/>
        </w:rPr>
      </w:pPr>
      <w:r w:rsidRPr="00027C70">
        <w:rPr>
          <w:b/>
          <w:bCs/>
          <w:lang w:val="en-US"/>
        </w:rPr>
        <w:t xml:space="preserve">Only Vmware: </w:t>
      </w:r>
    </w:p>
    <w:p w14:paraId="55A2D4FF" w14:textId="686A1A5E" w:rsidR="00490491" w:rsidRDefault="00027C70">
      <w:r w:rsidRPr="00027C70">
        <w:rPr>
          <w:noProof/>
        </w:rPr>
        <w:drawing>
          <wp:inline distT="0" distB="0" distL="0" distR="0" wp14:anchorId="4982746B" wp14:editId="6DE20E05">
            <wp:extent cx="5731510" cy="445706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F44B" w14:textId="77777777" w:rsidR="00490491" w:rsidRDefault="00490491"/>
    <w:p w14:paraId="1E434B16" w14:textId="525CDDD5" w:rsidR="0073790B" w:rsidRDefault="0073790B">
      <w:r>
        <w:br w:type="page"/>
      </w:r>
    </w:p>
    <w:p w14:paraId="4FB70899" w14:textId="77777777" w:rsidR="00027C70" w:rsidRDefault="00027C70"/>
    <w:p w14:paraId="30B8BF01" w14:textId="77777777" w:rsidR="00027C70" w:rsidRDefault="00027C70">
      <w:pPr>
        <w:rPr>
          <w:b/>
          <w:bCs/>
          <w:lang w:val="en-US"/>
        </w:rPr>
      </w:pPr>
      <w:r w:rsidRPr="00027C70">
        <w:rPr>
          <w:b/>
          <w:bCs/>
          <w:lang w:val="en-US"/>
        </w:rPr>
        <w:t>Only Hyper-V</w:t>
      </w:r>
      <w:r>
        <w:rPr>
          <w:b/>
          <w:bCs/>
          <w:lang w:val="en-US"/>
        </w:rPr>
        <w:t>:</w:t>
      </w:r>
    </w:p>
    <w:p w14:paraId="3CF6783B" w14:textId="77777777" w:rsidR="00E4030F" w:rsidRDefault="00E924B0" w:rsidP="00091C6B">
      <w:pPr>
        <w:pStyle w:val="KeinLeerraum"/>
        <w:rPr>
          <w:lang w:val="en-US"/>
        </w:rPr>
      </w:pPr>
      <w:r w:rsidRPr="001D4319">
        <w:rPr>
          <w:lang w:val="en-US"/>
        </w:rPr>
        <w:t>create AD User</w:t>
      </w:r>
      <w:r w:rsidR="0073790B">
        <w:rPr>
          <w:lang w:val="en-US"/>
        </w:rPr>
        <w:t xml:space="preserve"> and group </w:t>
      </w:r>
    </w:p>
    <w:p w14:paraId="3D6C6BC6" w14:textId="5ACCF882" w:rsidR="00E4030F" w:rsidRDefault="0073790B" w:rsidP="00467A78">
      <w:pPr>
        <w:pStyle w:val="KeinLeerraum"/>
        <w:rPr>
          <w:lang w:val="en-US"/>
        </w:rPr>
      </w:pPr>
      <w:r>
        <w:rPr>
          <w:lang w:val="en-US"/>
        </w:rPr>
        <w:br/>
      </w:r>
    </w:p>
    <w:p w14:paraId="63CFE75B" w14:textId="77777777" w:rsidR="00E4030F" w:rsidRDefault="00E4030F" w:rsidP="00091C6B">
      <w:pPr>
        <w:pStyle w:val="KeinLeerraum"/>
        <w:rPr>
          <w:lang w:val="en-US"/>
        </w:rPr>
      </w:pPr>
    </w:p>
    <w:p w14:paraId="5492535E" w14:textId="231ED590" w:rsidR="002E6356" w:rsidRDefault="002E6356" w:rsidP="00091C6B">
      <w:pPr>
        <w:pStyle w:val="KeinLeerraum"/>
        <w:rPr>
          <w:lang w:val="en-US"/>
        </w:rPr>
      </w:pPr>
      <w:r>
        <w:rPr>
          <w:lang w:val="en-US"/>
        </w:rPr>
        <w:t xml:space="preserve">Ad Group to </w:t>
      </w:r>
    </w:p>
    <w:p w14:paraId="31344CD0" w14:textId="036F6705" w:rsidR="00E4030F" w:rsidRDefault="0073790B" w:rsidP="00091C6B">
      <w:pPr>
        <w:pStyle w:val="KeinLeerraum"/>
      </w:pPr>
      <w:r>
        <w:rPr>
          <w:lang w:val="en-US"/>
        </w:rPr>
        <w:br/>
        <w:t xml:space="preserve">see: </w:t>
      </w:r>
      <w:hyperlink r:id="rId5" w:history="1">
        <w:r>
          <w:rPr>
            <w:rStyle w:val="Hyperlink"/>
          </w:rPr>
          <w:t>PowerShell: Implementing Just-Enough-Administration (JEA), Step-by-Step – SID-500.COM</w:t>
        </w:r>
      </w:hyperlink>
    </w:p>
    <w:p w14:paraId="07465004" w14:textId="77777777" w:rsidR="00E4030F" w:rsidRDefault="00E4030F" w:rsidP="00091C6B">
      <w:pPr>
        <w:pStyle w:val="KeinLeerraum"/>
      </w:pPr>
    </w:p>
    <w:p w14:paraId="4E6BFE18" w14:textId="49EF6043" w:rsidR="00E4030F" w:rsidRDefault="00E4030F" w:rsidP="00091C6B">
      <w:pPr>
        <w:pStyle w:val="KeinLeerraum"/>
      </w:pPr>
      <w:r w:rsidRPr="00E4030F">
        <w:t>New-PSSessionConfigurationFile -Path 'C:\_adminfiles\dauerhaft</w:t>
      </w:r>
      <w:r>
        <w:rPr>
          <w:lang w:val="en-US"/>
        </w:rPr>
        <w:t>\</w:t>
      </w:r>
      <w:r w:rsidRPr="00E4030F">
        <w:t>hv_conf.pssc'</w:t>
      </w:r>
    </w:p>
    <w:p w14:paraId="536265E4" w14:textId="0E041B67" w:rsidR="002C6E0A" w:rsidRDefault="00E4030F" w:rsidP="00091C6B">
      <w:pPr>
        <w:pStyle w:val="KeinLeerraum"/>
        <w:rPr>
          <w:b/>
          <w:bCs/>
          <w:lang w:val="en-US"/>
        </w:rPr>
      </w:pPr>
      <w:r>
        <w:rPr>
          <w:lang w:val="en-US"/>
        </w:rPr>
        <w:t>Edit this File:</w:t>
      </w:r>
      <w:r>
        <w:rPr>
          <w:lang w:val="en-US"/>
        </w:rPr>
        <w:br/>
        <w:t>change Author (line 10)</w:t>
      </w:r>
      <w:r>
        <w:rPr>
          <w:lang w:val="en-US"/>
        </w:rPr>
        <w:br/>
      </w:r>
      <w:r w:rsidRPr="00E4030F">
        <w:rPr>
          <w:lang w:val="en-US"/>
        </w:rPr>
        <w:t>change Session Type (Line 16) to RestrictedRemoteServer</w:t>
      </w:r>
      <w:r>
        <w:rPr>
          <w:lang w:val="en-US"/>
        </w:rPr>
        <w:br/>
        <w:t xml:space="preserve">enable </w:t>
      </w:r>
      <w:r w:rsidRPr="00E4030F">
        <w:rPr>
          <w:lang w:val="en-US"/>
        </w:rPr>
        <w:t>RunAsVirtualAccount</w:t>
      </w:r>
      <w:r>
        <w:rPr>
          <w:lang w:val="en-US"/>
        </w:rPr>
        <w:t xml:space="preserve"> (</w:t>
      </w:r>
      <w:r w:rsidR="002C6E0A">
        <w:rPr>
          <w:lang w:val="en-US"/>
        </w:rPr>
        <w:t xml:space="preserve">Line 22) </w:t>
      </w:r>
      <w:r w:rsidR="002C6E0A">
        <w:rPr>
          <w:lang w:val="en-US"/>
        </w:rPr>
        <w:br/>
        <w:t xml:space="preserve">configure </w:t>
      </w:r>
      <w:r w:rsidR="002C6E0A" w:rsidRPr="002C6E0A">
        <w:rPr>
          <w:lang w:val="en-US"/>
        </w:rPr>
        <w:t>RoleDefinitions</w:t>
      </w:r>
      <w:r w:rsidR="002C6E0A">
        <w:rPr>
          <w:lang w:val="en-US"/>
        </w:rPr>
        <w:t xml:space="preserve"> (Line 28)</w:t>
      </w:r>
      <w:r w:rsidR="00467A78">
        <w:rPr>
          <w:lang w:val="en-US"/>
        </w:rPr>
        <w:br/>
      </w:r>
      <w:r w:rsidR="00467A78" w:rsidRPr="00467A78">
        <w:rPr>
          <w:lang w:val="en-US"/>
        </w:rPr>
        <w:t>RoleDefinitions = @{ '</w:t>
      </w:r>
      <w:r w:rsidR="00467A78">
        <w:rPr>
          <w:lang w:val="en-US"/>
        </w:rPr>
        <w:t>domain</w:t>
      </w:r>
      <w:r w:rsidR="00467A78" w:rsidRPr="00467A78">
        <w:rPr>
          <w:lang w:val="en-US"/>
        </w:rPr>
        <w:t xml:space="preserve">\read-hyperv-server' = @{ </w:t>
      </w:r>
      <w:r w:rsidR="00467A78">
        <w:rPr>
          <w:lang w:val="en-US"/>
        </w:rPr>
        <w:t xml:space="preserve"> </w:t>
      </w:r>
      <w:r w:rsidR="00467A78" w:rsidRPr="00467A78">
        <w:rPr>
          <w:lang w:val="en-US"/>
        </w:rPr>
        <w:t>'RoleCapabilities' = 'HVread' }}</w:t>
      </w:r>
      <w:r w:rsidR="00467A78">
        <w:rPr>
          <w:lang w:val="en-US"/>
        </w:rPr>
        <w:br/>
      </w:r>
      <w:r w:rsidR="00A75346">
        <w:rPr>
          <w:lang w:val="en-US"/>
        </w:rPr>
        <w:t xml:space="preserve">Add: </w:t>
      </w:r>
      <w:r w:rsidR="00A75346">
        <w:rPr>
          <w:lang w:val="en-US"/>
        </w:rPr>
        <w:br/>
      </w:r>
      <w:r w:rsidR="00A75346" w:rsidRPr="004B28E7">
        <w:rPr>
          <w:b/>
          <w:bCs/>
          <w:lang w:val="en-US"/>
        </w:rPr>
        <w:t>ModulestoImport = ‘Hyper-V’</w:t>
      </w:r>
    </w:p>
    <w:p w14:paraId="656E30DD" w14:textId="77777777" w:rsidR="004B28E7" w:rsidRDefault="004B28E7" w:rsidP="00091C6B">
      <w:pPr>
        <w:pStyle w:val="KeinLeerraum"/>
        <w:rPr>
          <w:lang w:val="en-US"/>
        </w:rPr>
      </w:pPr>
    </w:p>
    <w:p w14:paraId="22113038" w14:textId="0556000B" w:rsidR="00E4030F" w:rsidRDefault="004B28E7" w:rsidP="00091C6B">
      <w:pPr>
        <w:pStyle w:val="KeinLeerraum"/>
      </w:pPr>
      <w:r w:rsidRPr="004B28E7">
        <w:rPr>
          <w:noProof/>
        </w:rPr>
        <w:drawing>
          <wp:inline distT="0" distB="0" distL="0" distR="0" wp14:anchorId="4F4C66F5" wp14:editId="026077E8">
            <wp:extent cx="5731510" cy="3268345"/>
            <wp:effectExtent l="0" t="0" r="254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49AA" w14:textId="77777777" w:rsidR="002C6E0A" w:rsidRDefault="002C6E0A" w:rsidP="00091C6B">
      <w:pPr>
        <w:pStyle w:val="KeinLeerraum"/>
      </w:pPr>
    </w:p>
    <w:p w14:paraId="59720C08" w14:textId="34A5222A" w:rsidR="002C6E0A" w:rsidRPr="002C6E0A" w:rsidRDefault="002C6E0A" w:rsidP="00091C6B">
      <w:pPr>
        <w:pStyle w:val="KeinLeerraum"/>
        <w:rPr>
          <w:lang w:val="en-US"/>
        </w:rPr>
      </w:pPr>
      <w:r w:rsidRPr="002C6E0A">
        <w:rPr>
          <w:lang w:val="en-US"/>
        </w:rPr>
        <w:br/>
        <w:t>New-Item -Path 'C:\Program Files\WindowsPowerShell\Modules\JEA\RoleCapabilities' -ItemType Directory</w:t>
      </w:r>
    </w:p>
    <w:p w14:paraId="1AAA9A01" w14:textId="77777777" w:rsidR="002C6E0A" w:rsidRPr="002C6E0A" w:rsidRDefault="002C6E0A" w:rsidP="00091C6B">
      <w:pPr>
        <w:pStyle w:val="KeinLeerraum"/>
        <w:rPr>
          <w:lang w:val="en-US"/>
        </w:rPr>
      </w:pPr>
    </w:p>
    <w:p w14:paraId="2170803E" w14:textId="2C278339" w:rsidR="002C6E0A" w:rsidRPr="002C6E0A" w:rsidRDefault="002C6E0A" w:rsidP="00091C6B">
      <w:pPr>
        <w:pStyle w:val="KeinLeerraum"/>
        <w:rPr>
          <w:lang w:val="en-US"/>
        </w:rPr>
      </w:pPr>
      <w:r w:rsidRPr="002C6E0A">
        <w:rPr>
          <w:lang w:val="en-US"/>
        </w:rPr>
        <w:t>New-PSRoleCapabilityFile -Path 'C:\Program Files\WindowsPowerShell\Modules\JEA\RoleCapabilities\</w:t>
      </w:r>
      <w:r>
        <w:rPr>
          <w:lang w:val="en-US"/>
        </w:rPr>
        <w:t>HVread</w:t>
      </w:r>
      <w:r w:rsidRPr="002C6E0A">
        <w:rPr>
          <w:lang w:val="en-US"/>
        </w:rPr>
        <w:t>.psrc</w:t>
      </w:r>
      <w:r w:rsidR="003F1986">
        <w:rPr>
          <w:lang w:val="en-US"/>
        </w:rPr>
        <w:t>’</w:t>
      </w:r>
      <w:r w:rsidR="003F1986">
        <w:rPr>
          <w:lang w:val="en-US"/>
        </w:rPr>
        <w:br/>
      </w:r>
      <w:r w:rsidR="003F1986">
        <w:rPr>
          <w:lang w:val="en-US"/>
        </w:rPr>
        <w:br/>
        <w:t>Maybe change Author (7), ComanyName(13) and Copyright (16)</w:t>
      </w:r>
    </w:p>
    <w:p w14:paraId="55957949" w14:textId="78ABBD14" w:rsidR="00E4030F" w:rsidRDefault="00E4030F" w:rsidP="00091C6B">
      <w:pPr>
        <w:pStyle w:val="KeinLeerraum"/>
        <w:rPr>
          <w:lang w:val="en-US"/>
        </w:rPr>
      </w:pPr>
    </w:p>
    <w:p w14:paraId="48522669" w14:textId="77777777" w:rsidR="00FE4D54" w:rsidRPr="00FE4D54" w:rsidRDefault="002232CF" w:rsidP="00FE4D54">
      <w:pPr>
        <w:pStyle w:val="KeinLeerraum"/>
        <w:rPr>
          <w:lang w:val="en-US"/>
        </w:rPr>
      </w:pPr>
      <w:r>
        <w:rPr>
          <w:lang w:val="en-US"/>
        </w:rPr>
        <w:lastRenderedPageBreak/>
        <w:t xml:space="preserve">Change </w:t>
      </w:r>
      <w:r w:rsidRPr="002232CF">
        <w:rPr>
          <w:lang w:val="en-US"/>
        </w:rPr>
        <w:t>VisibleCmdlets</w:t>
      </w:r>
      <w:r>
        <w:rPr>
          <w:lang w:val="en-US"/>
        </w:rPr>
        <w:t xml:space="preserve"> (Line 25) to:</w:t>
      </w:r>
      <w:r>
        <w:rPr>
          <w:lang w:val="en-US"/>
        </w:rPr>
        <w:br/>
      </w:r>
      <w:r w:rsidR="00FE4D54" w:rsidRPr="00FE4D54">
        <w:rPr>
          <w:lang w:val="en-US"/>
        </w:rPr>
        <w:t>VisibleCmdlets = @{</w:t>
      </w:r>
    </w:p>
    <w:p w14:paraId="12985AFF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Name = 'Get-VM'</w:t>
      </w:r>
    </w:p>
    <w:p w14:paraId="79E79BBC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Parameters = @(</w:t>
      </w:r>
    </w:p>
    <w:p w14:paraId="454E76DB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    @{</w:t>
      </w:r>
    </w:p>
    <w:p w14:paraId="6E327743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        Name = '*'</w:t>
      </w:r>
    </w:p>
    <w:p w14:paraId="21163F07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    }</w:t>
      </w:r>
    </w:p>
    <w:p w14:paraId="6D7CA26B" w14:textId="77777777" w:rsidR="00FE4D54" w:rsidRP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 xml:space="preserve">    )</w:t>
      </w:r>
    </w:p>
    <w:p w14:paraId="57BA90D1" w14:textId="77777777" w:rsidR="00FE4D54" w:rsidRDefault="00FE4D54" w:rsidP="00FE4D54">
      <w:pPr>
        <w:pStyle w:val="KeinLeerraum"/>
        <w:rPr>
          <w:lang w:val="en-US"/>
        </w:rPr>
      </w:pPr>
      <w:r w:rsidRPr="00FE4D54">
        <w:rPr>
          <w:lang w:val="en-US"/>
        </w:rPr>
        <w:t>}</w:t>
      </w:r>
    </w:p>
    <w:p w14:paraId="595475EE" w14:textId="1892EDD4" w:rsidR="002232CF" w:rsidRDefault="008E4CB6" w:rsidP="00FE4D54">
      <w:pPr>
        <w:pStyle w:val="KeinLeerraum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17EE8327" w14:textId="77777777" w:rsidR="008E4CB6" w:rsidRDefault="008E4CB6" w:rsidP="00091C6B">
      <w:pPr>
        <w:pStyle w:val="KeinLeerraum"/>
        <w:rPr>
          <w:lang w:val="en-US"/>
        </w:rPr>
      </w:pPr>
    </w:p>
    <w:p w14:paraId="503D9D14" w14:textId="11675F3F" w:rsidR="008E4CB6" w:rsidRPr="003F1986" w:rsidRDefault="00024DD2" w:rsidP="00091C6B">
      <w:pPr>
        <w:pStyle w:val="KeinLeerraum"/>
        <w:rPr>
          <w:lang w:val="en-US"/>
        </w:rPr>
      </w:pPr>
      <w:r>
        <w:rPr>
          <w:rFonts w:ascii="Consolas" w:hAnsi="Consolas" w:cs="Courier New"/>
          <w:color w:val="FF1493"/>
          <w:sz w:val="29"/>
          <w:szCs w:val="29"/>
          <w:bdr w:val="none" w:sz="0" w:space="0" w:color="auto" w:frame="1"/>
        </w:rPr>
        <w:br/>
      </w:r>
      <w:r w:rsidRPr="00024DD2">
        <w:rPr>
          <w:lang w:val="en-US"/>
        </w:rPr>
        <w:t xml:space="preserve">Register-PSSessionConfiguration -Name </w:t>
      </w:r>
      <w:r>
        <w:rPr>
          <w:lang w:val="en-US"/>
        </w:rPr>
        <w:t xml:space="preserve">HVread </w:t>
      </w:r>
      <w:r w:rsidRPr="00024DD2">
        <w:rPr>
          <w:lang w:val="en-US"/>
        </w:rPr>
        <w:t>-Path '</w:t>
      </w:r>
      <w:r w:rsidR="00836661">
        <w:rPr>
          <w:lang w:val="en-US"/>
        </w:rPr>
        <w:t>C:</w:t>
      </w:r>
      <w:r w:rsidR="00836661" w:rsidRPr="00836661">
        <w:rPr>
          <w:lang w:val="en-US"/>
        </w:rPr>
        <w:t>\_adminfiles\dauerhaft</w:t>
      </w:r>
      <w:r w:rsidR="00836661">
        <w:rPr>
          <w:lang w:val="en-US"/>
        </w:rPr>
        <w:t>\</w:t>
      </w:r>
      <w:r w:rsidR="00836661" w:rsidRPr="00836661">
        <w:rPr>
          <w:lang w:val="en-US"/>
        </w:rPr>
        <w:t>hv_conf.pssc</w:t>
      </w:r>
      <w:r w:rsidR="00836661">
        <w:rPr>
          <w:lang w:val="en-US"/>
        </w:rPr>
        <w:t>’</w:t>
      </w:r>
    </w:p>
    <w:p w14:paraId="446284BC" w14:textId="09CF54A9" w:rsidR="0073790B" w:rsidRPr="00E4030F" w:rsidRDefault="0073790B" w:rsidP="00024DD2">
      <w:pPr>
        <w:pStyle w:val="KeinLeerraum"/>
        <w:rPr>
          <w:strike/>
        </w:rPr>
      </w:pPr>
      <w:r>
        <w:br/>
      </w:r>
    </w:p>
    <w:p w14:paraId="6E190F1A" w14:textId="1756178F" w:rsidR="00CF7042" w:rsidRDefault="00CF7042"/>
    <w:p w14:paraId="14AB345D" w14:textId="1B0686A9" w:rsidR="00F60C39" w:rsidRPr="00F60C39" w:rsidRDefault="00F60C39">
      <w:pPr>
        <w:rPr>
          <w:lang w:val="en-US"/>
        </w:rPr>
      </w:pPr>
      <w:r w:rsidRPr="00F60C39">
        <w:rPr>
          <w:lang w:val="en-US"/>
        </w:rPr>
        <w:t>Restart-Service WinRM</w:t>
      </w:r>
    </w:p>
    <w:p w14:paraId="65F6584E" w14:textId="7D293BD7" w:rsidR="002D2B78" w:rsidRDefault="002D2B78">
      <w:r>
        <w:br w:type="page"/>
      </w:r>
    </w:p>
    <w:p w14:paraId="31E9AE47" w14:textId="77777777" w:rsidR="00F60C39" w:rsidRDefault="00F60C39"/>
    <w:p w14:paraId="4AA632BF" w14:textId="77777777" w:rsidR="00027B0F" w:rsidRDefault="00027B0F"/>
    <w:p w14:paraId="141AF4A9" w14:textId="3A6220D9" w:rsidR="00CF7042" w:rsidRDefault="002D2B78" w:rsidP="00B357BB">
      <w:pPr>
        <w:pStyle w:val="KeinLeerraum"/>
        <w:rPr>
          <w:lang w:val="en-US"/>
        </w:rPr>
      </w:pPr>
      <w:r>
        <w:rPr>
          <w:lang w:val="en-US"/>
        </w:rPr>
        <w:t xml:space="preserve">all: </w:t>
      </w:r>
    </w:p>
    <w:p w14:paraId="5F54FD40" w14:textId="77777777" w:rsidR="002D2B78" w:rsidRPr="00B357BB" w:rsidRDefault="002D2B78" w:rsidP="00B357BB">
      <w:pPr>
        <w:pStyle w:val="KeinLeerraum"/>
        <w:rPr>
          <w:lang w:val="en-US"/>
        </w:rPr>
      </w:pPr>
    </w:p>
    <w:p w14:paraId="74307130" w14:textId="6FC88424" w:rsidR="00490491" w:rsidRPr="00DB3949" w:rsidRDefault="00DB3949">
      <w:pPr>
        <w:rPr>
          <w:lang w:val="en-US"/>
        </w:rPr>
      </w:pPr>
      <w:r>
        <w:rPr>
          <w:lang w:val="en-US"/>
        </w:rPr>
        <w:t>nsclient.ini</w:t>
      </w:r>
    </w:p>
    <w:p w14:paraId="24182860" w14:textId="77777777" w:rsidR="00DB3949" w:rsidRDefault="00DB3949" w:rsidP="00DB3949">
      <w:r>
        <w:t>[/settings/external scripts/scripts]</w:t>
      </w:r>
    </w:p>
    <w:p w14:paraId="005DF5B9" w14:textId="77777777" w:rsidR="00DB3949" w:rsidRDefault="00DB3949" w:rsidP="00DB3949">
      <w:r>
        <w:t>allow arguments=true</w:t>
      </w:r>
    </w:p>
    <w:p w14:paraId="43D7FF49" w14:textId="68CFE36A" w:rsidR="005410ED" w:rsidRPr="00B2652B" w:rsidRDefault="00DB3949" w:rsidP="00DB3949">
      <w:pPr>
        <w:rPr>
          <w:lang w:val="en-US"/>
        </w:rPr>
      </w:pPr>
      <w:r>
        <w:t>alias_BCOLR = cmd /c echo scripts/vm_bak_check.ps1; exit($lastexitcode) | powershell.exe -command -</w:t>
      </w:r>
      <w:r w:rsidR="00B2652B">
        <w:br/>
      </w:r>
      <w:r w:rsidR="00B2652B">
        <w:br/>
      </w:r>
      <w:r w:rsidR="00B2652B">
        <w:rPr>
          <w:lang w:val="en-US"/>
        </w:rPr>
        <w:t>Restart NSclient Service</w:t>
      </w:r>
    </w:p>
    <w:p w14:paraId="5036A7CC" w14:textId="77777777" w:rsidR="005410ED" w:rsidRDefault="005410ED"/>
    <w:p w14:paraId="5C7449C4" w14:textId="3C964C7F" w:rsidR="005410ED" w:rsidRDefault="005410ED">
      <w:r w:rsidRPr="005410ED">
        <w:rPr>
          <w:noProof/>
        </w:rPr>
        <w:drawing>
          <wp:inline distT="0" distB="0" distL="0" distR="0" wp14:anchorId="6D017D39" wp14:editId="223633FB">
            <wp:extent cx="5731510" cy="1043305"/>
            <wp:effectExtent l="0" t="0" r="254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DE"/>
    <w:rsid w:val="00024DD2"/>
    <w:rsid w:val="00027B0F"/>
    <w:rsid w:val="00027C70"/>
    <w:rsid w:val="00054A7B"/>
    <w:rsid w:val="00091C6B"/>
    <w:rsid w:val="0012602A"/>
    <w:rsid w:val="001A7D99"/>
    <w:rsid w:val="001D4319"/>
    <w:rsid w:val="002029FD"/>
    <w:rsid w:val="002232CF"/>
    <w:rsid w:val="002C6E0A"/>
    <w:rsid w:val="002D2B78"/>
    <w:rsid w:val="002E6356"/>
    <w:rsid w:val="003067A2"/>
    <w:rsid w:val="003B0A8F"/>
    <w:rsid w:val="003F1986"/>
    <w:rsid w:val="00405F14"/>
    <w:rsid w:val="00467A78"/>
    <w:rsid w:val="004737FE"/>
    <w:rsid w:val="00490491"/>
    <w:rsid w:val="004B28E7"/>
    <w:rsid w:val="005037A9"/>
    <w:rsid w:val="005410ED"/>
    <w:rsid w:val="00653397"/>
    <w:rsid w:val="0073790B"/>
    <w:rsid w:val="00836661"/>
    <w:rsid w:val="008E4CB6"/>
    <w:rsid w:val="008F110B"/>
    <w:rsid w:val="0096362C"/>
    <w:rsid w:val="00967A05"/>
    <w:rsid w:val="00A75346"/>
    <w:rsid w:val="00AA2474"/>
    <w:rsid w:val="00B2652B"/>
    <w:rsid w:val="00B357BB"/>
    <w:rsid w:val="00CA1E4C"/>
    <w:rsid w:val="00CF7042"/>
    <w:rsid w:val="00DB3949"/>
    <w:rsid w:val="00E4030F"/>
    <w:rsid w:val="00E47568"/>
    <w:rsid w:val="00E924B0"/>
    <w:rsid w:val="00F57AC9"/>
    <w:rsid w:val="00F60C39"/>
    <w:rsid w:val="00FB60DE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C2E1"/>
  <w15:chartTrackingRefBased/>
  <w15:docId w15:val="{F101C1F1-2F83-4216-A7AA-8D2F27F4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D4319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73790B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2C6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id-500.com/2018/02/11/powershell-implementing-just-enough-administration-jea-step-by-step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Kranzer Josef</dc:creator>
  <cp:keywords/>
  <dc:description/>
  <cp:lastModifiedBy>Kranzer Josef</cp:lastModifiedBy>
  <cp:revision>24</cp:revision>
  <dcterms:created xsi:type="dcterms:W3CDTF">2024-06-12T12:44:00Z</dcterms:created>
  <dcterms:modified xsi:type="dcterms:W3CDTF">2024-06-13T12:07:00Z</dcterms:modified>
</cp:coreProperties>
</file>