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9191" w14:textId="5A912E50" w:rsidR="00F54FF4" w:rsidRDefault="00F54FF4">
      <w:pPr>
        <w:rPr>
          <w:rFonts w:ascii="Arial" w:hAnsi="Arial" w:cs="Arial"/>
          <w:color w:val="3B3B3B"/>
          <w:sz w:val="21"/>
          <w:szCs w:val="21"/>
          <w:shd w:val="clear" w:color="auto" w:fill="FFFFFF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1209"/>
        <w:gridCol w:w="1168"/>
        <w:gridCol w:w="1135"/>
        <w:gridCol w:w="3503"/>
        <w:gridCol w:w="2330"/>
      </w:tblGrid>
      <w:tr w:rsidR="00CA5325" w14:paraId="2343C02A" w14:textId="7F50BD84" w:rsidTr="00FD5EAF">
        <w:tc>
          <w:tcPr>
            <w:tcW w:w="1209" w:type="dxa"/>
          </w:tcPr>
          <w:p w14:paraId="1A2F6CEB" w14:textId="27B72DDA" w:rsidR="00C60508" w:rsidRPr="00E6622A" w:rsidRDefault="00C60508">
            <w:pPr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</w:rPr>
            </w:pPr>
            <w:r w:rsidRPr="00E6622A"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</w:rPr>
              <w:t>Сканер</w:t>
            </w:r>
          </w:p>
        </w:tc>
        <w:tc>
          <w:tcPr>
            <w:tcW w:w="1168" w:type="dxa"/>
          </w:tcPr>
          <w:p w14:paraId="287224C0" w14:textId="0E3F65F7" w:rsidR="00C60508" w:rsidRPr="00E6622A" w:rsidRDefault="00C60508">
            <w:pPr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  <w:lang w:val="en-US"/>
              </w:rPr>
            </w:pPr>
            <w:r w:rsidRPr="00E6622A"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</w:rPr>
              <w:t xml:space="preserve">Интеграция </w:t>
            </w:r>
            <w:r w:rsidRPr="00E6622A"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  <w:lang w:val="en-US"/>
              </w:rPr>
              <w:t>teamcity</w:t>
            </w:r>
          </w:p>
        </w:tc>
        <w:tc>
          <w:tcPr>
            <w:tcW w:w="1135" w:type="dxa"/>
          </w:tcPr>
          <w:p w14:paraId="3DF8A820" w14:textId="15D4ACB5" w:rsidR="00C60508" w:rsidRPr="00E6622A" w:rsidRDefault="00C60508">
            <w:pPr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</w:rPr>
            </w:pPr>
            <w:r w:rsidRPr="00E6622A"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</w:rPr>
              <w:t>Интерфейс</w:t>
            </w:r>
          </w:p>
        </w:tc>
        <w:tc>
          <w:tcPr>
            <w:tcW w:w="3503" w:type="dxa"/>
          </w:tcPr>
          <w:p w14:paraId="65DD2DA4" w14:textId="6CB05E87" w:rsidR="00C60508" w:rsidRPr="00E6622A" w:rsidRDefault="00C60508">
            <w:pPr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</w:rPr>
            </w:pPr>
            <w:r w:rsidRPr="00E6622A"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</w:rPr>
              <w:t>Премущества и недостатки</w:t>
            </w:r>
          </w:p>
        </w:tc>
        <w:tc>
          <w:tcPr>
            <w:tcW w:w="2330" w:type="dxa"/>
          </w:tcPr>
          <w:p w14:paraId="57837739" w14:textId="0843F70C" w:rsidR="00C60508" w:rsidRPr="00E6622A" w:rsidRDefault="00C60508">
            <w:pPr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</w:rPr>
            </w:pPr>
            <w:r w:rsidRPr="00E6622A"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</w:rPr>
              <w:t>Тестирование</w:t>
            </w:r>
          </w:p>
        </w:tc>
      </w:tr>
      <w:tr w:rsidR="00CA5325" w14:paraId="2970FC58" w14:textId="6981B2BA" w:rsidTr="00FD5EAF">
        <w:tc>
          <w:tcPr>
            <w:tcW w:w="1209" w:type="dxa"/>
          </w:tcPr>
          <w:p w14:paraId="79F1D984" w14:textId="77541B6D" w:rsidR="00C60508" w:rsidRDefault="00FD5EAF">
            <w:pPr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  <w:lang w:val="en-US"/>
              </w:rPr>
              <w:t>1.</w:t>
            </w:r>
            <w:r w:rsidR="00C60508" w:rsidRPr="00C60508"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  <w:lang w:val="en-US"/>
              </w:rPr>
              <w:t>Positive Technologie</w:t>
            </w:r>
          </w:p>
          <w:p w14:paraId="19551D07" w14:textId="00A5F698" w:rsidR="00C60508" w:rsidRDefault="00C60508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14:paraId="792FC686" w14:textId="7147668A" w:rsidR="00C60508" w:rsidRPr="00FD5EAF" w:rsidRDefault="00C60508">
            <w:pPr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  <w:lang w:val="en-US"/>
              </w:rPr>
            </w:pPr>
            <w:r w:rsidRPr="00FD5EAF">
              <w:rPr>
                <w:rStyle w:val="a7"/>
                <w:rFonts w:ascii="Arial" w:hAnsi="Arial" w:cs="Arial"/>
                <w:b w:val="0"/>
                <w:bCs w:val="0"/>
                <w:color w:val="333333"/>
                <w:sz w:val="20"/>
                <w:szCs w:val="20"/>
                <w:shd w:val="clear" w:color="auto" w:fill="FFFFFF"/>
                <w:lang w:val="en-US"/>
              </w:rPr>
              <w:t>PT Application Inspector</w:t>
            </w:r>
          </w:p>
        </w:tc>
        <w:tc>
          <w:tcPr>
            <w:tcW w:w="1168" w:type="dxa"/>
          </w:tcPr>
          <w:p w14:paraId="38DFF685" w14:textId="684AB780" w:rsidR="00C60508" w:rsidRPr="008060CB" w:rsidRDefault="00C60508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  <w:r w:rsidRPr="008060CB"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1135" w:type="dxa"/>
          </w:tcPr>
          <w:p w14:paraId="03011F44" w14:textId="181F49FF" w:rsidR="00C60508" w:rsidRPr="008060CB" w:rsidRDefault="00C60508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  <w:lang w:val="en-US"/>
              </w:rPr>
            </w:pPr>
            <w:r w:rsidRPr="008060CB"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3503" w:type="dxa"/>
          </w:tcPr>
          <w:p w14:paraId="58BA9051" w14:textId="094D017A" w:rsidR="00C60508" w:rsidRDefault="00C60508" w:rsidP="00C60508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B323A"/>
                <w:sz w:val="20"/>
                <w:szCs w:val="20"/>
              </w:rPr>
            </w:pPr>
            <w:r>
              <w:rPr>
                <w:rFonts w:ascii="Arial" w:hAnsi="Arial" w:cs="Arial"/>
                <w:color w:val="2B323A"/>
                <w:sz w:val="20"/>
                <w:szCs w:val="20"/>
              </w:rPr>
              <w:t>1.</w:t>
            </w:r>
            <w:r w:rsidRPr="008060CB">
              <w:rPr>
                <w:rFonts w:ascii="Arial" w:hAnsi="Arial" w:cs="Arial"/>
                <w:color w:val="2B323A"/>
                <w:sz w:val="20"/>
                <w:szCs w:val="20"/>
              </w:rPr>
              <w:t>Технология Fuzzy Logic Engine для сокращения ложных срабатываний</w:t>
            </w:r>
          </w:p>
          <w:p w14:paraId="6F5D9F8E" w14:textId="298E0BED" w:rsidR="00C60508" w:rsidRPr="00C60508" w:rsidRDefault="00C60508" w:rsidP="00C60508">
            <w:pPr>
              <w:pStyle w:val="text"/>
              <w:shd w:val="clear" w:color="auto" w:fill="FFFFFF"/>
              <w:spacing w:after="0"/>
              <w:rPr>
                <w:rFonts w:ascii="Arial" w:hAnsi="Arial" w:cs="Arial"/>
                <w:color w:val="2B323A"/>
                <w:sz w:val="20"/>
                <w:szCs w:val="20"/>
              </w:rPr>
            </w:pPr>
            <w:r>
              <w:rPr>
                <w:rFonts w:ascii="Arial" w:hAnsi="Arial" w:cs="Arial"/>
                <w:color w:val="2B323A"/>
                <w:sz w:val="20"/>
                <w:szCs w:val="20"/>
              </w:rPr>
              <w:t>2.</w:t>
            </w:r>
            <w:r w:rsidRPr="00C60508">
              <w:rPr>
                <w:rFonts w:ascii="Arial" w:hAnsi="Arial" w:cs="Arial"/>
                <w:color w:val="2B323A"/>
                <w:sz w:val="20"/>
                <w:szCs w:val="20"/>
              </w:rPr>
              <w:t>PT AI автоматически генерирует безопасные тестовые запросы (эксплойты) для ее проверки.</w:t>
            </w:r>
          </w:p>
          <w:p w14:paraId="75BEEAB7" w14:textId="5C13E1EB" w:rsidR="00C60508" w:rsidRPr="00C60508" w:rsidRDefault="00C60508" w:rsidP="00C60508">
            <w:pPr>
              <w:pStyle w:val="text"/>
              <w:shd w:val="clear" w:color="auto" w:fill="FFFFFF"/>
              <w:spacing w:after="0"/>
              <w:rPr>
                <w:rFonts w:ascii="Arial" w:hAnsi="Arial" w:cs="Arial"/>
                <w:color w:val="2B323A"/>
                <w:sz w:val="20"/>
                <w:szCs w:val="20"/>
              </w:rPr>
            </w:pPr>
            <w:r>
              <w:rPr>
                <w:rFonts w:ascii="Arial" w:hAnsi="Arial" w:cs="Arial"/>
                <w:color w:val="2B323A"/>
                <w:sz w:val="20"/>
                <w:szCs w:val="20"/>
              </w:rPr>
              <w:t>3.</w:t>
            </w:r>
            <w:r w:rsidRPr="00C60508">
              <w:rPr>
                <w:rFonts w:ascii="Arial" w:hAnsi="Arial" w:cs="Arial"/>
                <w:color w:val="2B323A"/>
                <w:sz w:val="20"/>
                <w:szCs w:val="20"/>
              </w:rPr>
              <w:t>Легко сотрудничайте с командой разработчиков, создавая для них заявки одним щелчком мыши.</w:t>
            </w:r>
          </w:p>
          <w:p w14:paraId="1D7BFB34" w14:textId="77777777" w:rsidR="00C60508" w:rsidRDefault="00C60508" w:rsidP="00C60508">
            <w:pPr>
              <w:pStyle w:val="text"/>
              <w:shd w:val="clear" w:color="auto" w:fill="FFFFFF"/>
              <w:spacing w:after="0"/>
              <w:rPr>
                <w:rFonts w:ascii="Arial" w:hAnsi="Arial" w:cs="Arial"/>
                <w:color w:val="2B323A"/>
                <w:sz w:val="20"/>
                <w:szCs w:val="20"/>
              </w:rPr>
            </w:pPr>
            <w:r>
              <w:rPr>
                <w:rFonts w:ascii="Arial" w:hAnsi="Arial" w:cs="Arial"/>
                <w:color w:val="2B323A"/>
                <w:sz w:val="20"/>
                <w:szCs w:val="20"/>
              </w:rPr>
              <w:t>4.</w:t>
            </w:r>
            <w:r w:rsidRPr="00C60508">
              <w:rPr>
                <w:rFonts w:ascii="Arial" w:hAnsi="Arial" w:cs="Arial"/>
                <w:color w:val="2B323A"/>
                <w:sz w:val="20"/>
                <w:szCs w:val="20"/>
              </w:rPr>
              <w:t>PT AI показывает детали и условия эксплуатаци</w:t>
            </w:r>
          </w:p>
          <w:p w14:paraId="0A863A2E" w14:textId="77777777" w:rsidR="00C60508" w:rsidRDefault="00C60508" w:rsidP="00C60508">
            <w:pPr>
              <w:pStyle w:val="text"/>
              <w:shd w:val="clear" w:color="auto" w:fill="FFFFFF"/>
              <w:spacing w:after="0"/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B323A"/>
                <w:sz w:val="20"/>
                <w:szCs w:val="20"/>
              </w:rPr>
              <w:t xml:space="preserve">5.Имеет </w:t>
            </w:r>
            <w:r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DAST</w:t>
            </w:r>
            <w:r w:rsidRPr="0095286A">
              <w:rPr>
                <w:rFonts w:ascii="Arial" w:hAnsi="Arial" w:cs="Arial"/>
                <w:color w:val="2B323A"/>
                <w:sz w:val="20"/>
                <w:szCs w:val="20"/>
              </w:rPr>
              <w:t xml:space="preserve">+ </w:t>
            </w:r>
            <w:r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SAST</w:t>
            </w:r>
            <w:r w:rsidRPr="0095286A">
              <w:rPr>
                <w:rFonts w:ascii="Arial" w:hAnsi="Arial" w:cs="Arial"/>
                <w:color w:val="2B323A"/>
                <w:sz w:val="20"/>
                <w:szCs w:val="20"/>
              </w:rPr>
              <w:t>+</w:t>
            </w:r>
            <w:r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IAST</w:t>
            </w:r>
          </w:p>
          <w:p w14:paraId="47F30925" w14:textId="2EF7CBBC" w:rsidR="0095286A" w:rsidRPr="0095286A" w:rsidRDefault="0095286A" w:rsidP="00C60508">
            <w:pPr>
              <w:pStyle w:val="text"/>
              <w:shd w:val="clear" w:color="auto" w:fill="FFFFFF"/>
              <w:spacing w:after="0"/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 xml:space="preserve">6. </w:t>
            </w:r>
            <w:r w:rsidRPr="0095286A">
              <w:rPr>
                <w:rFonts w:ascii="Arial" w:hAnsi="Arial" w:cs="Arial"/>
                <w:b/>
                <w:bCs/>
                <w:color w:val="2B323A"/>
                <w:sz w:val="20"/>
                <w:szCs w:val="20"/>
                <w:lang w:val="en-US"/>
              </w:rPr>
              <w:t>Отечественный</w:t>
            </w:r>
          </w:p>
          <w:p w14:paraId="5E9C5ED8" w14:textId="7B244E9A" w:rsidR="00C60508" w:rsidRPr="0095286A" w:rsidRDefault="00C60508" w:rsidP="00C60508">
            <w:pPr>
              <w:pStyle w:val="text"/>
              <w:shd w:val="clear" w:color="auto" w:fill="FFFFFF"/>
              <w:spacing w:after="0"/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</w:pPr>
            <w:r w:rsidRPr="00C60508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https</w:t>
            </w:r>
            <w:r w:rsidRPr="0095286A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://</w:t>
            </w:r>
            <w:r w:rsidRPr="00C60508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www</w:t>
            </w:r>
            <w:r w:rsidRPr="0095286A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.</w:t>
            </w:r>
            <w:r w:rsidRPr="00C60508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ptsecurity</w:t>
            </w:r>
            <w:r w:rsidRPr="0095286A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.</w:t>
            </w:r>
            <w:r w:rsidRPr="00C60508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com</w:t>
            </w:r>
            <w:r w:rsidRPr="0095286A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/</w:t>
            </w:r>
            <w:r w:rsidRPr="00C60508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ww</w:t>
            </w:r>
            <w:r w:rsidRPr="0095286A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-</w:t>
            </w:r>
            <w:r w:rsidRPr="00C60508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en</w:t>
            </w:r>
            <w:r w:rsidRPr="0095286A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/</w:t>
            </w:r>
            <w:r w:rsidRPr="00C60508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products</w:t>
            </w:r>
            <w:r w:rsidRPr="0095286A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/</w:t>
            </w:r>
            <w:r w:rsidRPr="00C60508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ai</w:t>
            </w:r>
            <w:r w:rsidRPr="0095286A">
              <w:rPr>
                <w:rFonts w:ascii="Arial" w:hAnsi="Arial" w:cs="Arial"/>
                <w:color w:val="2B323A"/>
                <w:sz w:val="20"/>
                <w:szCs w:val="20"/>
                <w:lang w:val="en-US"/>
              </w:rPr>
              <w:t>/</w:t>
            </w:r>
          </w:p>
        </w:tc>
        <w:tc>
          <w:tcPr>
            <w:tcW w:w="2330" w:type="dxa"/>
          </w:tcPr>
          <w:p w14:paraId="37524A03" w14:textId="41EC8543" w:rsidR="00C60508" w:rsidRPr="008060CB" w:rsidRDefault="00C60508" w:rsidP="00C60508">
            <w:pPr>
              <w:pStyle w:val="a8"/>
              <w:shd w:val="clear" w:color="auto" w:fill="FFFFFF"/>
              <w:spacing w:before="480" w:beforeAutospacing="0" w:after="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</w:t>
            </w:r>
            <w:r>
              <w:t xml:space="preserve">. </w:t>
            </w:r>
            <w:r w:rsidRPr="008060CB">
              <w:rPr>
                <w:rFonts w:ascii="Arial" w:hAnsi="Arial" w:cs="Arial"/>
                <w:color w:val="333333"/>
                <w:sz w:val="20"/>
                <w:szCs w:val="20"/>
              </w:rPr>
              <w:t>нашел ненайденные другими анализаторами XSS. Ложноположительных срабатываний не было.</w:t>
            </w:r>
          </w:p>
          <w:p w14:paraId="6AEE331F" w14:textId="77777777" w:rsidR="00C60508" w:rsidRPr="008060CB" w:rsidRDefault="00C60508" w:rsidP="00C60508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</w:p>
          <w:p w14:paraId="2FB26E6D" w14:textId="18EF2B5C" w:rsidR="00C60508" w:rsidRPr="008060CB" w:rsidRDefault="00C60508" w:rsidP="00C60508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t>.</w:t>
            </w:r>
            <w:r w:rsidRPr="008060C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XSS он не нашел.</w:t>
            </w:r>
          </w:p>
        </w:tc>
      </w:tr>
      <w:tr w:rsidR="00E6622A" w:rsidRPr="00C60508" w14:paraId="02F68626" w14:textId="77777777" w:rsidTr="00FD5EAF">
        <w:tc>
          <w:tcPr>
            <w:tcW w:w="1209" w:type="dxa"/>
          </w:tcPr>
          <w:p w14:paraId="057EAD90" w14:textId="39534D4B" w:rsidR="00C60508" w:rsidRDefault="00FD5EAF">
            <w:pPr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  <w:lang w:val="en-US"/>
              </w:rPr>
              <w:t>2.</w:t>
            </w:r>
            <w:r w:rsidR="00C60508" w:rsidRPr="00C60508"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  <w:lang w:val="en-US"/>
              </w:rPr>
              <w:t>РАН:</w:t>
            </w:r>
          </w:p>
          <w:p w14:paraId="2CBC8F1C" w14:textId="77777777" w:rsidR="00C60508" w:rsidRPr="00C60508" w:rsidRDefault="00C60508">
            <w:pPr>
              <w:rPr>
                <w:rFonts w:ascii="Arial" w:hAnsi="Arial" w:cs="Arial"/>
                <w:b/>
                <w:bCs/>
                <w:color w:val="3B3B3B"/>
                <w:sz w:val="20"/>
                <w:szCs w:val="20"/>
                <w:shd w:val="clear" w:color="auto" w:fill="FFFFFF"/>
              </w:rPr>
            </w:pPr>
          </w:p>
          <w:p w14:paraId="306D592C" w14:textId="1DFAA6F1" w:rsidR="00C60508" w:rsidRPr="00C60508" w:rsidRDefault="00C60508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  <w:lang w:val="en-US"/>
              </w:rPr>
            </w:pPr>
            <w:r w:rsidRPr="00C60508"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  <w:lang w:val="en-US"/>
              </w:rPr>
              <w:t xml:space="preserve">Svace  </w:t>
            </w:r>
          </w:p>
        </w:tc>
        <w:tc>
          <w:tcPr>
            <w:tcW w:w="1168" w:type="dxa"/>
          </w:tcPr>
          <w:p w14:paraId="6E02B9EF" w14:textId="77777777" w:rsidR="00C60508" w:rsidRPr="008060CB" w:rsidRDefault="00C60508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5" w:type="dxa"/>
          </w:tcPr>
          <w:p w14:paraId="79A3F491" w14:textId="77777777" w:rsidR="00C60508" w:rsidRPr="008060CB" w:rsidRDefault="00C60508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03" w:type="dxa"/>
            <w:tcBorders>
              <w:bottom w:val="single" w:sz="4" w:space="0" w:color="auto"/>
            </w:tcBorders>
          </w:tcPr>
          <w:p w14:paraId="402BF2FE" w14:textId="77777777" w:rsidR="00C60508" w:rsidRDefault="00C60508" w:rsidP="00C60508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1.Объединяет ключевые качества иностранных аналогов (</w:t>
            </w:r>
            <w:r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  <w:lang w:val="en-US"/>
              </w:rPr>
              <w:t>fortify</w:t>
            </w:r>
            <w:r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  <w:p w14:paraId="032B6F50" w14:textId="77777777" w:rsidR="00C60508" w:rsidRDefault="00C60508" w:rsidP="00C60508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</w:p>
          <w:p w14:paraId="4987D145" w14:textId="77777777" w:rsidR="00C60508" w:rsidRDefault="00C60508" w:rsidP="00C60508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  <w:r w:rsidRPr="00C60508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2.</w:t>
            </w:r>
            <w:r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 xml:space="preserve">  Поддерживает инкрементального анализа системы (подразумевает быструю повторную проверку недавно изменённого кода).</w:t>
            </w:r>
          </w:p>
          <w:p w14:paraId="7A834B1C" w14:textId="77777777" w:rsidR="00C60508" w:rsidRDefault="00C60508" w:rsidP="00C60508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</w:p>
          <w:p w14:paraId="0379ADCC" w14:textId="77777777" w:rsidR="00C60508" w:rsidRDefault="00C60508" w:rsidP="00C60508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  <w:r w:rsidRPr="00C60508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3. Ускоренная кастомизация</w:t>
            </w:r>
          </w:p>
          <w:p w14:paraId="0F1665D6" w14:textId="77777777" w:rsidR="00C60508" w:rsidRPr="00C60508" w:rsidRDefault="00C60508" w:rsidP="00C60508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</w:p>
          <w:p w14:paraId="34A43EF5" w14:textId="77777777" w:rsidR="00C60508" w:rsidRDefault="00C60508" w:rsidP="00C60508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  <w:r w:rsidRPr="00C60508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4. доступ к результатам по API,</w:t>
            </w:r>
            <w:r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 xml:space="preserve"> выгрузки отчетов в формате PDF, CSV, JSON.</w:t>
            </w:r>
          </w:p>
          <w:p w14:paraId="2FED3248" w14:textId="77777777" w:rsidR="00C60508" w:rsidRDefault="00C60508" w:rsidP="00C60508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</w:p>
          <w:p w14:paraId="2C8AAAFF" w14:textId="5D2A2397" w:rsidR="00C60508" w:rsidRPr="0095286A" w:rsidRDefault="00C60508" w:rsidP="00C60508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  <w:r w:rsidRPr="0095286A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5.</w:t>
            </w:r>
            <w:r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Языки</w:t>
            </w:r>
            <w:r w:rsidRPr="0095286A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 xml:space="preserve">: С# </w:t>
            </w:r>
            <w:r w:rsidRPr="00C60508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  <w:lang w:val="en-US"/>
              </w:rPr>
              <w:t>Java</w:t>
            </w:r>
            <w:r w:rsidRPr="0095286A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C60508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  <w:lang w:val="en-US"/>
              </w:rPr>
              <w:t>Kotlin</w:t>
            </w:r>
            <w:r w:rsidRPr="0095286A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C60508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  <w:lang w:val="en-US"/>
              </w:rPr>
              <w:t>Go</w:t>
            </w:r>
          </w:p>
          <w:p w14:paraId="3FB820A1" w14:textId="77777777" w:rsidR="00C60508" w:rsidRPr="0095286A" w:rsidRDefault="00C60508" w:rsidP="00C60508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</w:p>
          <w:p w14:paraId="21EA4A80" w14:textId="667319E4" w:rsidR="00C60508" w:rsidRPr="0095286A" w:rsidRDefault="00C60508" w:rsidP="00C60508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  <w:r w:rsidRPr="00C60508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  <w:lang w:val="en-US"/>
              </w:rPr>
              <w:t>https</w:t>
            </w:r>
            <w:r w:rsidRPr="0095286A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://</w:t>
            </w:r>
            <w:r w:rsidRPr="00C60508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  <w:lang w:val="en-US"/>
              </w:rPr>
              <w:t>www</w:t>
            </w:r>
            <w:r w:rsidRPr="0095286A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C60508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  <w:lang w:val="en-US"/>
              </w:rPr>
              <w:t>ispras</w:t>
            </w:r>
            <w:r w:rsidRPr="0095286A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C60508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  <w:lang w:val="en-US"/>
              </w:rPr>
              <w:t>ru</w:t>
            </w:r>
            <w:r w:rsidRPr="0095286A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/</w:t>
            </w:r>
            <w:r w:rsidRPr="00C60508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  <w:lang w:val="en-US"/>
              </w:rPr>
              <w:t>technologies</w:t>
            </w:r>
            <w:r w:rsidRPr="0095286A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/</w:t>
            </w:r>
            <w:r w:rsidRPr="00C60508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  <w:lang w:val="en-US"/>
              </w:rPr>
              <w:t>svace</w:t>
            </w:r>
            <w:r w:rsidRPr="0095286A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2330" w:type="dxa"/>
          </w:tcPr>
          <w:p w14:paraId="3438D2AA" w14:textId="77777777" w:rsidR="00C60508" w:rsidRPr="0095286A" w:rsidRDefault="00C60508" w:rsidP="00C60508">
            <w:pPr>
              <w:pStyle w:val="a8"/>
              <w:shd w:val="clear" w:color="auto" w:fill="FFFFFF"/>
              <w:spacing w:before="480" w:beforeAutospacing="0" w:after="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CA5325" w14:paraId="459B9BD3" w14:textId="6B4311CE" w:rsidTr="00FD5EAF">
        <w:tc>
          <w:tcPr>
            <w:tcW w:w="1209" w:type="dxa"/>
          </w:tcPr>
          <w:p w14:paraId="3B9E040A" w14:textId="7D0D5B8E" w:rsidR="00E6622A" w:rsidRDefault="00FD5EAF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3.</w:t>
            </w:r>
            <w:r w:rsidR="00E6622A" w:rsidRPr="00E6622A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РТК-</w:t>
            </w:r>
            <w:r w:rsidR="00E6622A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Солар</w:t>
            </w:r>
          </w:p>
          <w:p w14:paraId="2883D952" w14:textId="77777777" w:rsidR="00E6622A" w:rsidRDefault="00E6622A">
            <w:pPr>
              <w:rPr>
                <w:rFonts w:ascii="Arial" w:hAnsi="Arial" w:cs="Arial"/>
                <w:color w:val="3B3B3B"/>
                <w:sz w:val="21"/>
                <w:szCs w:val="21"/>
                <w:shd w:val="clear" w:color="auto" w:fill="FFFFFF"/>
                <w:lang w:val="en-US"/>
              </w:rPr>
            </w:pPr>
          </w:p>
          <w:p w14:paraId="6E8D7EBA" w14:textId="05C397AA" w:rsidR="00C60508" w:rsidRPr="00C60508" w:rsidRDefault="00E6622A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  <w:lang w:val="en-US"/>
              </w:rPr>
            </w:pPr>
            <w:r w:rsidRPr="00F54FF4">
              <w:rPr>
                <w:rFonts w:ascii="Arial" w:hAnsi="Arial" w:cs="Arial"/>
                <w:color w:val="3B3B3B"/>
                <w:sz w:val="21"/>
                <w:szCs w:val="21"/>
                <w:shd w:val="clear" w:color="auto" w:fill="FFFFFF"/>
                <w:lang w:val="en-US"/>
              </w:rPr>
              <w:t>Solar</w:t>
            </w:r>
            <w:r w:rsidRPr="00F54FF4">
              <w:rPr>
                <w:rFonts w:ascii="Arial" w:hAnsi="Arial" w:cs="Arial"/>
                <w:color w:val="3B3B3B"/>
                <w:sz w:val="21"/>
                <w:szCs w:val="21"/>
                <w:shd w:val="clear" w:color="auto" w:fill="FFFFFF"/>
              </w:rPr>
              <w:t xml:space="preserve"> </w:t>
            </w:r>
            <w:r w:rsidRPr="00F54FF4">
              <w:rPr>
                <w:rFonts w:ascii="Arial" w:hAnsi="Arial" w:cs="Arial"/>
                <w:color w:val="3B3B3B"/>
                <w:sz w:val="21"/>
                <w:szCs w:val="21"/>
                <w:shd w:val="clear" w:color="auto" w:fill="FFFFFF"/>
                <w:lang w:val="en-US"/>
              </w:rPr>
              <w:t>appScreener</w:t>
            </w:r>
          </w:p>
        </w:tc>
        <w:tc>
          <w:tcPr>
            <w:tcW w:w="1168" w:type="dxa"/>
          </w:tcPr>
          <w:p w14:paraId="45439FB4" w14:textId="5E1000FB" w:rsidR="00C60508" w:rsidRPr="008060CB" w:rsidRDefault="00C60508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1135" w:type="dxa"/>
          </w:tcPr>
          <w:p w14:paraId="4E52993A" w14:textId="30E1B601" w:rsidR="00C60508" w:rsidRPr="008060CB" w:rsidRDefault="00C60508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3503" w:type="dxa"/>
            <w:tcBorders>
              <w:bottom w:val="single" w:sz="4" w:space="0" w:color="auto"/>
            </w:tcBorders>
          </w:tcPr>
          <w:p w14:paraId="5887605C" w14:textId="1D704AC4" w:rsidR="00E6622A" w:rsidRPr="00FD5EAF" w:rsidRDefault="00E6622A" w:rsidP="00E6622A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D5EAF">
              <w:rPr>
                <w:rFonts w:ascii="MyriadProLight" w:hAnsi="MyriadProLight"/>
                <w:b/>
                <w:bCs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FD5EAF">
              <w:rPr>
                <w:rStyle w:val="a7"/>
                <w:rFonts w:ascii="Calibri" w:hAnsi="Calibri" w:cs="Calibri"/>
                <w:b w:val="0"/>
                <w:bCs w:val="0"/>
                <w:color w:val="3B3B3B"/>
                <w:sz w:val="21"/>
                <w:szCs w:val="21"/>
                <w:shd w:val="clear" w:color="auto" w:fill="FFFFFF"/>
              </w:rPr>
              <w:t xml:space="preserve"> Подробные</w:t>
            </w:r>
            <w:r w:rsidRPr="00FD5EAF">
              <w:rPr>
                <w:rStyle w:val="a7"/>
                <w:rFonts w:ascii="Myanmar Text" w:hAnsi="Myanmar Text" w:cs="Myanmar Text"/>
                <w:b w:val="0"/>
                <w:bCs w:val="0"/>
                <w:color w:val="3B3B3B"/>
                <w:sz w:val="21"/>
                <w:szCs w:val="21"/>
                <w:shd w:val="clear" w:color="auto" w:fill="FFFFFF"/>
              </w:rPr>
              <w:t xml:space="preserve"> </w:t>
            </w:r>
            <w:r w:rsidRPr="00FD5EAF">
              <w:rPr>
                <w:rStyle w:val="a7"/>
                <w:rFonts w:ascii="Calibri" w:hAnsi="Calibri" w:cs="Calibri"/>
                <w:b w:val="0"/>
                <w:bCs w:val="0"/>
                <w:color w:val="3B3B3B"/>
                <w:sz w:val="21"/>
                <w:szCs w:val="21"/>
                <w:shd w:val="clear" w:color="auto" w:fill="FFFFFF"/>
              </w:rPr>
              <w:t>рекомендации</w:t>
            </w:r>
          </w:p>
          <w:p w14:paraId="5C8889C7" w14:textId="77777777" w:rsidR="00E6622A" w:rsidRPr="00FD5EAF" w:rsidRDefault="00E6622A" w:rsidP="00E6622A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  <w:p w14:paraId="7D1A87C2" w14:textId="7F159D57" w:rsidR="00E6622A" w:rsidRDefault="00E6622A" w:rsidP="00E6622A">
            <w:pPr>
              <w:pStyle w:val="text"/>
              <w:shd w:val="clear" w:color="auto" w:fill="FFFFFF"/>
              <w:spacing w:before="0" w:beforeAutospacing="0" w:after="0" w:afterAutospacing="0"/>
              <w:rPr>
                <w:rStyle w:val="a7"/>
                <w:rFonts w:ascii="Calibri" w:hAnsi="Calibri" w:cs="Calibri"/>
                <w:b w:val="0"/>
                <w:bCs w:val="0"/>
                <w:color w:val="3B3B3B"/>
                <w:sz w:val="21"/>
                <w:szCs w:val="21"/>
                <w:shd w:val="clear" w:color="auto" w:fill="FFFFFF"/>
              </w:rPr>
            </w:pPr>
            <w:r w:rsidRPr="00FD5EAF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2.</w:t>
            </w:r>
            <w:r w:rsidRPr="00FD5EAF">
              <w:rPr>
                <w:rFonts w:ascii="MyriadProLight" w:hAnsi="MyriadProLight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 </w:t>
            </w:r>
            <w:r w:rsidR="0095286A" w:rsidRPr="0095286A">
              <w:rPr>
                <w:rFonts w:ascii="Arial" w:hAnsi="Arial" w:cs="Arial"/>
                <w:b/>
                <w:bCs/>
                <w:color w:val="2B323A"/>
                <w:sz w:val="20"/>
                <w:szCs w:val="20"/>
                <w:lang w:val="en-US"/>
              </w:rPr>
              <w:t>Отечественный</w:t>
            </w:r>
          </w:p>
          <w:p w14:paraId="48DC2226" w14:textId="77777777" w:rsidR="0095286A" w:rsidRPr="00FD5EAF" w:rsidRDefault="0095286A" w:rsidP="00E6622A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  <w:p w14:paraId="0CA012C6" w14:textId="397D25DF" w:rsidR="00C60508" w:rsidRPr="00E6622A" w:rsidRDefault="00E6622A" w:rsidP="00E6622A">
            <w:pPr>
              <w:pStyle w:val="a8"/>
              <w:shd w:val="clear" w:color="auto" w:fill="FFFFFF"/>
              <w:spacing w:before="480" w:beforeAutospacing="0" w:after="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6622A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https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</w:rPr>
              <w:t>://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rt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</w:rPr>
              <w:t>-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solar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ru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products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solar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</w:rPr>
              <w:t>_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appscreener</w:t>
            </w:r>
            <w:r w:rsidRPr="00E6622A"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</w:p>
        </w:tc>
        <w:tc>
          <w:tcPr>
            <w:tcW w:w="2330" w:type="dxa"/>
          </w:tcPr>
          <w:p w14:paraId="37C872EB" w14:textId="77777777" w:rsidR="00C60508" w:rsidRPr="008060CB" w:rsidRDefault="00C60508" w:rsidP="00C6050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1.</w:t>
            </w:r>
            <w:r w:rsidRPr="008060C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Command Injection, XSS в списке отсутствовали как класс.</w:t>
            </w:r>
          </w:p>
          <w:p w14:paraId="1FED6BB4" w14:textId="77777777" w:rsidR="00C60508" w:rsidRPr="008060CB" w:rsidRDefault="00C60508" w:rsidP="00C6050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7249AA0F" w14:textId="77777777" w:rsidR="00C60508" w:rsidRDefault="00C60508" w:rsidP="00C60508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2.</w:t>
            </w:r>
            <w:r w:rsidRPr="008060C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XSS в отчете не было</w:t>
            </w:r>
          </w:p>
          <w:p w14:paraId="070EED3F" w14:textId="033588A9" w:rsidR="00C60508" w:rsidRPr="008060CB" w:rsidRDefault="00C60508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</w:p>
        </w:tc>
      </w:tr>
      <w:tr w:rsidR="00FD5EAF" w14:paraId="44D0A21D" w14:textId="77777777" w:rsidTr="00FD5EAF">
        <w:tc>
          <w:tcPr>
            <w:tcW w:w="1209" w:type="dxa"/>
          </w:tcPr>
          <w:p w14:paraId="2C30D8C9" w14:textId="77777777" w:rsidR="00FD5EAF" w:rsidRPr="00FD5EAF" w:rsidRDefault="00FD5EAF" w:rsidP="00FD5EAF">
            <w:pP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4.</w:t>
            </w:r>
            <w:r w:rsidRPr="00FD5EAF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ООО «ПВС»</w:t>
            </w:r>
          </w:p>
          <w:p w14:paraId="68F94F10" w14:textId="77777777" w:rsidR="00FD5EAF" w:rsidRDefault="00FD5EAF" w:rsidP="00FD5EAF">
            <w:pPr>
              <w:rPr>
                <w:rFonts w:ascii="Open Sans" w:hAnsi="Open Sans" w:cs="Open Sans"/>
                <w:b/>
                <w:bCs/>
                <w:sz w:val="28"/>
                <w:szCs w:val="28"/>
                <w:shd w:val="clear" w:color="auto" w:fill="FFFFFF"/>
              </w:rPr>
            </w:pPr>
          </w:p>
          <w:p w14:paraId="4F92D221" w14:textId="3F5B13EC" w:rsidR="00FD5EAF" w:rsidRDefault="00FD5EAF" w:rsidP="00FD5EAF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 w:rsidRPr="00FD5EAF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>PVS-Studio</w:t>
            </w:r>
          </w:p>
        </w:tc>
        <w:tc>
          <w:tcPr>
            <w:tcW w:w="1168" w:type="dxa"/>
          </w:tcPr>
          <w:p w14:paraId="4E941FA4" w14:textId="77777777" w:rsidR="00FD5EAF" w:rsidRDefault="00FD5EAF" w:rsidP="00FD5EAF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5" w:type="dxa"/>
          </w:tcPr>
          <w:p w14:paraId="238EC6BF" w14:textId="77777777" w:rsidR="00FD5EAF" w:rsidRDefault="00FD5EAF" w:rsidP="00FD5EAF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03" w:type="dxa"/>
            <w:tcBorders>
              <w:bottom w:val="single" w:sz="4" w:space="0" w:color="auto"/>
            </w:tcBorders>
          </w:tcPr>
          <w:p w14:paraId="241808EC" w14:textId="77777777" w:rsidR="00FD5EAF" w:rsidRDefault="00FD5EAF" w:rsidP="00FD5EA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1.Языки </w:t>
            </w:r>
            <w:r w:rsidRPr="006762C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С, C++, C++/CLI, C++/CX, C# и на Java.</w:t>
            </w:r>
          </w:p>
          <w:p w14:paraId="491B0473" w14:textId="31A757A3" w:rsidR="00FD5EAF" w:rsidRDefault="00FD5EAF" w:rsidP="00FD5EAF">
            <w:pPr>
              <w:rPr>
                <w:rFonts w:ascii="Arial" w:hAnsi="Arial" w:cs="Arial"/>
                <w:color w:val="3B3B3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B3B3B"/>
                <w:sz w:val="21"/>
                <w:szCs w:val="21"/>
                <w:shd w:val="clear" w:color="auto" w:fill="FFFFFF"/>
              </w:rPr>
              <w:t xml:space="preserve">2. </w:t>
            </w:r>
            <w:r w:rsidR="0095286A" w:rsidRPr="0095286A">
              <w:rPr>
                <w:rFonts w:ascii="Arial" w:hAnsi="Arial" w:cs="Arial"/>
                <w:b/>
                <w:bCs/>
                <w:color w:val="2B323A"/>
                <w:sz w:val="20"/>
                <w:szCs w:val="20"/>
                <w:lang w:val="en-US"/>
              </w:rPr>
              <w:t>Отечественный</w:t>
            </w:r>
          </w:p>
          <w:p w14:paraId="4C97CA6F" w14:textId="77777777" w:rsidR="00FD5EAF" w:rsidRDefault="00FD5EAF" w:rsidP="00FD5EAF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</w:p>
          <w:p w14:paraId="376B6401" w14:textId="7E79593D" w:rsidR="00FD5EAF" w:rsidRDefault="00FD5EAF" w:rsidP="00FD5EAF">
            <w:pPr>
              <w:pStyle w:val="text"/>
              <w:shd w:val="clear" w:color="auto" w:fill="FFFFFF"/>
              <w:spacing w:before="0" w:beforeAutospacing="0" w:after="0" w:afterAutospacing="0"/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</w:pPr>
            <w:r w:rsidRPr="00FD5EAF">
              <w:rPr>
                <w:rFonts w:ascii="MyriadProLight" w:hAnsi="MyriadProLight"/>
                <w:color w:val="333333"/>
                <w:sz w:val="21"/>
                <w:szCs w:val="21"/>
                <w:shd w:val="clear" w:color="auto" w:fill="FFFFFF"/>
              </w:rPr>
              <w:t>https://pvs-studio.ru/ru/</w:t>
            </w:r>
          </w:p>
        </w:tc>
        <w:tc>
          <w:tcPr>
            <w:tcW w:w="2330" w:type="dxa"/>
          </w:tcPr>
          <w:p w14:paraId="2DE8534E" w14:textId="77777777" w:rsidR="00FD5EAF" w:rsidRDefault="00FD5EAF" w:rsidP="00FD5EA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CA5325" w14:paraId="7C4C2435" w14:textId="62B04275" w:rsidTr="00CA5325">
        <w:tc>
          <w:tcPr>
            <w:tcW w:w="1209" w:type="dxa"/>
          </w:tcPr>
          <w:p w14:paraId="7DB5CADC" w14:textId="3808EF44" w:rsidR="00FD5EAF" w:rsidRPr="008060CB" w:rsidRDefault="00CA5325" w:rsidP="00FD5EAF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  <w:r>
              <w:rPr>
                <w:rStyle w:val="a7"/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5. </w:t>
            </w:r>
            <w:r w:rsidR="00FD5EAF" w:rsidRPr="008060CB">
              <w:rPr>
                <w:rStyle w:val="a7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Checkmarx</w:t>
            </w:r>
          </w:p>
        </w:tc>
        <w:tc>
          <w:tcPr>
            <w:tcW w:w="1168" w:type="dxa"/>
          </w:tcPr>
          <w:p w14:paraId="423458A0" w14:textId="62A2C7EE" w:rsidR="00FD5EAF" w:rsidRPr="008060CB" w:rsidRDefault="00CA5325" w:rsidP="00FD5EAF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1135" w:type="dxa"/>
          </w:tcPr>
          <w:p w14:paraId="6D38D1F5" w14:textId="19DCDD64" w:rsidR="00FD5EAF" w:rsidRPr="00CA5325" w:rsidRDefault="00CA5325" w:rsidP="00FD5EAF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44FAB30D" w14:textId="77777777" w:rsidR="00FD5EAF" w:rsidRDefault="00CA5325" w:rsidP="00FD5EA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1.Рекомендации по устранению</w:t>
            </w:r>
          </w:p>
          <w:p w14:paraId="46822440" w14:textId="73E63C43" w:rsidR="00CA5325" w:rsidRPr="00CA5325" w:rsidRDefault="00CA5325" w:rsidP="00FD5EA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2. На уровне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fortify</w:t>
            </w:r>
          </w:p>
        </w:tc>
        <w:tc>
          <w:tcPr>
            <w:tcW w:w="2330" w:type="dxa"/>
          </w:tcPr>
          <w:p w14:paraId="161741DB" w14:textId="73FCDB9E" w:rsidR="00FD5EAF" w:rsidRPr="008060CB" w:rsidRDefault="00FD5EAF" w:rsidP="00FD5EA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060C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считает вектора атак</w:t>
            </w:r>
          </w:p>
          <w:p w14:paraId="72085A4F" w14:textId="77777777" w:rsidR="00FD5EAF" w:rsidRPr="008060CB" w:rsidRDefault="00FD5EAF" w:rsidP="00FD5EA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060C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информация представляется в виде графа</w:t>
            </w:r>
          </w:p>
          <w:p w14:paraId="7781CB22" w14:textId="77777777" w:rsidR="00FD5EAF" w:rsidRPr="008060CB" w:rsidRDefault="00FD5EAF" w:rsidP="00FD5EA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78657541" w14:textId="77777777" w:rsidR="00FD5EAF" w:rsidRPr="008060CB" w:rsidRDefault="00FD5EAF" w:rsidP="00FD5EA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060C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Основные уязвимости были найдены</w:t>
            </w:r>
          </w:p>
          <w:p w14:paraId="0E1637C6" w14:textId="77777777" w:rsidR="00FD5EAF" w:rsidRPr="008060CB" w:rsidRDefault="00FD5EAF" w:rsidP="00FD5EA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1EF261AA" w14:textId="12BBBD9D" w:rsidR="00FD5EAF" w:rsidRPr="0095286A" w:rsidRDefault="00FD5EAF" w:rsidP="00FD5EAF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  <w:r w:rsidRPr="008060C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н единственный нашел отсутствие соли в хешах, а также неверное формирование времени жизни JWT</w:t>
            </w:r>
          </w:p>
        </w:tc>
      </w:tr>
      <w:tr w:rsidR="00CA5325" w14:paraId="2DDABC51" w14:textId="77777777" w:rsidTr="00FD5EAF">
        <w:tc>
          <w:tcPr>
            <w:tcW w:w="1209" w:type="dxa"/>
          </w:tcPr>
          <w:p w14:paraId="3B7740CC" w14:textId="77777777" w:rsidR="00CA5325" w:rsidRDefault="00CA5325" w:rsidP="00CA5325">
            <w:pPr>
              <w:rPr>
                <w:lang w:val="en-US"/>
              </w:rPr>
            </w:pPr>
            <w:r>
              <w:rPr>
                <w:lang w:val="en-US"/>
              </w:rPr>
              <w:t>Appercut</w:t>
            </w:r>
          </w:p>
          <w:p w14:paraId="683B899E" w14:textId="77777777" w:rsidR="00CA5325" w:rsidRDefault="00CA5325" w:rsidP="00CA5325">
            <w:pPr>
              <w:rPr>
                <w:lang w:val="en-US"/>
              </w:rPr>
            </w:pPr>
            <w:r>
              <w:rPr>
                <w:lang w:val="en-US"/>
              </w:rPr>
              <w:t>Synopsys</w:t>
            </w:r>
          </w:p>
          <w:p w14:paraId="173FECB4" w14:textId="1FAD3088" w:rsidR="00CA5325" w:rsidRPr="00CA5325" w:rsidRDefault="00CA5325" w:rsidP="00CA5325">
            <w:pPr>
              <w:spacing w:after="160" w:line="259" w:lineRule="auto"/>
              <w:rPr>
                <w:rStyle w:val="a7"/>
                <w:b w:val="0"/>
                <w:bCs w:val="0"/>
                <w:lang w:val="en-US"/>
              </w:rPr>
            </w:pPr>
            <w:r>
              <w:rPr>
                <w:lang w:val="en-US"/>
              </w:rPr>
              <w:t>Veracode</w:t>
            </w:r>
          </w:p>
        </w:tc>
        <w:tc>
          <w:tcPr>
            <w:tcW w:w="1168" w:type="dxa"/>
          </w:tcPr>
          <w:p w14:paraId="0A6870AA" w14:textId="77777777" w:rsidR="00CA5325" w:rsidRDefault="00CA5325" w:rsidP="00FD5EAF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5" w:type="dxa"/>
          </w:tcPr>
          <w:p w14:paraId="63B6D0DE" w14:textId="77777777" w:rsidR="00CA5325" w:rsidRDefault="00CA5325" w:rsidP="00FD5EAF">
            <w:pPr>
              <w:rPr>
                <w:rFonts w:ascii="Arial" w:hAnsi="Arial" w:cs="Arial"/>
                <w:color w:val="3B3B3B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03" w:type="dxa"/>
            <w:tcBorders>
              <w:top w:val="single" w:sz="4" w:space="0" w:color="auto"/>
            </w:tcBorders>
          </w:tcPr>
          <w:p w14:paraId="7777CDCE" w14:textId="77777777" w:rsidR="00CA5325" w:rsidRDefault="00CA5325" w:rsidP="00FD5EA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0" w:type="dxa"/>
          </w:tcPr>
          <w:p w14:paraId="4A1F4D06" w14:textId="77777777" w:rsidR="00CA5325" w:rsidRPr="008060CB" w:rsidRDefault="00CA5325" w:rsidP="00FD5EA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2982E1E6" w14:textId="77777777" w:rsidR="007307C8" w:rsidRPr="00422A35" w:rsidRDefault="007307C8">
      <w:pPr>
        <w:rPr>
          <w:lang w:val="en-US"/>
        </w:rPr>
      </w:pPr>
    </w:p>
    <w:sectPr w:rsidR="007307C8" w:rsidRPr="00422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ProLight">
    <w:altName w:val="Cambria"/>
    <w:panose1 w:val="00000000000000000000"/>
    <w:charset w:val="0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10A"/>
    <w:multiLevelType w:val="hybridMultilevel"/>
    <w:tmpl w:val="14E4C458"/>
    <w:lvl w:ilvl="0" w:tplc="A0D4832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2238"/>
    <w:multiLevelType w:val="multilevel"/>
    <w:tmpl w:val="E1E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3039"/>
    <w:multiLevelType w:val="hybridMultilevel"/>
    <w:tmpl w:val="A112E27C"/>
    <w:lvl w:ilvl="0" w:tplc="75E8C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85554"/>
    <w:multiLevelType w:val="hybridMultilevel"/>
    <w:tmpl w:val="FB382A54"/>
    <w:lvl w:ilvl="0" w:tplc="840C61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B323A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B420B"/>
    <w:multiLevelType w:val="hybridMultilevel"/>
    <w:tmpl w:val="D3F4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1280">
    <w:abstractNumId w:val="4"/>
  </w:num>
  <w:num w:numId="2" w16cid:durableId="914631261">
    <w:abstractNumId w:val="1"/>
  </w:num>
  <w:num w:numId="3" w16cid:durableId="293096047">
    <w:abstractNumId w:val="3"/>
  </w:num>
  <w:num w:numId="4" w16cid:durableId="1587692876">
    <w:abstractNumId w:val="2"/>
  </w:num>
  <w:num w:numId="5" w16cid:durableId="4194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87"/>
    <w:rsid w:val="00180787"/>
    <w:rsid w:val="003B44C5"/>
    <w:rsid w:val="00422A35"/>
    <w:rsid w:val="004D43FC"/>
    <w:rsid w:val="006762C8"/>
    <w:rsid w:val="00723D06"/>
    <w:rsid w:val="007307C8"/>
    <w:rsid w:val="008060CB"/>
    <w:rsid w:val="008E7F0D"/>
    <w:rsid w:val="0095286A"/>
    <w:rsid w:val="00C11A52"/>
    <w:rsid w:val="00C20A7D"/>
    <w:rsid w:val="00C60508"/>
    <w:rsid w:val="00CA5325"/>
    <w:rsid w:val="00E6622A"/>
    <w:rsid w:val="00F54FF4"/>
    <w:rsid w:val="00FD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5E13"/>
  <w15:chartTrackingRefBased/>
  <w15:docId w15:val="{3FE6F045-8311-4C6E-A8FD-BB11FF68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4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44C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E7F0D"/>
    <w:pPr>
      <w:ind w:left="720"/>
      <w:contextualSpacing/>
    </w:pPr>
  </w:style>
  <w:style w:type="table" w:styleId="a6">
    <w:name w:val="Table Grid"/>
    <w:basedOn w:val="a1"/>
    <w:uiPriority w:val="39"/>
    <w:rsid w:val="00F54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rsid w:val="00F5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F54FF4"/>
    <w:rPr>
      <w:b/>
      <w:bCs/>
    </w:rPr>
  </w:style>
  <w:style w:type="paragraph" w:styleId="a8">
    <w:name w:val="Normal (Web)"/>
    <w:basedOn w:val="a"/>
    <w:uiPriority w:val="99"/>
    <w:unhideWhenUsed/>
    <w:rsid w:val="00F5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2024-02-26T09:56:00Z</dcterms:created>
  <dcterms:modified xsi:type="dcterms:W3CDTF">2024-02-27T06:53:00Z</dcterms:modified>
</cp:coreProperties>
</file>