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B526B" w:rsidRPr="00DD75E5" w:rsidRDefault="00653130">
      <w:pPr>
        <w:pStyle w:val="a4"/>
        <w:rPr>
          <w:b/>
          <w:i w:val="0"/>
          <w:color w:val="auto"/>
        </w:rPr>
      </w:pPr>
      <w:r w:rsidRPr="00DD75E5">
        <w:rPr>
          <w:b/>
          <w:i w:val="0"/>
          <w:color w:val="auto"/>
        </w:rPr>
        <w:t xml:space="preserve">УРОК 3. ГОСТы. </w:t>
      </w:r>
      <w:proofErr w:type="spellStart"/>
      <w:r w:rsidRPr="00DD75E5">
        <w:rPr>
          <w:b/>
          <w:i w:val="0"/>
          <w:color w:val="auto"/>
        </w:rPr>
        <w:t>Профстандарт</w:t>
      </w:r>
      <w:proofErr w:type="spellEnd"/>
      <w:r w:rsidRPr="00DD75E5">
        <w:rPr>
          <w:b/>
          <w:i w:val="0"/>
          <w:color w:val="auto"/>
        </w:rPr>
        <w:t xml:space="preserve"> "Бизнес-аналитик"– домашнее задание</w:t>
      </w:r>
    </w:p>
    <w:p w14:paraId="00000002" w14:textId="61BCA67B" w:rsidR="002B526B" w:rsidRPr="00DD75E5" w:rsidRDefault="00653130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Arial" w:eastAsia="Arial" w:hAnsi="Arial" w:cs="Arial"/>
          <w:sz w:val="20"/>
          <w:szCs w:val="20"/>
        </w:rPr>
      </w:pPr>
      <w:r w:rsidRPr="00DD75E5">
        <w:rPr>
          <w:rFonts w:ascii="Arial" w:eastAsia="Arial" w:hAnsi="Arial" w:cs="Arial"/>
          <w:b/>
          <w:sz w:val="20"/>
          <w:szCs w:val="20"/>
          <w:u w:val="single"/>
        </w:rPr>
        <w:t>Кейс</w:t>
      </w:r>
      <w:r w:rsidR="00DD75E5" w:rsidRPr="00DD75E5">
        <w:rPr>
          <w:rFonts w:ascii="Arial" w:eastAsia="Arial" w:hAnsi="Arial" w:cs="Arial"/>
          <w:b/>
          <w:sz w:val="20"/>
          <w:szCs w:val="20"/>
          <w:u w:val="single"/>
        </w:rPr>
        <w:t>:</w:t>
      </w:r>
      <w:r w:rsidR="00DD75E5" w:rsidRPr="00DD75E5">
        <w:rPr>
          <w:rFonts w:ascii="Arial" w:eastAsia="Arial" w:hAnsi="Arial" w:cs="Arial"/>
          <w:sz w:val="20"/>
          <w:szCs w:val="20"/>
        </w:rPr>
        <w:t xml:space="preserve"> </w:t>
      </w:r>
      <w:r w:rsidR="00DD75E5" w:rsidRPr="00DD75E5">
        <w:rPr>
          <w:rFonts w:ascii="Arial" w:eastAsia="Arial" w:hAnsi="Arial" w:cs="Arial"/>
          <w:i/>
          <w:sz w:val="20"/>
          <w:szCs w:val="20"/>
        </w:rPr>
        <w:t>требуется</w:t>
      </w:r>
      <w:r w:rsidRPr="00DD75E5">
        <w:rPr>
          <w:rFonts w:ascii="Arial" w:eastAsia="Arial" w:hAnsi="Arial" w:cs="Arial"/>
          <w:i/>
          <w:sz w:val="20"/>
          <w:szCs w:val="20"/>
        </w:rPr>
        <w:t xml:space="preserve"> разработать «Систему оформления командировок» для государственного Заказчика</w:t>
      </w:r>
      <w:r w:rsidRPr="00DD75E5">
        <w:rPr>
          <w:rFonts w:ascii="Arial" w:eastAsia="Arial" w:hAnsi="Arial" w:cs="Arial"/>
          <w:sz w:val="20"/>
          <w:szCs w:val="20"/>
        </w:rPr>
        <w:t xml:space="preserve"> (см. практическое задание к уроку 2).</w:t>
      </w:r>
    </w:p>
    <w:tbl>
      <w:tblPr>
        <w:tblStyle w:val="a5"/>
        <w:tblW w:w="10185" w:type="dxa"/>
        <w:tblInd w:w="-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0"/>
        <w:gridCol w:w="7785"/>
      </w:tblGrid>
      <w:tr w:rsidR="00DD75E5" w:rsidRPr="00DD75E5" w14:paraId="0E68536A" w14:textId="77777777">
        <w:trPr>
          <w:trHeight w:val="479"/>
        </w:trPr>
        <w:tc>
          <w:tcPr>
            <w:tcW w:w="10185" w:type="dxa"/>
            <w:gridSpan w:val="2"/>
            <w:shd w:val="clear" w:color="auto" w:fill="D9D9D9"/>
          </w:tcPr>
          <w:p w14:paraId="00000003" w14:textId="77777777" w:rsidR="002B526B" w:rsidRPr="00DD75E5" w:rsidRDefault="006531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DD75E5">
              <w:rPr>
                <w:rFonts w:ascii="Arial" w:eastAsia="Arial" w:hAnsi="Arial" w:cs="Arial"/>
                <w:sz w:val="20"/>
                <w:szCs w:val="20"/>
              </w:rPr>
              <w:t xml:space="preserve">1. Выберите ГОСТ для документирования </w:t>
            </w:r>
            <w:r w:rsidRPr="00DD75E5">
              <w:rPr>
                <w:rFonts w:ascii="Arial" w:eastAsia="Arial" w:hAnsi="Arial" w:cs="Arial"/>
                <w:sz w:val="20"/>
                <w:szCs w:val="20"/>
              </w:rPr>
              <w:t>разрабатываемой</w:t>
            </w:r>
            <w:r w:rsidRPr="00DD75E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D75E5">
              <w:rPr>
                <w:rFonts w:ascii="Arial" w:eastAsia="Arial" w:hAnsi="Arial" w:cs="Arial"/>
                <w:sz w:val="20"/>
                <w:szCs w:val="20"/>
              </w:rPr>
              <w:t>системы и обоснуйте свой выбор.</w:t>
            </w:r>
          </w:p>
        </w:tc>
      </w:tr>
      <w:tr w:rsidR="00DD75E5" w:rsidRPr="00DD75E5" w14:paraId="5354CC6B" w14:textId="77777777">
        <w:tc>
          <w:tcPr>
            <w:tcW w:w="2400" w:type="dxa"/>
          </w:tcPr>
          <w:p w14:paraId="00000007" w14:textId="77777777" w:rsidR="002B526B" w:rsidRPr="00DD75E5" w:rsidRDefault="006531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D75E5">
              <w:rPr>
                <w:rFonts w:ascii="Arial" w:eastAsia="Arial" w:hAnsi="Arial" w:cs="Arial"/>
                <w:b/>
                <w:sz w:val="20"/>
                <w:szCs w:val="20"/>
              </w:rPr>
              <w:t>ГОСТ</w:t>
            </w:r>
          </w:p>
        </w:tc>
        <w:tc>
          <w:tcPr>
            <w:tcW w:w="7785" w:type="dxa"/>
          </w:tcPr>
          <w:p w14:paraId="4EF94B1A" w14:textId="3DB5B920" w:rsidR="002B526B" w:rsidRDefault="00AC0E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C0E5E">
              <w:rPr>
                <w:rFonts w:ascii="Arial" w:eastAsia="Arial" w:hAnsi="Arial" w:cs="Arial"/>
                <w:sz w:val="20"/>
                <w:szCs w:val="20"/>
              </w:rPr>
              <w:t xml:space="preserve">ГОСТ </w:t>
            </w:r>
            <w:r w:rsidRPr="00AC0E5E">
              <w:rPr>
                <w:rFonts w:ascii="Arial" w:eastAsia="Arial" w:hAnsi="Arial" w:cs="Arial"/>
                <w:sz w:val="20"/>
                <w:szCs w:val="20"/>
              </w:rPr>
              <w:t>34.201–89</w:t>
            </w:r>
          </w:p>
          <w:p w14:paraId="00000008" w14:textId="7A539D74" w:rsidR="00AC0E5E" w:rsidRPr="00AC0E5E" w:rsidRDefault="00AC0E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Мы создаем документацию для </w:t>
            </w:r>
            <w:r w:rsidR="009C4295">
              <w:rPr>
                <w:rFonts w:ascii="Arial" w:eastAsia="Arial" w:hAnsi="Arial" w:cs="Arial"/>
                <w:sz w:val="20"/>
                <w:szCs w:val="20"/>
              </w:rPr>
              <w:t>автоматизированной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системы. Мы не просто пишем код, а разрабатываем </w:t>
            </w:r>
            <w:r w:rsidR="009C4295">
              <w:rPr>
                <w:rFonts w:ascii="Arial" w:eastAsia="Arial" w:hAnsi="Arial" w:cs="Arial"/>
                <w:sz w:val="20"/>
                <w:szCs w:val="20"/>
              </w:rPr>
              <w:t xml:space="preserve">АС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(помимо самой программы мы проектируем мощности, на которых она будет реализовываться: сервера для хранения данных, какие компьютеры нужны для взаимодействия с программой, соединение с внешней и внутренними сетями и т. д.). Поэтому выбираем ГОСТ серии 34. И базовый ГОСТ для составления документации в этой группе – это </w:t>
            </w:r>
            <w:r w:rsidRPr="00AC0E5E">
              <w:rPr>
                <w:rFonts w:ascii="Arial" w:eastAsia="Arial" w:hAnsi="Arial" w:cs="Arial"/>
                <w:sz w:val="20"/>
                <w:szCs w:val="20"/>
              </w:rPr>
              <w:t xml:space="preserve">ГОСТ </w:t>
            </w:r>
            <w:r w:rsidRPr="00AC0E5E">
              <w:rPr>
                <w:rFonts w:ascii="Arial" w:eastAsia="Arial" w:hAnsi="Arial" w:cs="Arial"/>
                <w:sz w:val="20"/>
                <w:szCs w:val="20"/>
              </w:rPr>
              <w:t>34.201–89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DD75E5" w:rsidRPr="00DD75E5" w14:paraId="77330693" w14:textId="77777777">
        <w:tc>
          <w:tcPr>
            <w:tcW w:w="10185" w:type="dxa"/>
            <w:gridSpan w:val="2"/>
            <w:shd w:val="clear" w:color="auto" w:fill="D9D9D9"/>
          </w:tcPr>
          <w:p w14:paraId="0000000B" w14:textId="77777777" w:rsidR="002B526B" w:rsidRPr="00DD75E5" w:rsidRDefault="006531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DD75E5">
              <w:rPr>
                <w:rFonts w:ascii="Arial" w:eastAsia="Arial" w:hAnsi="Arial" w:cs="Arial"/>
                <w:sz w:val="20"/>
                <w:szCs w:val="20"/>
              </w:rPr>
              <w:t xml:space="preserve">2. </w:t>
            </w:r>
            <w:r w:rsidRPr="00DD75E5">
              <w:rPr>
                <w:rFonts w:ascii="Arial" w:eastAsia="Arial" w:hAnsi="Arial" w:cs="Arial"/>
                <w:sz w:val="20"/>
                <w:szCs w:val="20"/>
              </w:rPr>
              <w:t>Определите состав необходимой документации, которую вам нужно будет разработать в процессе создания системы и которая понадобится на этапе ее приемки. Представьте этапы проекта создания такой системы и запишите, какие документы на каждом из них должны появ</w:t>
            </w:r>
            <w:r w:rsidRPr="00DD75E5">
              <w:rPr>
                <w:rFonts w:ascii="Arial" w:eastAsia="Arial" w:hAnsi="Arial" w:cs="Arial"/>
                <w:sz w:val="20"/>
                <w:szCs w:val="20"/>
              </w:rPr>
              <w:t>иться?</w:t>
            </w:r>
          </w:p>
        </w:tc>
      </w:tr>
      <w:tr w:rsidR="00DD75E5" w:rsidRPr="00DD75E5" w14:paraId="7B903035" w14:textId="77777777">
        <w:tc>
          <w:tcPr>
            <w:tcW w:w="2400" w:type="dxa"/>
          </w:tcPr>
          <w:p w14:paraId="0000000F" w14:textId="77777777" w:rsidR="002B526B" w:rsidRPr="00DD75E5" w:rsidRDefault="00653130">
            <w:pPr>
              <w:spacing w:before="200" w:after="200" w:line="36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D75E5">
              <w:rPr>
                <w:rFonts w:ascii="Arial" w:eastAsia="Arial" w:hAnsi="Arial" w:cs="Arial"/>
                <w:b/>
                <w:sz w:val="20"/>
                <w:szCs w:val="20"/>
              </w:rPr>
              <w:t>Состав необходимой документации на систему по ГОСТу</w:t>
            </w:r>
          </w:p>
        </w:tc>
        <w:tc>
          <w:tcPr>
            <w:tcW w:w="7785" w:type="dxa"/>
          </w:tcPr>
          <w:p w14:paraId="6B880099" w14:textId="5F106F28" w:rsidR="002B526B" w:rsidRDefault="009C4295" w:rsidP="00AC0E5E">
            <w:pPr>
              <w:pStyle w:val="a6"/>
              <w:numPr>
                <w:ilvl w:val="0"/>
                <w:numId w:val="1"/>
              </w:numPr>
              <w:spacing w:before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Формирование требований к АС – Отчёт по </w:t>
            </w:r>
            <w:r w:rsidR="003A7651">
              <w:rPr>
                <w:rFonts w:ascii="Arial" w:eastAsia="Arial" w:hAnsi="Arial" w:cs="Arial"/>
                <w:sz w:val="20"/>
                <w:szCs w:val="20"/>
              </w:rPr>
              <w:t>бизнес-</w:t>
            </w:r>
            <w:r>
              <w:rPr>
                <w:rFonts w:ascii="Arial" w:eastAsia="Arial" w:hAnsi="Arial" w:cs="Arial"/>
                <w:sz w:val="20"/>
                <w:szCs w:val="20"/>
              </w:rPr>
              <w:t>требованиям к системе (включает цели и задачи для автоматизации)</w:t>
            </w:r>
          </w:p>
          <w:p w14:paraId="5FB11713" w14:textId="62E6BFB2" w:rsidR="009C4295" w:rsidRDefault="009C4295" w:rsidP="00AC0E5E">
            <w:pPr>
              <w:pStyle w:val="a6"/>
              <w:numPr>
                <w:ilvl w:val="0"/>
                <w:numId w:val="1"/>
              </w:numPr>
              <w:spacing w:before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Создание концепции проекта – Отчёт по выбранной концепции для реализации автоматизированной информационной системы</w:t>
            </w:r>
            <w:r w:rsidR="003A7651">
              <w:rPr>
                <w:rFonts w:ascii="Arial" w:eastAsia="Arial" w:hAnsi="Arial" w:cs="Arial"/>
                <w:sz w:val="20"/>
                <w:szCs w:val="20"/>
              </w:rPr>
              <w:t xml:space="preserve"> (варианты реализации, их сравнение и выбор лучшего)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DFADE18" w14:textId="5B00D32E" w:rsidR="009C4295" w:rsidRDefault="009C4295" w:rsidP="00AC0E5E">
            <w:pPr>
              <w:pStyle w:val="a6"/>
              <w:numPr>
                <w:ilvl w:val="0"/>
                <w:numId w:val="1"/>
              </w:numPr>
              <w:spacing w:before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Разработка ТЗ – Техническое задание</w:t>
            </w:r>
            <w:r w:rsidR="003A7651">
              <w:rPr>
                <w:rFonts w:ascii="Arial" w:eastAsia="Arial" w:hAnsi="Arial" w:cs="Arial"/>
                <w:sz w:val="20"/>
                <w:szCs w:val="20"/>
              </w:rPr>
              <w:t xml:space="preserve"> (сформированные функциональные и нефункциональные требования к системе и их утверждение заказчиком)</w:t>
            </w:r>
          </w:p>
          <w:p w14:paraId="4ACC76DF" w14:textId="291132E2" w:rsidR="009C4295" w:rsidRDefault="009C4295" w:rsidP="00AC0E5E">
            <w:pPr>
              <w:pStyle w:val="a6"/>
              <w:numPr>
                <w:ilvl w:val="0"/>
                <w:numId w:val="1"/>
              </w:numPr>
              <w:spacing w:before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Разработка технического проекта – Технический проект</w:t>
            </w:r>
            <w:r w:rsidR="00430EA2">
              <w:rPr>
                <w:rFonts w:ascii="Arial" w:eastAsia="Arial" w:hAnsi="Arial" w:cs="Arial"/>
                <w:sz w:val="20"/>
                <w:szCs w:val="20"/>
              </w:rPr>
              <w:t xml:space="preserve"> (разработанная архитектура системы и технические решения по реализации)</w:t>
            </w:r>
          </w:p>
          <w:p w14:paraId="7B719735" w14:textId="79670343" w:rsidR="009C4295" w:rsidRPr="00430EA2" w:rsidRDefault="009C4295" w:rsidP="00430EA2">
            <w:pPr>
              <w:pStyle w:val="a6"/>
              <w:numPr>
                <w:ilvl w:val="0"/>
                <w:numId w:val="1"/>
              </w:numPr>
              <w:spacing w:before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Создание АС – Рабочая документация</w:t>
            </w:r>
            <w:r w:rsidR="00430EA2"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r w:rsidR="00430EA2" w:rsidRPr="00430EA2">
              <w:rPr>
                <w:rFonts w:ascii="Arial" w:eastAsia="Arial" w:hAnsi="Arial" w:cs="Arial"/>
                <w:sz w:val="20"/>
                <w:szCs w:val="20"/>
              </w:rPr>
              <w:t>Программное обеспечение системы</w:t>
            </w:r>
            <w:r w:rsidR="00430EA2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430EA2" w:rsidRPr="00430EA2">
              <w:rPr>
                <w:rFonts w:ascii="Arial" w:eastAsia="Arial" w:hAnsi="Arial" w:cs="Arial"/>
                <w:sz w:val="20"/>
                <w:szCs w:val="20"/>
              </w:rPr>
              <w:t>Проектно-сметная документация</w:t>
            </w:r>
            <w:r w:rsidR="00430EA2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14:paraId="38A74978" w14:textId="6987CB5D" w:rsidR="003A7651" w:rsidRDefault="003A7651" w:rsidP="00AC0E5E">
            <w:pPr>
              <w:pStyle w:val="a6"/>
              <w:numPr>
                <w:ilvl w:val="0"/>
                <w:numId w:val="1"/>
              </w:numPr>
              <w:spacing w:before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Ввод в эксплуатацию</w:t>
            </w:r>
            <w:r w:rsidR="00430EA2">
              <w:rPr>
                <w:rFonts w:ascii="Arial" w:eastAsia="Arial" w:hAnsi="Arial" w:cs="Arial"/>
                <w:sz w:val="20"/>
                <w:szCs w:val="20"/>
              </w:rPr>
              <w:t xml:space="preserve"> – </w:t>
            </w:r>
            <w:r w:rsidR="00430EA2">
              <w:t>Программа и методика испытаний</w:t>
            </w:r>
            <w:r w:rsidR="00430EA2">
              <w:t>,</w:t>
            </w:r>
            <w:r w:rsidR="00430EA2">
              <w:t xml:space="preserve"> Эксплуатационная документация.</w:t>
            </w:r>
          </w:p>
          <w:p w14:paraId="00000012" w14:textId="6862E801" w:rsidR="003A7651" w:rsidRPr="00AC0E5E" w:rsidRDefault="00430EA2" w:rsidP="00AC0E5E">
            <w:pPr>
              <w:pStyle w:val="a6"/>
              <w:numPr>
                <w:ilvl w:val="0"/>
                <w:numId w:val="1"/>
              </w:numPr>
              <w:spacing w:before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3A7651">
              <w:rPr>
                <w:rFonts w:ascii="Arial" w:eastAsia="Arial" w:hAnsi="Arial" w:cs="Arial"/>
                <w:sz w:val="20"/>
                <w:szCs w:val="20"/>
              </w:rPr>
              <w:t>Сопровождение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– Эксплуатационная документация.)</w:t>
            </w:r>
          </w:p>
        </w:tc>
      </w:tr>
    </w:tbl>
    <w:p w14:paraId="1C954496" w14:textId="77777777" w:rsidR="001D6AB6" w:rsidRDefault="001D6AB6">
      <w:r>
        <w:br w:type="page"/>
      </w:r>
    </w:p>
    <w:tbl>
      <w:tblPr>
        <w:tblStyle w:val="a5"/>
        <w:tblW w:w="10185" w:type="dxa"/>
        <w:tblInd w:w="-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5"/>
        <w:gridCol w:w="7680"/>
      </w:tblGrid>
      <w:tr w:rsidR="00DD75E5" w:rsidRPr="00DD75E5" w14:paraId="6596565D" w14:textId="77777777">
        <w:tc>
          <w:tcPr>
            <w:tcW w:w="10185" w:type="dxa"/>
            <w:gridSpan w:val="2"/>
            <w:shd w:val="clear" w:color="auto" w:fill="D9D9D9"/>
          </w:tcPr>
          <w:p w14:paraId="00000015" w14:textId="0370E1DB" w:rsidR="002B526B" w:rsidRPr="00DD75E5" w:rsidRDefault="006531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DD75E5"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3. Составьте структуру технического задания по выбранному ГОСТу и напишите </w:t>
            </w:r>
            <w:r w:rsidRPr="00DD75E5">
              <w:rPr>
                <w:rFonts w:ascii="Arial" w:eastAsia="Arial" w:hAnsi="Arial" w:cs="Arial"/>
                <w:b/>
                <w:i/>
                <w:sz w:val="20"/>
                <w:szCs w:val="20"/>
              </w:rPr>
              <w:t>своими словами</w:t>
            </w:r>
            <w:r w:rsidRPr="00DD75E5">
              <w:rPr>
                <w:rFonts w:ascii="Arial" w:eastAsia="Arial" w:hAnsi="Arial" w:cs="Arial"/>
                <w:sz w:val="20"/>
                <w:szCs w:val="20"/>
              </w:rPr>
              <w:t xml:space="preserve"> – что бы вы указали в каждом разделе технического задания с точки зрения данного кейса. Ваше описание должно относиться к разрабатываемой «Системе оформления командировок» и быть максимально конкретным.</w:t>
            </w:r>
          </w:p>
        </w:tc>
      </w:tr>
      <w:tr w:rsidR="00DD75E5" w:rsidRPr="00DD75E5" w14:paraId="537C2A64" w14:textId="77777777">
        <w:tc>
          <w:tcPr>
            <w:tcW w:w="2505" w:type="dxa"/>
          </w:tcPr>
          <w:p w14:paraId="00000019" w14:textId="10DC2491" w:rsidR="002B526B" w:rsidRPr="001D6AB6" w:rsidRDefault="001D6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D6AB6">
              <w:rPr>
                <w:rFonts w:ascii="Arial" w:eastAsia="Arial" w:hAnsi="Arial" w:cs="Arial"/>
                <w:bCs/>
                <w:sz w:val="20"/>
                <w:szCs w:val="20"/>
              </w:rPr>
              <w:t>общие сведения</w:t>
            </w:r>
          </w:p>
        </w:tc>
        <w:tc>
          <w:tcPr>
            <w:tcW w:w="7680" w:type="dxa"/>
          </w:tcPr>
          <w:p w14:paraId="30815F47" w14:textId="3D19F574" w:rsidR="002B526B" w:rsidRDefault="00021C5A" w:rsidP="00021C5A">
            <w:pPr>
              <w:pStyle w:val="a6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Автоматизированная система по оформлению командировок (АСОК)</w:t>
            </w:r>
          </w:p>
          <w:p w14:paraId="6622B2F0" w14:textId="707F2477" w:rsidR="00021C5A" w:rsidRDefault="00021C5A" w:rsidP="00021C5A">
            <w:pPr>
              <w:pStyle w:val="a6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Реквизиты и карточки предприятий Заказчика и Исполнителя</w:t>
            </w:r>
          </w:p>
          <w:p w14:paraId="68EA1B4E" w14:textId="030E8600" w:rsidR="00021C5A" w:rsidRDefault="00021C5A" w:rsidP="00021C5A">
            <w:pPr>
              <w:pStyle w:val="a6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Договор об оказании услуг Исполнителем по разработке и созданию АС для Заказчика</w:t>
            </w:r>
            <w:r w:rsidR="00202470">
              <w:rPr>
                <w:rFonts w:ascii="Arial" w:eastAsia="Arial" w:hAnsi="Arial" w:cs="Arial"/>
                <w:bCs/>
                <w:sz w:val="20"/>
                <w:szCs w:val="20"/>
              </w:rPr>
              <w:t xml:space="preserve"> (содержит: сроки исполнения услуг и порядок санкций за нарушения этих сроков; сведения об источниках финансирования)</w:t>
            </w:r>
          </w:p>
          <w:p w14:paraId="081A1541" w14:textId="37364427" w:rsidR="003B77A3" w:rsidRPr="003B77A3" w:rsidRDefault="003B77A3" w:rsidP="00021C5A">
            <w:pPr>
              <w:pStyle w:val="a6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Основание работ:</w:t>
            </w:r>
          </w:p>
          <w:p w14:paraId="49642E08" w14:textId="47C72014" w:rsidR="00021C5A" w:rsidRPr="00021C5A" w:rsidRDefault="00021C5A" w:rsidP="003B77A3">
            <w:pPr>
              <w:pStyle w:val="a6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Отчёт по бизнес-требованиям к </w:t>
            </w:r>
            <w:r>
              <w:rPr>
                <w:rFonts w:ascii="Arial" w:eastAsia="Arial" w:hAnsi="Arial" w:cs="Arial"/>
                <w:sz w:val="20"/>
                <w:szCs w:val="20"/>
              </w:rPr>
              <w:t>АС</w:t>
            </w:r>
          </w:p>
          <w:p w14:paraId="319DB093" w14:textId="27D8539B" w:rsidR="00021C5A" w:rsidRPr="00021C5A" w:rsidRDefault="00021C5A" w:rsidP="003B77A3">
            <w:pPr>
              <w:pStyle w:val="a6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Отчёт по выбранной концепции для реализации автоматизированной информационной системы</w:t>
            </w:r>
          </w:p>
          <w:p w14:paraId="55B38245" w14:textId="77777777" w:rsidR="00021C5A" w:rsidRPr="003B77A3" w:rsidRDefault="00021C5A" w:rsidP="00021C5A">
            <w:pPr>
              <w:pStyle w:val="a6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Начало работ: 01.05.2021</w:t>
            </w:r>
            <w:r w:rsidR="00202470">
              <w:rPr>
                <w:rFonts w:ascii="Arial" w:eastAsia="Arial" w:hAnsi="Arial" w:cs="Arial"/>
                <w:sz w:val="20"/>
                <w:szCs w:val="20"/>
              </w:rPr>
              <w:t>; Окончание работ: 31.10.2021</w:t>
            </w:r>
          </w:p>
          <w:p w14:paraId="0000001B" w14:textId="4E8189CE" w:rsidR="003B77A3" w:rsidRPr="00021C5A" w:rsidRDefault="003B77A3" w:rsidP="00021C5A">
            <w:pPr>
              <w:pStyle w:val="a6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Работы осуществляются в соответствии с календарным планом проекта (представленном в техническом проекте). Предусмотрена отчётность по завершении каждого этапа (в соответствии с договором)</w:t>
            </w:r>
          </w:p>
        </w:tc>
      </w:tr>
      <w:tr w:rsidR="00DD75E5" w:rsidRPr="00DD75E5" w14:paraId="5D731ACA" w14:textId="77777777">
        <w:tc>
          <w:tcPr>
            <w:tcW w:w="2505" w:type="dxa"/>
          </w:tcPr>
          <w:p w14:paraId="0000001D" w14:textId="3A6AD368" w:rsidR="002B526B" w:rsidRPr="001D6AB6" w:rsidRDefault="001D6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D6AB6">
              <w:rPr>
                <w:rFonts w:ascii="Arial" w:eastAsia="Arial" w:hAnsi="Arial" w:cs="Arial"/>
                <w:bCs/>
                <w:sz w:val="20"/>
                <w:szCs w:val="20"/>
              </w:rPr>
              <w:t>назначение и цели создания системы</w:t>
            </w:r>
          </w:p>
        </w:tc>
        <w:tc>
          <w:tcPr>
            <w:tcW w:w="7680" w:type="dxa"/>
          </w:tcPr>
          <w:p w14:paraId="30EFDF38" w14:textId="77777777" w:rsidR="00202470" w:rsidRDefault="00202470" w:rsidP="00202470">
            <w:pPr>
              <w:spacing w:before="200" w:after="200" w:line="360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14:paraId="2430FC28" w14:textId="1FA8518B" w:rsidR="00406133" w:rsidRPr="00406133" w:rsidRDefault="00406133" w:rsidP="00406133">
            <w:pPr>
              <w:pStyle w:val="a6"/>
              <w:numPr>
                <w:ilvl w:val="0"/>
                <w:numId w:val="4"/>
              </w:numPr>
              <w:spacing w:before="200" w:line="360" w:lineRule="auto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r w:rsidRPr="00406133">
              <w:rPr>
                <w:rFonts w:ascii="Arial" w:eastAsia="Arial" w:hAnsi="Arial" w:cs="Arial"/>
                <w:bCs/>
                <w:sz w:val="20"/>
                <w:szCs w:val="20"/>
              </w:rPr>
              <w:t>Система предназначена для автоматизации процесса оформления командировок рядовыми бухгалтерами компании.</w:t>
            </w:r>
          </w:p>
          <w:p w14:paraId="0CDD613F" w14:textId="77777777" w:rsidR="003B77A3" w:rsidRDefault="003B77A3" w:rsidP="003B77A3">
            <w:pPr>
              <w:pStyle w:val="a6"/>
              <w:spacing w:before="200" w:line="360" w:lineRule="auto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ИС предназначена для </w:t>
            </w:r>
            <w:r w:rsidR="00406133" w:rsidRPr="00406133">
              <w:rPr>
                <w:rFonts w:ascii="Arial" w:eastAsia="Arial" w:hAnsi="Arial" w:cs="Arial"/>
                <w:iCs/>
                <w:sz w:val="20"/>
                <w:szCs w:val="20"/>
              </w:rPr>
              <w:t>снижени</w:t>
            </w:r>
            <w:r>
              <w:rPr>
                <w:rFonts w:ascii="Arial" w:eastAsia="Arial" w:hAnsi="Arial" w:cs="Arial"/>
                <w:iCs/>
                <w:sz w:val="20"/>
                <w:szCs w:val="20"/>
              </w:rPr>
              <w:t>я</w:t>
            </w:r>
            <w:r w:rsidR="00406133" w:rsidRPr="00406133">
              <w:rPr>
                <w:rFonts w:ascii="Arial" w:eastAsia="Arial" w:hAnsi="Arial" w:cs="Arial"/>
                <w:iCs/>
                <w:sz w:val="20"/>
                <w:szCs w:val="20"/>
              </w:rPr>
              <w:t xml:space="preserve"> количеств</w:t>
            </w:r>
            <w:r w:rsidR="00406133">
              <w:rPr>
                <w:rFonts w:ascii="Arial" w:eastAsia="Arial" w:hAnsi="Arial" w:cs="Arial"/>
                <w:iCs/>
                <w:sz w:val="20"/>
                <w:szCs w:val="20"/>
              </w:rPr>
              <w:t>а</w:t>
            </w:r>
            <w:r w:rsidR="00406133" w:rsidRPr="00406133">
              <w:rPr>
                <w:rFonts w:ascii="Arial" w:eastAsia="Arial" w:hAnsi="Arial" w:cs="Arial"/>
                <w:iCs/>
                <w:sz w:val="20"/>
                <w:szCs w:val="20"/>
              </w:rPr>
              <w:t xml:space="preserve"> ошибок, допускаемых рядовыми бухгалтерами при оформлении командировок, а также повышени</w:t>
            </w:r>
            <w:r w:rsidR="00406133">
              <w:rPr>
                <w:rFonts w:ascii="Arial" w:eastAsia="Arial" w:hAnsi="Arial" w:cs="Arial"/>
                <w:iCs/>
                <w:sz w:val="20"/>
                <w:szCs w:val="20"/>
              </w:rPr>
              <w:t>е</w:t>
            </w:r>
            <w:r w:rsidR="00406133" w:rsidRPr="00406133">
              <w:rPr>
                <w:rFonts w:ascii="Arial" w:eastAsia="Arial" w:hAnsi="Arial" w:cs="Arial"/>
                <w:iCs/>
                <w:sz w:val="20"/>
                <w:szCs w:val="20"/>
              </w:rPr>
              <w:t xml:space="preserve"> их эффективности.</w:t>
            </w:r>
          </w:p>
          <w:p w14:paraId="7B308005" w14:textId="77777777" w:rsidR="003B77A3" w:rsidRDefault="003B77A3" w:rsidP="00376D99">
            <w:pPr>
              <w:pStyle w:val="a6"/>
              <w:numPr>
                <w:ilvl w:val="0"/>
                <w:numId w:val="4"/>
              </w:numPr>
              <w:spacing w:before="200" w:line="360" w:lineRule="auto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>ИС создается с целью:</w:t>
            </w:r>
          </w:p>
          <w:p w14:paraId="1E902F20" w14:textId="2D704279" w:rsidR="00376D99" w:rsidRDefault="00376D99" w:rsidP="00376D99">
            <w:pPr>
              <w:pStyle w:val="a6"/>
              <w:numPr>
                <w:ilvl w:val="0"/>
                <w:numId w:val="8"/>
              </w:numPr>
              <w:spacing w:before="200" w:line="360" w:lineRule="auto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Оформления </w:t>
            </w:r>
            <w:proofErr w:type="gram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наиболее оптимальных</w:t>
            </w:r>
            <w:proofErr w:type="gramEnd"/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по цене билетов и отелей</w:t>
            </w:r>
          </w:p>
          <w:p w14:paraId="0000001F" w14:textId="7C00C8DB" w:rsidR="00376D99" w:rsidRPr="00376D99" w:rsidRDefault="00376D99" w:rsidP="00376D99">
            <w:pPr>
              <w:pStyle w:val="a6"/>
              <w:numPr>
                <w:ilvl w:val="0"/>
                <w:numId w:val="8"/>
              </w:numPr>
              <w:spacing w:before="200" w:line="360" w:lineRule="auto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>Повышение скорости и правильности оформления документации для командировки</w:t>
            </w:r>
          </w:p>
        </w:tc>
      </w:tr>
      <w:tr w:rsidR="00DD75E5" w:rsidRPr="00DD75E5" w14:paraId="23D796C5" w14:textId="77777777">
        <w:tc>
          <w:tcPr>
            <w:tcW w:w="2505" w:type="dxa"/>
          </w:tcPr>
          <w:p w14:paraId="00000021" w14:textId="5A1C1894" w:rsidR="002B526B" w:rsidRPr="001D6AB6" w:rsidRDefault="001D6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D6AB6">
              <w:rPr>
                <w:rFonts w:ascii="Arial" w:eastAsia="Arial" w:hAnsi="Arial" w:cs="Arial"/>
                <w:bCs/>
                <w:sz w:val="20"/>
                <w:szCs w:val="20"/>
              </w:rPr>
              <w:t>характеристика объектов автоматизации</w:t>
            </w:r>
          </w:p>
        </w:tc>
        <w:tc>
          <w:tcPr>
            <w:tcW w:w="7680" w:type="dxa"/>
          </w:tcPr>
          <w:p w14:paraId="01805F9E" w14:textId="6A8D126B" w:rsidR="00F46618" w:rsidRDefault="00365333" w:rsidP="00F46618">
            <w:pPr>
              <w:pStyle w:val="a6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Заказ</w:t>
            </w:r>
            <w:r w:rsidR="00F46618">
              <w:rPr>
                <w:rFonts w:ascii="Arial" w:eastAsia="Arial" w:hAnsi="Arial" w:cs="Arial"/>
                <w:bCs/>
                <w:sz w:val="20"/>
                <w:szCs w:val="20"/>
              </w:rPr>
              <w:t xml:space="preserve"> транспортных билетов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происходит</w:t>
            </w:r>
            <w:r w:rsidR="00F46618">
              <w:rPr>
                <w:rFonts w:ascii="Arial" w:eastAsia="Arial" w:hAnsi="Arial" w:cs="Arial"/>
                <w:bCs/>
                <w:sz w:val="20"/>
                <w:szCs w:val="20"/>
              </w:rPr>
              <w:t xml:space="preserve"> через сервис «</w:t>
            </w:r>
            <w:proofErr w:type="spellStart"/>
            <w:r w:rsidR="00F46618"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  <w:t>AviaSales</w:t>
            </w:r>
            <w:proofErr w:type="spellEnd"/>
            <w:r w:rsidR="00F46618">
              <w:rPr>
                <w:rFonts w:ascii="Arial" w:eastAsia="Arial" w:hAnsi="Arial" w:cs="Arial"/>
                <w:bCs/>
                <w:sz w:val="20"/>
                <w:szCs w:val="20"/>
              </w:rPr>
              <w:t>»</w:t>
            </w:r>
          </w:p>
          <w:p w14:paraId="4108861C" w14:textId="395EDACF" w:rsidR="00365333" w:rsidRDefault="00365333" w:rsidP="00F46618">
            <w:pPr>
              <w:pStyle w:val="a6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Бронирование отелей 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происходит через сервис «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  <w:t>Booking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»</w:t>
            </w:r>
          </w:p>
          <w:p w14:paraId="0E90FC40" w14:textId="77777777" w:rsidR="00365333" w:rsidRPr="00365333" w:rsidRDefault="00F46618" w:rsidP="00F46618">
            <w:pPr>
              <w:pStyle w:val="a6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Список документов для составления отчетности</w:t>
            </w:r>
            <w:r w:rsidR="00365333"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  <w:t xml:space="preserve"> </w:t>
            </w:r>
          </w:p>
          <w:p w14:paraId="00000023" w14:textId="1B6F0EA1" w:rsidR="00F46618" w:rsidRPr="00365333" w:rsidRDefault="00F46618" w:rsidP="00365333">
            <w:pPr>
              <w:pStyle w:val="a6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65333">
              <w:rPr>
                <w:rFonts w:ascii="Arial" w:eastAsia="Arial" w:hAnsi="Arial" w:cs="Arial"/>
                <w:bCs/>
                <w:sz w:val="20"/>
                <w:szCs w:val="20"/>
              </w:rPr>
              <w:t>См. «Приказ главного бухгалтера о порядке оформления командировок»</w:t>
            </w:r>
          </w:p>
        </w:tc>
      </w:tr>
      <w:tr w:rsidR="00DD75E5" w:rsidRPr="00DD75E5" w14:paraId="20BFBFD0" w14:textId="77777777">
        <w:tc>
          <w:tcPr>
            <w:tcW w:w="2505" w:type="dxa"/>
          </w:tcPr>
          <w:p w14:paraId="00000025" w14:textId="66A35FCF" w:rsidR="001D6AB6" w:rsidRPr="001D6AB6" w:rsidRDefault="001D6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D6AB6">
              <w:rPr>
                <w:rFonts w:ascii="Arial" w:eastAsia="Arial" w:hAnsi="Arial" w:cs="Arial"/>
                <w:bCs/>
                <w:sz w:val="20"/>
                <w:szCs w:val="20"/>
              </w:rPr>
              <w:t>требования к системе</w:t>
            </w:r>
          </w:p>
        </w:tc>
        <w:tc>
          <w:tcPr>
            <w:tcW w:w="7680" w:type="dxa"/>
          </w:tcPr>
          <w:p w14:paraId="28D727D9" w14:textId="06978F08" w:rsidR="00B5700E" w:rsidRPr="000E1E0B" w:rsidRDefault="00B5700E" w:rsidP="000E1E0B">
            <w:pPr>
              <w:pStyle w:val="a6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0E1E0B">
              <w:rPr>
                <w:rFonts w:ascii="Arial" w:eastAsia="Arial" w:hAnsi="Arial" w:cs="Arial"/>
                <w:bCs/>
                <w:sz w:val="20"/>
                <w:szCs w:val="20"/>
              </w:rPr>
              <w:t>Система должна содержать две подсистемы: заказ и покупка билетов и броней и оформление документации.</w:t>
            </w:r>
          </w:p>
          <w:p w14:paraId="7F56C7FF" w14:textId="729ED78D" w:rsidR="00B5700E" w:rsidRPr="000E1E0B" w:rsidRDefault="00B5700E" w:rsidP="000E1E0B">
            <w:pPr>
              <w:pStyle w:val="a6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0E1E0B">
              <w:rPr>
                <w:rFonts w:ascii="Arial" w:eastAsia="Arial" w:hAnsi="Arial" w:cs="Arial"/>
                <w:bCs/>
                <w:sz w:val="20"/>
                <w:szCs w:val="20"/>
              </w:rPr>
              <w:t xml:space="preserve">Система </w:t>
            </w:r>
            <w:r w:rsidRPr="000E1E0B">
              <w:rPr>
                <w:rFonts w:ascii="Arial" w:eastAsia="Arial" w:hAnsi="Arial" w:cs="Arial"/>
                <w:bCs/>
                <w:sz w:val="20"/>
                <w:szCs w:val="20"/>
              </w:rPr>
              <w:t>заказ и покупка билетов и броней</w:t>
            </w:r>
            <w:r w:rsidRPr="000E1E0B">
              <w:rPr>
                <w:rFonts w:ascii="Arial" w:eastAsia="Arial" w:hAnsi="Arial" w:cs="Arial"/>
                <w:bCs/>
                <w:sz w:val="20"/>
                <w:szCs w:val="20"/>
              </w:rPr>
              <w:t xml:space="preserve"> должна иметь интеграцию с указанными выше партерами</w:t>
            </w:r>
            <w:r w:rsidR="000E1E0B" w:rsidRPr="000E1E0B">
              <w:rPr>
                <w:rFonts w:ascii="Arial" w:eastAsia="Arial" w:hAnsi="Arial" w:cs="Arial"/>
                <w:bCs/>
                <w:sz w:val="20"/>
                <w:szCs w:val="20"/>
              </w:rPr>
              <w:t>.</w:t>
            </w:r>
          </w:p>
          <w:p w14:paraId="5DB92336" w14:textId="5612A72C" w:rsidR="000E1E0B" w:rsidRPr="000E1E0B" w:rsidRDefault="000E1E0B" w:rsidP="000E1E0B">
            <w:pPr>
              <w:pStyle w:val="a6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0E1E0B">
              <w:rPr>
                <w:rFonts w:ascii="Arial" w:eastAsia="Arial" w:hAnsi="Arial" w:cs="Arial"/>
                <w:bCs/>
                <w:sz w:val="20"/>
                <w:szCs w:val="20"/>
              </w:rPr>
              <w:t>Оформление документации должно происходить из заранее подготовленных шаблонов и хранится на серверах компании</w:t>
            </w:r>
          </w:p>
          <w:p w14:paraId="00000027" w14:textId="4622BD5E" w:rsidR="00406133" w:rsidRPr="000E1E0B" w:rsidRDefault="000E1E0B" w:rsidP="000E1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0E1E0B">
              <w:rPr>
                <w:rFonts w:ascii="Arial" w:eastAsia="Arial" w:hAnsi="Arial" w:cs="Arial"/>
                <w:bCs/>
                <w:sz w:val="20"/>
                <w:szCs w:val="20"/>
              </w:rPr>
              <w:t xml:space="preserve">См. </w:t>
            </w:r>
            <w:r w:rsidR="00406133" w:rsidRPr="000E1E0B">
              <w:rPr>
                <w:rFonts w:ascii="Arial" w:eastAsia="Arial" w:hAnsi="Arial" w:cs="Arial"/>
                <w:bCs/>
                <w:sz w:val="20"/>
                <w:szCs w:val="20"/>
              </w:rPr>
              <w:t>Договор об образе и границах проекта</w:t>
            </w:r>
            <w:r w:rsidRPr="000E1E0B">
              <w:rPr>
                <w:rFonts w:ascii="Arial" w:eastAsia="Arial" w:hAnsi="Arial" w:cs="Arial"/>
                <w:bCs/>
                <w:sz w:val="20"/>
                <w:szCs w:val="20"/>
              </w:rPr>
              <w:t xml:space="preserve">, </w:t>
            </w:r>
            <w:r w:rsidR="00406133" w:rsidRPr="000E1E0B">
              <w:rPr>
                <w:rFonts w:ascii="Arial" w:eastAsia="Arial" w:hAnsi="Arial" w:cs="Arial"/>
                <w:bCs/>
                <w:sz w:val="20"/>
                <w:szCs w:val="20"/>
              </w:rPr>
              <w:t>Договор о вариантах использования</w:t>
            </w:r>
            <w:r w:rsidRPr="000E1E0B">
              <w:rPr>
                <w:rFonts w:ascii="Arial" w:eastAsia="Arial" w:hAnsi="Arial" w:cs="Arial"/>
                <w:bCs/>
                <w:sz w:val="20"/>
                <w:szCs w:val="20"/>
              </w:rPr>
              <w:t xml:space="preserve">, </w:t>
            </w:r>
            <w:r w:rsidR="00406133" w:rsidRPr="000E1E0B">
              <w:rPr>
                <w:rFonts w:ascii="Arial" w:eastAsia="Arial" w:hAnsi="Arial" w:cs="Arial"/>
                <w:bCs/>
                <w:sz w:val="20"/>
                <w:szCs w:val="20"/>
              </w:rPr>
              <w:t>Спецификация требований к АС</w:t>
            </w:r>
          </w:p>
        </w:tc>
      </w:tr>
      <w:tr w:rsidR="001D6AB6" w:rsidRPr="00DD75E5" w14:paraId="46992800" w14:textId="77777777">
        <w:tc>
          <w:tcPr>
            <w:tcW w:w="2505" w:type="dxa"/>
          </w:tcPr>
          <w:p w14:paraId="3C4A2C17" w14:textId="37DB4F6D" w:rsidR="001D6AB6" w:rsidRPr="001D6AB6" w:rsidRDefault="001D6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D6AB6">
              <w:rPr>
                <w:rFonts w:ascii="Arial" w:eastAsia="Arial" w:hAnsi="Arial" w:cs="Arial"/>
                <w:bCs/>
                <w:sz w:val="20"/>
                <w:szCs w:val="20"/>
              </w:rPr>
              <w:lastRenderedPageBreak/>
              <w:t>состав и содержание работ по созданию системы</w:t>
            </w:r>
          </w:p>
        </w:tc>
        <w:tc>
          <w:tcPr>
            <w:tcW w:w="7680" w:type="dxa"/>
          </w:tcPr>
          <w:p w14:paraId="413FE241" w14:textId="644C35C0" w:rsidR="00365333" w:rsidRDefault="00365333" w:rsidP="00365333">
            <w:pPr>
              <w:pStyle w:val="a6"/>
              <w:numPr>
                <w:ilvl w:val="0"/>
                <w:numId w:val="9"/>
              </w:numPr>
              <w:spacing w:before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Формирование требований к АС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– выполнено.</w:t>
            </w:r>
          </w:p>
          <w:p w14:paraId="4AD7AA8F" w14:textId="1FE95E54" w:rsidR="00365333" w:rsidRDefault="00365333" w:rsidP="00365333">
            <w:pPr>
              <w:pStyle w:val="a6"/>
              <w:numPr>
                <w:ilvl w:val="0"/>
                <w:numId w:val="9"/>
              </w:numPr>
              <w:spacing w:before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Создание концепции проекта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 выполнено.</w:t>
            </w:r>
          </w:p>
          <w:p w14:paraId="4EB70CB6" w14:textId="56D46FC4" w:rsidR="00365333" w:rsidRDefault="00365333" w:rsidP="00365333">
            <w:pPr>
              <w:pStyle w:val="a6"/>
              <w:numPr>
                <w:ilvl w:val="0"/>
                <w:numId w:val="9"/>
              </w:numPr>
              <w:spacing w:before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Разработка ТЗ– выполнено.</w:t>
            </w:r>
          </w:p>
          <w:p w14:paraId="5F6F7702" w14:textId="0C6AE363" w:rsidR="00365333" w:rsidRDefault="00365333" w:rsidP="00365333">
            <w:pPr>
              <w:pStyle w:val="a6"/>
              <w:numPr>
                <w:ilvl w:val="0"/>
                <w:numId w:val="9"/>
              </w:numPr>
              <w:spacing w:before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Разработка технического проекта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– 1 месяц</w:t>
            </w:r>
          </w:p>
          <w:p w14:paraId="52358036" w14:textId="58134AD6" w:rsidR="00365333" w:rsidRPr="00430EA2" w:rsidRDefault="00365333" w:rsidP="00365333">
            <w:pPr>
              <w:pStyle w:val="a6"/>
              <w:numPr>
                <w:ilvl w:val="0"/>
                <w:numId w:val="9"/>
              </w:numPr>
              <w:spacing w:before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Создание АС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и разработка рабочей документации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– </w:t>
            </w: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месяц</w:t>
            </w:r>
            <w:r>
              <w:rPr>
                <w:rFonts w:ascii="Arial" w:eastAsia="Arial" w:hAnsi="Arial" w:cs="Arial"/>
                <w:sz w:val="20"/>
                <w:szCs w:val="20"/>
              </w:rPr>
              <w:t>а</w:t>
            </w:r>
          </w:p>
          <w:p w14:paraId="048A3ED5" w14:textId="0A790743" w:rsidR="001D6AB6" w:rsidRPr="00365333" w:rsidRDefault="00365333" w:rsidP="00365333">
            <w:pPr>
              <w:pStyle w:val="a6"/>
              <w:numPr>
                <w:ilvl w:val="0"/>
                <w:numId w:val="9"/>
              </w:numPr>
              <w:spacing w:before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Ввод в эксплуатацию </w:t>
            </w:r>
            <w:r>
              <w:rPr>
                <w:rFonts w:ascii="Arial" w:eastAsia="Arial" w:hAnsi="Arial" w:cs="Arial"/>
                <w:sz w:val="20"/>
                <w:szCs w:val="20"/>
              </w:rPr>
              <w:t>– 1 месяц</w:t>
            </w:r>
          </w:p>
        </w:tc>
      </w:tr>
      <w:tr w:rsidR="001D6AB6" w:rsidRPr="00DD75E5" w14:paraId="48C164CC" w14:textId="77777777">
        <w:tc>
          <w:tcPr>
            <w:tcW w:w="2505" w:type="dxa"/>
          </w:tcPr>
          <w:p w14:paraId="0593CCA8" w14:textId="5C6140BE" w:rsidR="001D6AB6" w:rsidRPr="001D6AB6" w:rsidRDefault="001D6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D6AB6">
              <w:rPr>
                <w:rFonts w:ascii="Arial" w:eastAsia="Arial" w:hAnsi="Arial" w:cs="Arial"/>
                <w:bCs/>
                <w:sz w:val="20"/>
                <w:szCs w:val="20"/>
              </w:rPr>
              <w:t>порядок контроля и приемки системы</w:t>
            </w:r>
          </w:p>
        </w:tc>
        <w:tc>
          <w:tcPr>
            <w:tcW w:w="7680" w:type="dxa"/>
          </w:tcPr>
          <w:p w14:paraId="1C248D75" w14:textId="77777777" w:rsidR="001D6AB6" w:rsidRDefault="000E1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Приемка и контроль системы происходит после её развертывания на предприятии Заказчика.</w:t>
            </w:r>
          </w:p>
          <w:p w14:paraId="58544FB9" w14:textId="77777777" w:rsidR="000E1E0B" w:rsidRDefault="000E1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Испытания </w:t>
            </w:r>
            <w:r w:rsidR="00653130">
              <w:rPr>
                <w:rFonts w:ascii="Arial" w:eastAsia="Arial" w:hAnsi="Arial" w:cs="Arial"/>
                <w:bCs/>
                <w:sz w:val="20"/>
                <w:szCs w:val="20"/>
              </w:rPr>
              <w:t>включают в себя:</w:t>
            </w:r>
          </w:p>
          <w:p w14:paraId="2CD5834F" w14:textId="76C9E63E" w:rsidR="00653130" w:rsidRDefault="00653130" w:rsidP="00653130">
            <w:pPr>
              <w:pStyle w:val="a6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Тестирование базового функционала.</w:t>
            </w:r>
          </w:p>
          <w:p w14:paraId="2F1E02E8" w14:textId="77777777" w:rsidR="00653130" w:rsidRDefault="00653130" w:rsidP="00653130">
            <w:pPr>
              <w:pStyle w:val="a6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Тестирование системы при пиковых нагрузках.</w:t>
            </w:r>
          </w:p>
          <w:p w14:paraId="121EF59E" w14:textId="4B53F326" w:rsidR="00653130" w:rsidRPr="00653130" w:rsidRDefault="00653130" w:rsidP="006531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Приёмочная комиссия включает в себя представителя компании разработчика (Исполнителя), главного бухгалтера и директора компании (заказчика)</w:t>
            </w:r>
          </w:p>
        </w:tc>
      </w:tr>
      <w:tr w:rsidR="00021C5A" w:rsidRPr="00DD75E5" w14:paraId="7D78D43F" w14:textId="77777777">
        <w:tc>
          <w:tcPr>
            <w:tcW w:w="2505" w:type="dxa"/>
          </w:tcPr>
          <w:p w14:paraId="1C5633E9" w14:textId="7D9C7819" w:rsidR="00021C5A" w:rsidRPr="001D6AB6" w:rsidRDefault="00021C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021C5A">
              <w:rPr>
                <w:rFonts w:ascii="Arial" w:eastAsia="Arial" w:hAnsi="Arial" w:cs="Arial"/>
                <w:bCs/>
                <w:sz w:val="20"/>
                <w:szCs w:val="20"/>
              </w:rPr>
              <w:t>требования к документированию</w:t>
            </w:r>
          </w:p>
        </w:tc>
        <w:tc>
          <w:tcPr>
            <w:tcW w:w="7680" w:type="dxa"/>
          </w:tcPr>
          <w:p w14:paraId="333CF1F1" w14:textId="46906DC1" w:rsidR="00021C5A" w:rsidRDefault="00365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Согласно </w:t>
            </w:r>
            <w:r>
              <w:t xml:space="preserve">ГОСТ </w:t>
            </w:r>
            <w:r>
              <w:t xml:space="preserve">34.201–89 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на каждом этапе необходимо разработать следующую документацию:</w:t>
            </w:r>
          </w:p>
          <w:p w14:paraId="441A7075" w14:textId="74A9A13D" w:rsidR="00365333" w:rsidRDefault="00365333" w:rsidP="00365333">
            <w:pPr>
              <w:pStyle w:val="a6"/>
              <w:numPr>
                <w:ilvl w:val="0"/>
                <w:numId w:val="10"/>
              </w:numPr>
              <w:spacing w:before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Отчёт по бизнес-требованиям к системе (включает цели и задачи для автоматизации)</w:t>
            </w:r>
          </w:p>
          <w:p w14:paraId="45592467" w14:textId="2A9BA2CA" w:rsidR="00365333" w:rsidRDefault="00365333" w:rsidP="00365333">
            <w:pPr>
              <w:pStyle w:val="a6"/>
              <w:numPr>
                <w:ilvl w:val="0"/>
                <w:numId w:val="10"/>
              </w:numPr>
              <w:spacing w:before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Отчёт по выбранной концепции для реализации автоматизированной информационной системы (варианты реализации, их сравнение и выбор лучшего).</w:t>
            </w:r>
          </w:p>
          <w:p w14:paraId="43409B9E" w14:textId="7F567AA4" w:rsidR="00365333" w:rsidRDefault="00365333" w:rsidP="00365333">
            <w:pPr>
              <w:pStyle w:val="a6"/>
              <w:numPr>
                <w:ilvl w:val="0"/>
                <w:numId w:val="10"/>
              </w:numPr>
              <w:spacing w:before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Технический проект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73BEC3D7" w14:textId="5C6AC4E6" w:rsidR="00365333" w:rsidRDefault="00365333" w:rsidP="00365333">
            <w:pPr>
              <w:pStyle w:val="a6"/>
              <w:spacing w:before="200" w:line="360" w:lineRule="auto"/>
              <w:jc w:val="both"/>
            </w:pPr>
            <w:r>
              <w:t xml:space="preserve">– Ведомость технического проекта. </w:t>
            </w:r>
          </w:p>
          <w:p w14:paraId="236F3C1C" w14:textId="77777777" w:rsidR="00365333" w:rsidRDefault="00365333" w:rsidP="00365333">
            <w:pPr>
              <w:pStyle w:val="a6"/>
              <w:spacing w:before="200" w:line="360" w:lineRule="auto"/>
              <w:jc w:val="both"/>
            </w:pPr>
            <w:r>
              <w:t xml:space="preserve">– Пояснительная записка. </w:t>
            </w:r>
          </w:p>
          <w:p w14:paraId="10B3DE89" w14:textId="5112A86D" w:rsidR="00365333" w:rsidRDefault="00365333" w:rsidP="00365333">
            <w:pPr>
              <w:pStyle w:val="a6"/>
              <w:spacing w:before="200" w:line="360" w:lineRule="auto"/>
              <w:jc w:val="both"/>
            </w:pPr>
            <w:r>
              <w:t xml:space="preserve">– Описание автоматизируемых функций. </w:t>
            </w:r>
          </w:p>
          <w:p w14:paraId="10960765" w14:textId="77777777" w:rsidR="00365333" w:rsidRDefault="00365333" w:rsidP="00365333">
            <w:pPr>
              <w:pStyle w:val="a6"/>
              <w:spacing w:before="200" w:line="360" w:lineRule="auto"/>
              <w:jc w:val="both"/>
            </w:pPr>
            <w:r>
              <w:t xml:space="preserve">– Описание программного обеспечения. </w:t>
            </w:r>
          </w:p>
          <w:p w14:paraId="7ACDC196" w14:textId="77777777" w:rsidR="00365333" w:rsidRDefault="00365333" w:rsidP="00365333">
            <w:pPr>
              <w:pStyle w:val="a6"/>
              <w:spacing w:before="200" w:line="360" w:lineRule="auto"/>
              <w:jc w:val="both"/>
            </w:pPr>
            <w:r>
              <w:t>–</w:t>
            </w:r>
            <w:r>
              <w:t xml:space="preserve"> </w:t>
            </w:r>
            <w:r>
              <w:t xml:space="preserve">Описание информационного обеспечения. </w:t>
            </w:r>
          </w:p>
          <w:p w14:paraId="6CC92313" w14:textId="64BE7CFC" w:rsidR="00365333" w:rsidRDefault="00365333" w:rsidP="00365333">
            <w:pPr>
              <w:pStyle w:val="a6"/>
              <w:spacing w:before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t>– Описание организационной структуры.</w:t>
            </w:r>
          </w:p>
          <w:p w14:paraId="209ED830" w14:textId="53AA82C4" w:rsidR="00365333" w:rsidRDefault="00365333" w:rsidP="00365333">
            <w:pPr>
              <w:pStyle w:val="a6"/>
              <w:numPr>
                <w:ilvl w:val="0"/>
                <w:numId w:val="10"/>
              </w:numPr>
              <w:spacing w:before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Рабочая документация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0734A87E" w14:textId="77777777" w:rsidR="00365333" w:rsidRDefault="00365333" w:rsidP="00365333">
            <w:pPr>
              <w:pStyle w:val="a6"/>
              <w:spacing w:before="200" w:line="360" w:lineRule="auto"/>
              <w:jc w:val="both"/>
            </w:pPr>
            <w:r>
              <w:t xml:space="preserve">– Программное обеспечение системы. </w:t>
            </w:r>
          </w:p>
          <w:p w14:paraId="2F6C6E4B" w14:textId="77777777" w:rsidR="00365333" w:rsidRDefault="00365333" w:rsidP="00365333">
            <w:pPr>
              <w:pStyle w:val="a6"/>
              <w:spacing w:before="200" w:line="360" w:lineRule="auto"/>
              <w:jc w:val="both"/>
            </w:pPr>
            <w:r>
              <w:t>–</w:t>
            </w:r>
            <w:r>
              <w:t xml:space="preserve"> </w:t>
            </w:r>
            <w:r>
              <w:t xml:space="preserve">Программа и методика испытаний. </w:t>
            </w:r>
          </w:p>
          <w:p w14:paraId="61425A49" w14:textId="77777777" w:rsidR="00365333" w:rsidRDefault="00365333" w:rsidP="00365333">
            <w:pPr>
              <w:pStyle w:val="a6"/>
              <w:spacing w:before="200" w:line="360" w:lineRule="auto"/>
              <w:jc w:val="both"/>
            </w:pPr>
            <w:r>
              <w:t>– Проектно-сметная документация.</w:t>
            </w:r>
          </w:p>
          <w:p w14:paraId="32122742" w14:textId="0EE03D70" w:rsidR="00365333" w:rsidRPr="00365333" w:rsidRDefault="00365333" w:rsidP="00365333">
            <w:pPr>
              <w:pStyle w:val="a6"/>
              <w:spacing w:before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t>– Эксплуатационная документация.</w:t>
            </w:r>
          </w:p>
        </w:tc>
      </w:tr>
    </w:tbl>
    <w:p w14:paraId="00000029" w14:textId="77777777" w:rsidR="002B526B" w:rsidRPr="00DD75E5" w:rsidRDefault="002B526B"/>
    <w:sectPr w:rsidR="002B526B" w:rsidRPr="00DD75E5">
      <w:pgSz w:w="11906" w:h="16838"/>
      <w:pgMar w:top="567" w:right="850" w:bottom="567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EAB"/>
    <w:multiLevelType w:val="hybridMultilevel"/>
    <w:tmpl w:val="DE1E9FB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FA01794"/>
    <w:multiLevelType w:val="hybridMultilevel"/>
    <w:tmpl w:val="861C7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420E0"/>
    <w:multiLevelType w:val="hybridMultilevel"/>
    <w:tmpl w:val="861C7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82567"/>
    <w:multiLevelType w:val="hybridMultilevel"/>
    <w:tmpl w:val="24C27E7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801AFC"/>
    <w:multiLevelType w:val="hybridMultilevel"/>
    <w:tmpl w:val="E7344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17F90"/>
    <w:multiLevelType w:val="hybridMultilevel"/>
    <w:tmpl w:val="66D8DF3A"/>
    <w:lvl w:ilvl="0" w:tplc="041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6" w15:restartNumberingAfterBreak="0">
    <w:nsid w:val="3582074B"/>
    <w:multiLevelType w:val="hybridMultilevel"/>
    <w:tmpl w:val="E9DE8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72B05"/>
    <w:multiLevelType w:val="hybridMultilevel"/>
    <w:tmpl w:val="447CB7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1C7C42"/>
    <w:multiLevelType w:val="hybridMultilevel"/>
    <w:tmpl w:val="DB48D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F082C"/>
    <w:multiLevelType w:val="hybridMultilevel"/>
    <w:tmpl w:val="C4D84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051D57"/>
    <w:multiLevelType w:val="hybridMultilevel"/>
    <w:tmpl w:val="350A3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66A7A"/>
    <w:multiLevelType w:val="hybridMultilevel"/>
    <w:tmpl w:val="1EE6B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E56AD"/>
    <w:multiLevelType w:val="hybridMultilevel"/>
    <w:tmpl w:val="861C7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9"/>
  </w:num>
  <w:num w:numId="5">
    <w:abstractNumId w:val="8"/>
  </w:num>
  <w:num w:numId="6">
    <w:abstractNumId w:val="5"/>
  </w:num>
  <w:num w:numId="7">
    <w:abstractNumId w:val="3"/>
  </w:num>
  <w:num w:numId="8">
    <w:abstractNumId w:val="0"/>
  </w:num>
  <w:num w:numId="9">
    <w:abstractNumId w:val="2"/>
  </w:num>
  <w:num w:numId="10">
    <w:abstractNumId w:val="12"/>
  </w:num>
  <w:num w:numId="11">
    <w:abstractNumId w:val="7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26B"/>
    <w:rsid w:val="00021C5A"/>
    <w:rsid w:val="000E1E0B"/>
    <w:rsid w:val="001D6AB6"/>
    <w:rsid w:val="00202470"/>
    <w:rsid w:val="002B526B"/>
    <w:rsid w:val="00365333"/>
    <w:rsid w:val="00376D99"/>
    <w:rsid w:val="003A7651"/>
    <w:rsid w:val="003B77A3"/>
    <w:rsid w:val="00406133"/>
    <w:rsid w:val="00430EA2"/>
    <w:rsid w:val="00653130"/>
    <w:rsid w:val="009C4295"/>
    <w:rsid w:val="00AC0E5E"/>
    <w:rsid w:val="00B5700E"/>
    <w:rsid w:val="00DD75E5"/>
    <w:rsid w:val="00F4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CAE98"/>
  <w15:docId w15:val="{385D7A3C-E48B-4FAD-A492-E5A75B2B6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0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Kraschenko</cp:lastModifiedBy>
  <cp:revision>2</cp:revision>
  <dcterms:created xsi:type="dcterms:W3CDTF">2021-06-28T13:42:00Z</dcterms:created>
  <dcterms:modified xsi:type="dcterms:W3CDTF">2021-06-28T16:30:00Z</dcterms:modified>
</cp:coreProperties>
</file>