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3B78" w14:textId="77777777" w:rsidR="00C972EE" w:rsidRDefault="00C972EE">
      <w:pPr>
        <w:pStyle w:val="a4"/>
        <w:rPr>
          <w:rFonts w:ascii="Montserrat" w:eastAsia="Montserrat" w:hAnsi="Montserrat" w:cs="Montserrat"/>
          <w:b/>
          <w:i w:val="0"/>
        </w:rPr>
      </w:pPr>
    </w:p>
    <w:p w14:paraId="2F6C5239" w14:textId="77777777" w:rsidR="00C972EE" w:rsidRDefault="00836603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6506581D" wp14:editId="3F6F3C35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B1033" w14:textId="77777777" w:rsidR="00C972EE" w:rsidRDefault="00C972EE">
      <w:pPr>
        <w:pStyle w:val="a4"/>
        <w:rPr>
          <w:rFonts w:ascii="Montserrat" w:eastAsia="Montserrat" w:hAnsi="Montserrat" w:cs="Montserrat"/>
          <w:b/>
          <w:i w:val="0"/>
        </w:rPr>
      </w:pPr>
    </w:p>
    <w:p w14:paraId="7CC956E8" w14:textId="77777777" w:rsidR="00C972EE" w:rsidRDefault="00836603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об образе и границах проекта</w:t>
      </w:r>
    </w:p>
    <w:p w14:paraId="5317EF14" w14:textId="77777777" w:rsidR="00C972EE" w:rsidRDefault="00836603">
      <w:pPr>
        <w:pStyle w:val="a4"/>
        <w:rPr>
          <w:rFonts w:ascii="Montserrat" w:eastAsia="Montserrat" w:hAnsi="Montserrat" w:cs="Montserrat"/>
        </w:rPr>
      </w:pPr>
      <w:bookmarkStart w:id="0" w:name="_m2l8ih3p0cv9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14:paraId="583BA237" w14:textId="77777777" w:rsidR="00C972EE" w:rsidRDefault="0083660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Данный шаблон используется для разработки описания бизнес-требований в виде документа об образе и границах проекта.</w:t>
      </w:r>
    </w:p>
    <w:p w14:paraId="02CAEA8E" w14:textId="77777777" w:rsidR="00C972EE" w:rsidRDefault="00836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Бизнес-требования</w:t>
      </w:r>
    </w:p>
    <w:tbl>
      <w:tblPr>
        <w:tblStyle w:val="a5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C972EE" w14:paraId="593BB809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950382" w14:textId="77777777" w:rsidR="00C972EE" w:rsidRDefault="00836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B4555E" w14:textId="439C8C83" w:rsidR="00C972EE" w:rsidRPr="00E9203A" w:rsidRDefault="0015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Cs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Учёт рабочего времени сотрудников и выявление нарушителей.</w:t>
            </w:r>
          </w:p>
        </w:tc>
      </w:tr>
      <w:tr w:rsidR="00E9203A" w14:paraId="21E0A506" w14:textId="77777777" w:rsidTr="00152FBF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1016A5" w14:textId="77777777" w:rsidR="00E9203A" w:rsidRDefault="00E9203A" w:rsidP="00E92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1AEED" w14:textId="246032F7" w:rsidR="00E9203A" w:rsidRPr="00E9203A" w:rsidRDefault="00E9203A" w:rsidP="0015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E9203A">
              <w:rPr>
                <w:rFonts w:asciiTheme="minorHAnsi" w:eastAsia="Montserrat" w:hAnsiTheme="minorHAnsi" w:cs="Montserrat"/>
                <w:sz w:val="20"/>
                <w:szCs w:val="20"/>
              </w:rPr>
              <w:t>Падение производительности и эффективности компании из-за несоблюдения отдельными работниками рабочего графика. Невозможность применения санкций к нарушителям без регистрации опозданий и досрочных уходов с рабочего места.</w:t>
            </w:r>
          </w:p>
        </w:tc>
      </w:tr>
      <w:tr w:rsidR="00C972EE" w14:paraId="0031776A" w14:textId="77777777" w:rsidTr="00152FBF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279273" w14:textId="77777777" w:rsidR="00C972EE" w:rsidRDefault="00836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A1342" w14:textId="1D33AAAC" w:rsidR="00C972EE" w:rsidRPr="00152FBF" w:rsidRDefault="00E9203A" w:rsidP="0015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Система должна производить учёт рабочего времени сотрудников для выявления нарушителей посещения рабочего места</w:t>
            </w:r>
            <w:r w:rsidR="00152FBF">
              <w:rPr>
                <w:rFonts w:asciiTheme="minorHAnsi" w:eastAsia="Montserrat" w:hAnsiTheme="minorHAnsi" w:cs="Montserrat"/>
                <w:sz w:val="20"/>
                <w:szCs w:val="20"/>
              </w:rPr>
              <w:t>, так как р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аботники не соблюдают рабочий режим нахождения в офисе</w:t>
            </w:r>
            <w:r w:rsidR="00152FBF">
              <w:rPr>
                <w:rFonts w:asciiTheme="minorHAnsi" w:eastAsia="Montserrat" w:hAnsiTheme="minorHAnsi" w:cs="Montserrat"/>
                <w:sz w:val="20"/>
                <w:szCs w:val="20"/>
              </w:rPr>
              <w:t>.</w:t>
            </w:r>
          </w:p>
        </w:tc>
      </w:tr>
      <w:tr w:rsidR="00152FBF" w14:paraId="78F8227C" w14:textId="77777777" w:rsidTr="00152FBF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BEC5FA" w14:textId="77777777" w:rsidR="00152FBF" w:rsidRDefault="00152FBF" w:rsidP="0015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1C62F" w14:textId="3DAE1074" w:rsidR="00152FBF" w:rsidRPr="00551024" w:rsidRDefault="00152FBF" w:rsidP="00152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Цели</w:t>
            </w:r>
            <w:r w:rsidRPr="00551024">
              <w:rPr>
                <w:rFonts w:asciiTheme="minorHAnsi" w:eastAsia="Montserrat" w:hAnsiTheme="minorHAnsi" w:cs="Montserrat"/>
                <w:sz w:val="20"/>
                <w:szCs w:val="20"/>
              </w:rPr>
              <w:t>:</w:t>
            </w:r>
          </w:p>
          <w:p w14:paraId="5C1B2573" w14:textId="7DBB5611" w:rsidR="00152FBF" w:rsidRPr="00551024" w:rsidRDefault="00152FBF" w:rsidP="00152FBF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51024">
              <w:rPr>
                <w:rFonts w:asciiTheme="minorHAnsi" w:eastAsia="Montserrat" w:hAnsiTheme="minorHAnsi" w:cs="Montserrat"/>
                <w:sz w:val="20"/>
                <w:szCs w:val="20"/>
              </w:rPr>
              <w:t>Имеется база данных с рабочим временем каждого сотрудника;</w:t>
            </w:r>
          </w:p>
          <w:p w14:paraId="76D40436" w14:textId="50BF149F" w:rsidR="00551024" w:rsidRPr="009271FA" w:rsidRDefault="00152FBF" w:rsidP="005B006F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51024">
              <w:rPr>
                <w:rFonts w:asciiTheme="minorHAnsi" w:eastAsia="Montserrat" w:hAnsiTheme="minorHAnsi" w:cs="Montserrat"/>
                <w:sz w:val="20"/>
                <w:szCs w:val="20"/>
              </w:rPr>
              <w:t>Выявлены нарушители рабочего режима</w:t>
            </w:r>
            <w:r w:rsidR="009271FA">
              <w:rPr>
                <w:rFonts w:asciiTheme="minorHAnsi" w:eastAsia="Montserrat" w:hAnsiTheme="minorHAnsi" w:cs="Montserrat"/>
                <w:sz w:val="20"/>
                <w:szCs w:val="20"/>
              </w:rPr>
              <w:t>;</w:t>
            </w:r>
          </w:p>
          <w:p w14:paraId="25BDAF3B" w14:textId="4B8822C8" w:rsidR="009271FA" w:rsidRPr="005B006F" w:rsidRDefault="009271FA" w:rsidP="005B006F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К нарушителям применены санкции в виде лишения премии.</w:t>
            </w:r>
          </w:p>
        </w:tc>
      </w:tr>
    </w:tbl>
    <w:p w14:paraId="624FF966" w14:textId="77777777" w:rsidR="00C972EE" w:rsidRDefault="00C972E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311FBA83" w14:textId="77777777" w:rsidR="00C972EE" w:rsidRDefault="00836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Положение об образе проекта</w:t>
      </w:r>
    </w:p>
    <w:tbl>
      <w:tblPr>
        <w:tblStyle w:val="a6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C972EE" w14:paraId="5BEDD8C0" w14:textId="77777777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943021E" w14:textId="77777777" w:rsidR="00C972EE" w:rsidRDefault="00836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F9EABE" w14:textId="5F797863" w:rsidR="00C972EE" w:rsidRDefault="00551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Руководитель компании, Директора филиалов</w:t>
            </w:r>
            <w:r w:rsidR="0023325B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, </w:t>
            </w:r>
            <w:r w:rsidR="0023325B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HR</w:t>
            </w:r>
            <w:r w:rsidR="0023325B" w:rsidRPr="0023325B">
              <w:rPr>
                <w:rFonts w:asciiTheme="minorHAnsi" w:eastAsia="Montserrat" w:hAnsiTheme="minorHAnsi" w:cs="Montserrat"/>
                <w:sz w:val="20"/>
                <w:szCs w:val="20"/>
              </w:rPr>
              <w:t>-</w:t>
            </w:r>
            <w:r w:rsidR="0023325B">
              <w:rPr>
                <w:rFonts w:asciiTheme="minorHAnsi" w:eastAsia="Montserrat" w:hAnsiTheme="minorHAnsi" w:cs="Montserrat"/>
                <w:sz w:val="20"/>
                <w:szCs w:val="20"/>
              </w:rPr>
              <w:t>менеджеры</w:t>
            </w:r>
            <w:r w:rsidR="000A3086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(активные</w:t>
            </w:r>
            <w:r w:rsidR="00DA10B1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пользователи)</w:t>
            </w:r>
          </w:p>
          <w:p w14:paraId="0AB4FA2A" w14:textId="4672E739" w:rsidR="00AB685F" w:rsidRDefault="00AB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Сотрудники компании (пассивные пользователи)</w:t>
            </w:r>
          </w:p>
        </w:tc>
      </w:tr>
      <w:tr w:rsidR="00C972EE" w14:paraId="28BEB4F8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EA12021" w14:textId="77777777" w:rsidR="00C972EE" w:rsidRDefault="00836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5A7EC9" w14:textId="19BA25ED" w:rsidR="00C972EE" w:rsidRDefault="00927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Безотказность, постоянный мониторинг рабочего времени сотрудников.</w:t>
            </w:r>
          </w:p>
        </w:tc>
      </w:tr>
      <w:tr w:rsidR="000A3086" w14:paraId="12FD7B23" w14:textId="77777777" w:rsidTr="009271F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3160AA" w14:textId="77777777" w:rsidR="000A3086" w:rsidRDefault="000A3086" w:rsidP="000A3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563A0A" w14:textId="49B497F3" w:rsidR="000A3086" w:rsidRPr="00DA10B1" w:rsidRDefault="009271FA" w:rsidP="000A3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Повышение эффективности сотрудников за счёт структурирования и увеличения их рабочего времени.</w:t>
            </w:r>
          </w:p>
        </w:tc>
      </w:tr>
      <w:tr w:rsidR="00DA10B1" w14:paraId="231F5758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69979A" w14:textId="77777777" w:rsidR="00DA10B1" w:rsidRDefault="00DA10B1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A8B10" w14:textId="46175DBB" w:rsidR="00DA0974" w:rsidRDefault="00DA0974" w:rsidP="00DA0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Пользователь может по запросу получать отчёт о нарушителях рабочего времени.</w:t>
            </w:r>
          </w:p>
          <w:p w14:paraId="501AE176" w14:textId="243A4C19" w:rsidR="00DA10B1" w:rsidRDefault="00DA10B1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Пользователь может по запросу получать отчёт о </w:t>
            </w:r>
            <w:r w:rsidR="00826B1F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нарушениях рабочего режима конкретных 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сотрудников.</w:t>
            </w:r>
          </w:p>
          <w:p w14:paraId="3BC6E009" w14:textId="3668E40B" w:rsidR="0023325B" w:rsidRPr="0023325B" w:rsidRDefault="0023325B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Пользователь может присваивать сотрудникам статус «В отпуске», «На больничном». Сотрудники с таким статусом не попадают в списки нарушителей.</w:t>
            </w:r>
          </w:p>
          <w:p w14:paraId="6AE9B706" w14:textId="08464D86" w:rsidR="00DA10B1" w:rsidRDefault="00913E51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Через с</w:t>
            </w:r>
            <w:r w:rsidR="009271FA">
              <w:rPr>
                <w:rFonts w:asciiTheme="minorHAnsi" w:eastAsia="Montserrat" w:hAnsiTheme="minorHAnsi" w:cs="Montserrat"/>
                <w:sz w:val="20"/>
                <w:szCs w:val="20"/>
              </w:rPr>
              <w:t>истем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у</w:t>
            </w:r>
            <w:r w:rsidR="009271FA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можно применить санкции к нарушителям.</w:t>
            </w:r>
          </w:p>
        </w:tc>
      </w:tr>
      <w:tr w:rsidR="00DA10B1" w14:paraId="19F9213D" w14:textId="77777777" w:rsidTr="009271FA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668FAF" w14:textId="77777777" w:rsidR="00DA10B1" w:rsidRDefault="00DA10B1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A2CF57" w14:textId="11578AF7" w:rsidR="00DA10B1" w:rsidRPr="00DA10B1" w:rsidRDefault="00DA10B1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Зависимость от внутренних дислоцированным по регионам баз данных.</w:t>
            </w:r>
          </w:p>
        </w:tc>
      </w:tr>
    </w:tbl>
    <w:p w14:paraId="057CD28B" w14:textId="77777777" w:rsidR="00C972EE" w:rsidRDefault="00C972E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20A5C683" w14:textId="77777777" w:rsidR="00C972EE" w:rsidRDefault="00836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Масштабы и ограничения проекта</w:t>
      </w:r>
    </w:p>
    <w:tbl>
      <w:tblPr>
        <w:tblStyle w:val="a7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DA10B1" w14:paraId="4913EE71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BD42EB" w14:textId="77777777" w:rsidR="00DA10B1" w:rsidRDefault="00DA10B1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Объём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1EB5E7" w14:textId="77777777" w:rsidR="00DA10B1" w:rsidRDefault="00DA10B1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Версия 1:</w:t>
            </w:r>
          </w:p>
          <w:p w14:paraId="39057BB4" w14:textId="6710800A" w:rsidR="00DA10B1" w:rsidRDefault="00EE0923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Получения отчёта о нарушителях рабочего времени</w:t>
            </w:r>
            <w:r w:rsidR="00DA0974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в этом месяце.</w:t>
            </w:r>
          </w:p>
          <w:p w14:paraId="722CB238" w14:textId="74DE7D94" w:rsidR="00EE0923" w:rsidRDefault="00DA0974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Получения отчета о нарушениях конкретного сотрудника в этом месяце.</w:t>
            </w:r>
          </w:p>
          <w:p w14:paraId="53E02B6E" w14:textId="38F57B7F" w:rsidR="00A12E77" w:rsidRDefault="00A12E77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Присвоение сотрудникам статусов «уважительной причины» («в отпуске», «на </w:t>
            </w:r>
            <w:r w:rsidR="002705B4">
              <w:rPr>
                <w:rFonts w:asciiTheme="minorHAnsi" w:eastAsia="Montserrat" w:hAnsiTheme="minorHAnsi" w:cs="Montserrat"/>
                <w:sz w:val="20"/>
                <w:szCs w:val="20"/>
              </w:rPr>
              <w:t>больничном»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>) для игнорирования нарушений рабочего режима такими сотрудниками.</w:t>
            </w:r>
          </w:p>
          <w:p w14:paraId="35580304" w14:textId="42F47CE8" w:rsidR="00DA0974" w:rsidRDefault="00DA0974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Пользователь может применить санкции к нарушителям, отправив заявку в бухгалтерию на лишение премии данных сотрудников.</w:t>
            </w:r>
          </w:p>
          <w:p w14:paraId="6CE095D4" w14:textId="77777777" w:rsidR="00EE0923" w:rsidRDefault="00EE0923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Версия 2:</w:t>
            </w:r>
          </w:p>
          <w:p w14:paraId="75AC5057" w14:textId="77777777" w:rsidR="00EE0923" w:rsidRDefault="00EE0923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Автоматическое заявка в бухгалтерию о лишение премии грубого нарушителя режима.</w:t>
            </w:r>
          </w:p>
          <w:p w14:paraId="01BCF51C" w14:textId="0B19A8E9" w:rsidR="00DA0974" w:rsidRPr="00EE0923" w:rsidRDefault="00DA0974" w:rsidP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Получения отчётов по </w:t>
            </w:r>
            <w:r w:rsidR="009874E4">
              <w:rPr>
                <w:rFonts w:asciiTheme="minorHAnsi" w:eastAsia="Montserrat" w:hAnsiTheme="minorHAnsi" w:cs="Montserrat"/>
                <w:sz w:val="20"/>
                <w:szCs w:val="20"/>
              </w:rPr>
              <w:t>настраиваемому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промежутку времени. </w:t>
            </w:r>
          </w:p>
        </w:tc>
      </w:tr>
      <w:tr w:rsidR="00C972EE" w14:paraId="0D077A3B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AF3288" w14:textId="77777777" w:rsidR="00C972EE" w:rsidRDefault="00836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Возможности и характеристики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324ED8" w14:textId="08F2509F" w:rsidR="00C972EE" w:rsidRPr="009874E4" w:rsidRDefault="00EE0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Календарь нарушителей на дашборде системы (показан календарь со списком </w:t>
            </w:r>
            <w:r w:rsidR="002705B4">
              <w:rPr>
                <w:rFonts w:asciiTheme="minorHAnsi" w:eastAsia="Montserrat" w:hAnsiTheme="minorHAnsi" w:cs="Montserrat"/>
                <w:sz w:val="20"/>
                <w:szCs w:val="20"/>
              </w:rPr>
              <w:t>сотрудников - нарушителей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рабочего режима</w:t>
            </w:r>
            <w:r w:rsidR="009874E4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по каждому дню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>)</w:t>
            </w:r>
          </w:p>
        </w:tc>
      </w:tr>
    </w:tbl>
    <w:p w14:paraId="72E8E107" w14:textId="77777777" w:rsidR="00C972EE" w:rsidRDefault="00C972E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0B62F16A" w14:textId="77777777" w:rsidR="00EE0923" w:rsidRDefault="00EE0923">
      <w:pPr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br w:type="page"/>
      </w:r>
    </w:p>
    <w:p w14:paraId="6B0DC133" w14:textId="7B5F2031" w:rsidR="00C972EE" w:rsidRDefault="00836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lastRenderedPageBreak/>
        <w:t>Бизнес-контекст</w:t>
      </w:r>
    </w:p>
    <w:tbl>
      <w:tblPr>
        <w:tblStyle w:val="a8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C972EE" w14:paraId="65C9F6F9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B9C4E1" w14:textId="77777777" w:rsidR="00C972EE" w:rsidRDefault="00836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65"/>
              <w:gridCol w:w="3065"/>
            </w:tblGrid>
            <w:tr w:rsidR="00EE0923" w:rsidRPr="00EE0923" w14:paraId="570B9891" w14:textId="77777777" w:rsidTr="006E2E6F">
              <w:tc>
                <w:tcPr>
                  <w:tcW w:w="3065" w:type="dxa"/>
                  <w:shd w:val="clear" w:color="auto" w:fill="C6D9F1" w:themeFill="text2" w:themeFillTint="33"/>
                </w:tcPr>
                <w:p w14:paraId="600B39D4" w14:textId="77777777" w:rsidR="00EE0923" w:rsidRPr="00EE0923" w:rsidRDefault="00EE0923" w:rsidP="00EE0923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b/>
                      <w:color w:val="434343"/>
                      <w:sz w:val="20"/>
                      <w:szCs w:val="20"/>
                    </w:rPr>
                    <w:t>Заинтересованных лица</w:t>
                  </w:r>
                </w:p>
              </w:tc>
              <w:tc>
                <w:tcPr>
                  <w:tcW w:w="3065" w:type="dxa"/>
                  <w:shd w:val="clear" w:color="auto" w:fill="C6D9F1" w:themeFill="text2" w:themeFillTint="33"/>
                </w:tcPr>
                <w:p w14:paraId="29B670A1" w14:textId="77777777" w:rsidR="00EE0923" w:rsidRPr="00EE0923" w:rsidRDefault="00EE0923" w:rsidP="00EE0923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b/>
                      <w:color w:val="434343"/>
                      <w:sz w:val="20"/>
                      <w:szCs w:val="20"/>
                    </w:rPr>
                    <w:t>Роли</w:t>
                  </w:r>
                </w:p>
              </w:tc>
            </w:tr>
            <w:tr w:rsidR="00EE0923" w:rsidRPr="00EE0923" w14:paraId="6C0EEF2F" w14:textId="77777777" w:rsidTr="006E2E6F">
              <w:tc>
                <w:tcPr>
                  <w:tcW w:w="3065" w:type="dxa"/>
                </w:tcPr>
                <w:p w14:paraId="72E8E8D6" w14:textId="77777777" w:rsidR="00EE0923" w:rsidRP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Акционеры</w:t>
                  </w:r>
                </w:p>
              </w:tc>
              <w:tc>
                <w:tcPr>
                  <w:tcW w:w="3065" w:type="dxa"/>
                </w:tcPr>
                <w:p w14:paraId="6C3944BD" w14:textId="77777777" w:rsidR="00EE0923" w:rsidRPr="00EE0923" w:rsidRDefault="00EE0923" w:rsidP="00EE0923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Спонсоры</w:t>
                  </w:r>
                </w:p>
              </w:tc>
            </w:tr>
            <w:tr w:rsidR="00EE0923" w:rsidRPr="00EE0923" w14:paraId="63382CBD" w14:textId="77777777" w:rsidTr="006E2E6F">
              <w:tc>
                <w:tcPr>
                  <w:tcW w:w="3065" w:type="dxa"/>
                </w:tcPr>
                <w:p w14:paraId="13FAC6E7" w14:textId="77777777" w:rsidR="00EE0923" w:rsidRP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 компании</w:t>
                  </w:r>
                </w:p>
                <w:p w14:paraId="16AD43E4" w14:textId="26766C8F" w:rsid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Директора филиалов</w:t>
                  </w:r>
                </w:p>
                <w:p w14:paraId="10124F9B" w14:textId="1847BAA2" w:rsidR="00EE0923" w:rsidRPr="005404CC" w:rsidRDefault="005404CC" w:rsidP="005404CC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  <w:lang w:val="en-US"/>
                    </w:rPr>
                    <w:t>HR-</w:t>
                  </w:r>
                  <w:r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менеджеры</w:t>
                  </w:r>
                </w:p>
              </w:tc>
              <w:tc>
                <w:tcPr>
                  <w:tcW w:w="3065" w:type="dxa"/>
                </w:tcPr>
                <w:p w14:paraId="2984B59E" w14:textId="77777777" w:rsidR="00EE0923" w:rsidRPr="00EE0923" w:rsidRDefault="00EE0923" w:rsidP="00EE0923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Заказчики</w:t>
                  </w:r>
                </w:p>
              </w:tc>
            </w:tr>
            <w:tr w:rsidR="00EE0923" w:rsidRPr="00EE0923" w14:paraId="6A965286" w14:textId="77777777" w:rsidTr="006E2E6F">
              <w:tc>
                <w:tcPr>
                  <w:tcW w:w="3065" w:type="dxa"/>
                </w:tcPr>
                <w:p w14:paraId="7D192D4B" w14:textId="77777777" w:rsidR="00EE0923" w:rsidRP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Руководитель проекта</w:t>
                  </w:r>
                </w:p>
              </w:tc>
              <w:tc>
                <w:tcPr>
                  <w:tcW w:w="3065" w:type="dxa"/>
                </w:tcPr>
                <w:p w14:paraId="49EB7FE5" w14:textId="77777777" w:rsidR="00EE0923" w:rsidRPr="00EE0923" w:rsidRDefault="00EE0923" w:rsidP="00EE0923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Менеджер проекта/Тимлид</w:t>
                  </w:r>
                </w:p>
              </w:tc>
            </w:tr>
            <w:tr w:rsidR="00EE0923" w:rsidRPr="00EE0923" w14:paraId="76EC304B" w14:textId="77777777" w:rsidTr="006E2E6F">
              <w:trPr>
                <w:trHeight w:val="3489"/>
              </w:trPr>
              <w:tc>
                <w:tcPr>
                  <w:tcW w:w="3065" w:type="dxa"/>
                </w:tcPr>
                <w:p w14:paraId="23E8D2D2" w14:textId="77777777" w:rsidR="00EE0923" w:rsidRP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Бизнес/Системный Аналитик</w:t>
                  </w:r>
                </w:p>
                <w:p w14:paraId="35EC8A99" w14:textId="77777777" w:rsidR="00EE0923" w:rsidRP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Разработчики</w:t>
                  </w:r>
                </w:p>
                <w:p w14:paraId="4E8DCDEC" w14:textId="77777777" w:rsidR="00EE0923" w:rsidRP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Тестировщик</w:t>
                  </w:r>
                </w:p>
                <w:p w14:paraId="3121B55F" w14:textId="77777777" w:rsidR="00EE0923" w:rsidRPr="00EE0923" w:rsidRDefault="00EE0923" w:rsidP="00EE0923">
                  <w:pPr>
                    <w:pStyle w:val="ab"/>
                    <w:numPr>
                      <w:ilvl w:val="0"/>
                      <w:numId w:val="5"/>
                    </w:num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Специалист по развертыванию/</w:t>
                  </w: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  <w:lang w:val="en-US"/>
                    </w:rPr>
                    <w:t xml:space="preserve"> </w:t>
                  </w: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поддержке</w:t>
                  </w:r>
                </w:p>
              </w:tc>
              <w:tc>
                <w:tcPr>
                  <w:tcW w:w="3065" w:type="dxa"/>
                </w:tcPr>
                <w:p w14:paraId="7537C0CB" w14:textId="77777777" w:rsidR="00EE0923" w:rsidRPr="00EE0923" w:rsidRDefault="00EE0923" w:rsidP="00EE0923">
                  <w:pPr>
                    <w:spacing w:before="200" w:line="360" w:lineRule="auto"/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</w:pPr>
                  <w:r w:rsidRPr="00EE0923">
                    <w:rPr>
                      <w:rFonts w:asciiTheme="minorHAnsi" w:eastAsia="Montserrat" w:hAnsiTheme="minorHAnsi" w:cs="Montserrat"/>
                      <w:color w:val="434343"/>
                      <w:sz w:val="20"/>
                      <w:szCs w:val="20"/>
                    </w:rPr>
                    <w:t>Проектная команда</w:t>
                  </w:r>
                </w:p>
              </w:tc>
            </w:tr>
          </w:tbl>
          <w:p w14:paraId="36C2AF40" w14:textId="3C71425A" w:rsidR="00C972EE" w:rsidRPr="00EE0923" w:rsidRDefault="00C97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A6A6A6"/>
                <w:sz w:val="18"/>
                <w:szCs w:val="18"/>
              </w:rPr>
            </w:pPr>
          </w:p>
        </w:tc>
      </w:tr>
    </w:tbl>
    <w:p w14:paraId="1014AEAA" w14:textId="77777777" w:rsidR="00C972EE" w:rsidRDefault="00C972E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047D5B12" w14:textId="77777777" w:rsidR="00C972EE" w:rsidRDefault="00836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Приоритеты проекта</w:t>
      </w:r>
    </w:p>
    <w:tbl>
      <w:tblPr>
        <w:tblStyle w:val="a9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EE0923" w14:paraId="151CE5AC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1B7490" w14:textId="77777777" w:rsidR="00EE0923" w:rsidRDefault="00EE0923" w:rsidP="00EE0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Приоритеты факторов успеха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584369" w14:textId="77777777" w:rsidR="00EE0923" w:rsidRPr="005B006F" w:rsidRDefault="00EE0923" w:rsidP="005B006F">
            <w:pPr>
              <w:pStyle w:val="ab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5B006F"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Реализация функционала </w:t>
            </w:r>
            <w:r w:rsidR="005B006F" w:rsidRPr="005B006F">
              <w:rPr>
                <w:rFonts w:asciiTheme="minorHAnsi" w:eastAsia="Montserrat" w:hAnsiTheme="minorHAnsi" w:cs="Montserrat"/>
                <w:sz w:val="20"/>
                <w:szCs w:val="20"/>
              </w:rPr>
              <w:t>системы</w:t>
            </w:r>
          </w:p>
          <w:p w14:paraId="1AE7D1C6" w14:textId="77777777" w:rsidR="005B006F" w:rsidRPr="005B006F" w:rsidRDefault="005B006F" w:rsidP="005B006F">
            <w:pPr>
              <w:pStyle w:val="ab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>Сроки: два месяца</w:t>
            </w:r>
          </w:p>
          <w:p w14:paraId="3053ACE7" w14:textId="0EBB8AAF" w:rsidR="005B006F" w:rsidRPr="005B006F" w:rsidRDefault="005B006F" w:rsidP="005B006F">
            <w:pPr>
              <w:pStyle w:val="ab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Уложиться в бюджет </w:t>
            </w:r>
            <w:r w:rsidR="005404CC">
              <w:rPr>
                <w:rFonts w:asciiTheme="minorHAnsi" w:eastAsia="Montserrat" w:hAnsiTheme="minorHAnsi" w:cs="Montserrat"/>
                <w:sz w:val="20"/>
                <w:szCs w:val="20"/>
              </w:rPr>
              <w:t>2</w:t>
            </w:r>
            <w:r>
              <w:rPr>
                <w:rFonts w:asciiTheme="minorHAnsi" w:eastAsia="Montserrat" w:hAnsiTheme="minorHAnsi" w:cs="Montserrat"/>
                <w:sz w:val="20"/>
                <w:szCs w:val="20"/>
              </w:rPr>
              <w:t xml:space="preserve"> млн рублей.</w:t>
            </w:r>
          </w:p>
        </w:tc>
      </w:tr>
      <w:tr w:rsidR="00C972EE" w14:paraId="7308A844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A3C377" w14:textId="77777777" w:rsidR="00C972EE" w:rsidRDefault="00836603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Риски проекта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15B29D" w14:textId="3766382D" w:rsidR="005B006F" w:rsidRPr="005B006F" w:rsidRDefault="005B006F" w:rsidP="005B006F">
            <w:pPr>
              <w:pStyle w:val="ab"/>
              <w:numPr>
                <w:ilvl w:val="0"/>
                <w:numId w:val="6"/>
              </w:num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  <w:u w:val="single"/>
              </w:rPr>
            </w:pPr>
            <w:r w:rsidRPr="005B006F">
              <w:rPr>
                <w:rFonts w:asciiTheme="minorHAnsi" w:eastAsia="Montserrat" w:hAnsiTheme="minorHAnsi" w:cs="Montserrat"/>
                <w:color w:val="434343"/>
                <w:u w:val="single"/>
              </w:rPr>
              <w:t>Риск неверного учёта рабочего времени сотрудников</w:t>
            </w:r>
            <w:r>
              <w:rPr>
                <w:rFonts w:asciiTheme="minorHAnsi" w:eastAsia="Montserrat" w:hAnsiTheme="minorHAnsi" w:cs="Montserrat"/>
                <w:color w:val="434343"/>
                <w:u w:val="single"/>
              </w:rPr>
              <w:t>.</w:t>
            </w:r>
          </w:p>
          <w:p w14:paraId="38AD3929" w14:textId="52EBB406" w:rsidR="005B006F" w:rsidRDefault="005B006F" w:rsidP="005B006F">
            <w:pPr>
              <w:pStyle w:val="ab"/>
              <w:spacing w:before="200" w:after="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Неправомерные санкции приведут к повышению текучести кадров</w:t>
            </w:r>
          </w:p>
          <w:p w14:paraId="60C6D4CA" w14:textId="6785E2B3" w:rsidR="005B006F" w:rsidRPr="005B006F" w:rsidRDefault="005B006F" w:rsidP="005B006F">
            <w:pPr>
              <w:pStyle w:val="ab"/>
              <w:numPr>
                <w:ilvl w:val="0"/>
                <w:numId w:val="6"/>
              </w:num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  <w:u w:val="single"/>
              </w:rPr>
            </w:pPr>
            <w:r w:rsidRPr="005B006F">
              <w:rPr>
                <w:rFonts w:asciiTheme="minorHAnsi" w:eastAsia="Montserrat" w:hAnsiTheme="minorHAnsi" w:cs="Montserrat"/>
                <w:color w:val="434343"/>
                <w:u w:val="single"/>
              </w:rPr>
              <w:t>Махинации сотрудников для компрометирования системы в свою пользу</w:t>
            </w:r>
            <w:r>
              <w:rPr>
                <w:rFonts w:asciiTheme="minorHAnsi" w:eastAsia="Montserrat" w:hAnsiTheme="minorHAnsi" w:cs="Montserrat"/>
                <w:color w:val="434343"/>
                <w:u w:val="single"/>
              </w:rPr>
              <w:t>.</w:t>
            </w:r>
          </w:p>
          <w:p w14:paraId="758E66BF" w14:textId="008911F7" w:rsidR="005B006F" w:rsidRPr="005B006F" w:rsidRDefault="005B006F" w:rsidP="005B006F">
            <w:pPr>
              <w:pStyle w:val="ab"/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  <w:u w:val="single"/>
              </w:rPr>
            </w:pPr>
            <w:r>
              <w:rPr>
                <w:rFonts w:asciiTheme="minorHAnsi" w:eastAsia="Montserrat" w:hAnsiTheme="minorHAnsi" w:cs="Montserrat"/>
              </w:rPr>
              <w:t>Это может привести к неучтенным нарушениям рабочего режима сотрудниками и, как следствие, сведению на нет актуальности системы.</w:t>
            </w:r>
          </w:p>
        </w:tc>
      </w:tr>
    </w:tbl>
    <w:p w14:paraId="2E2C34B6" w14:textId="77777777" w:rsidR="00C972EE" w:rsidRDefault="00C972EE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2ACCC7AB" w14:textId="77777777" w:rsidR="005B006F" w:rsidRDefault="005B006F">
      <w:pPr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br w:type="page"/>
      </w:r>
    </w:p>
    <w:p w14:paraId="70EEF545" w14:textId="2582ED0D" w:rsidR="00C972EE" w:rsidRDefault="008366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lastRenderedPageBreak/>
        <w:t>Операционная среда</w:t>
      </w:r>
    </w:p>
    <w:tbl>
      <w:tblPr>
        <w:tblStyle w:val="aa"/>
        <w:tblW w:w="100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7335"/>
      </w:tblGrid>
      <w:tr w:rsidR="00C972EE" w14:paraId="7E770F62" w14:textId="77777777" w:rsidTr="00AB685F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443907" w14:textId="25BC1618" w:rsidR="00AB685F" w:rsidRPr="00AB685F" w:rsidRDefault="00836603" w:rsidP="00AB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Требования к операционной среде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5DE6EA" w14:textId="77777777" w:rsidR="00C972EE" w:rsidRPr="00AB685F" w:rsidRDefault="005B0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</w:rPr>
            </w:pPr>
            <w:bookmarkStart w:id="1" w:name="_gjdgxs" w:colFirst="0" w:colLast="0"/>
            <w:bookmarkEnd w:id="1"/>
            <w:r>
              <w:rPr>
                <w:rFonts w:asciiTheme="minorHAnsi" w:eastAsia="Montserrat" w:hAnsiTheme="minorHAnsi" w:cs="Montserrat"/>
              </w:rPr>
              <w:t xml:space="preserve">База данных: </w:t>
            </w:r>
            <w:r>
              <w:rPr>
                <w:rFonts w:asciiTheme="minorHAnsi" w:eastAsia="Montserrat" w:hAnsiTheme="minorHAnsi" w:cs="Montserrat"/>
                <w:lang w:val="en-US"/>
              </w:rPr>
              <w:t>MS</w:t>
            </w:r>
            <w:r w:rsidRPr="00AB685F">
              <w:rPr>
                <w:rFonts w:asciiTheme="minorHAnsi" w:eastAsia="Montserrat" w:hAnsiTheme="minorHAnsi" w:cs="Montserrat"/>
              </w:rPr>
              <w:t xml:space="preserve"> </w:t>
            </w:r>
            <w:r>
              <w:rPr>
                <w:rFonts w:asciiTheme="minorHAnsi" w:eastAsia="Montserrat" w:hAnsiTheme="minorHAnsi" w:cs="Montserrat"/>
                <w:lang w:val="en-US"/>
              </w:rPr>
              <w:t>SQL</w:t>
            </w:r>
          </w:p>
          <w:p w14:paraId="7115C267" w14:textId="77777777" w:rsidR="005B006F" w:rsidRDefault="005B0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Язык программирования: С++</w:t>
            </w:r>
          </w:p>
          <w:p w14:paraId="0CBBE3C4" w14:textId="77777777" w:rsidR="009271FA" w:rsidRDefault="00927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</w:rPr>
            </w:pPr>
            <w:r w:rsidRPr="009271FA">
              <w:rPr>
                <w:rFonts w:asciiTheme="minorHAnsi" w:eastAsia="Montserrat" w:hAnsiTheme="minorHAnsi" w:cs="Montserrat"/>
              </w:rPr>
              <w:t>Данные генерируются на локальных серверах филиалов, в разных городах, но ими должны иметь возможность воспользоваться и в головном офисе.</w:t>
            </w:r>
          </w:p>
          <w:p w14:paraId="464C76D1" w14:textId="13A7DDD4" w:rsidR="009271FA" w:rsidRPr="005B006F" w:rsidRDefault="00927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</w:rPr>
            </w:pPr>
            <w:r w:rsidRPr="009271FA">
              <w:rPr>
                <w:rFonts w:asciiTheme="minorHAnsi" w:eastAsia="Montserrat" w:hAnsiTheme="minorHAnsi" w:cs="Montserrat"/>
              </w:rPr>
              <w:t>Требуется постоянная работа системы в рабочее время (с 9 до 19). Установка обновлений, техническая поддержка возможны только в нерабочее время (с учетом часового пояса конкретного филиала).</w:t>
            </w:r>
          </w:p>
        </w:tc>
      </w:tr>
    </w:tbl>
    <w:p w14:paraId="38960C2D" w14:textId="77777777" w:rsidR="00C972EE" w:rsidRDefault="00C972EE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066182EE" w14:textId="251D2FA1" w:rsidR="0085418C" w:rsidRPr="0085418C" w:rsidRDefault="00836603" w:rsidP="00854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Границы и связи системы с внешним миром</w:t>
      </w:r>
    </w:p>
    <w:p w14:paraId="526C0A63" w14:textId="76F020F9" w:rsidR="00836603" w:rsidRPr="00E1744F" w:rsidRDefault="00E1744F" w:rsidP="0083660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noProof/>
        </w:rPr>
        <w:drawing>
          <wp:inline distT="0" distB="0" distL="0" distR="0" wp14:anchorId="496C2320" wp14:editId="1F2383EE">
            <wp:extent cx="4537903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66" cy="59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603" w:rsidRPr="00E1744F" w:rsidSect="0085418C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376"/>
    <w:multiLevelType w:val="hybridMultilevel"/>
    <w:tmpl w:val="056A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6817"/>
    <w:multiLevelType w:val="hybridMultilevel"/>
    <w:tmpl w:val="3956F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A1B4F"/>
    <w:multiLevelType w:val="multilevel"/>
    <w:tmpl w:val="93780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EDA535C"/>
    <w:multiLevelType w:val="hybridMultilevel"/>
    <w:tmpl w:val="6DDAE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07F99"/>
    <w:multiLevelType w:val="hybridMultilevel"/>
    <w:tmpl w:val="D0EA599C"/>
    <w:lvl w:ilvl="0" w:tplc="C6183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029A"/>
    <w:multiLevelType w:val="multilevel"/>
    <w:tmpl w:val="E08CE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2EE"/>
    <w:rsid w:val="000A3086"/>
    <w:rsid w:val="00152FBF"/>
    <w:rsid w:val="0023325B"/>
    <w:rsid w:val="002705B4"/>
    <w:rsid w:val="002F776B"/>
    <w:rsid w:val="00345451"/>
    <w:rsid w:val="004C195B"/>
    <w:rsid w:val="005404CC"/>
    <w:rsid w:val="00551024"/>
    <w:rsid w:val="005B006F"/>
    <w:rsid w:val="00826B1F"/>
    <w:rsid w:val="00836603"/>
    <w:rsid w:val="0085418C"/>
    <w:rsid w:val="00913E51"/>
    <w:rsid w:val="009271FA"/>
    <w:rsid w:val="009874E4"/>
    <w:rsid w:val="00A12E77"/>
    <w:rsid w:val="00AB685F"/>
    <w:rsid w:val="00C972EE"/>
    <w:rsid w:val="00D06126"/>
    <w:rsid w:val="00D27C0F"/>
    <w:rsid w:val="00D54C2B"/>
    <w:rsid w:val="00DA0974"/>
    <w:rsid w:val="00DA10B1"/>
    <w:rsid w:val="00E1744F"/>
    <w:rsid w:val="00E9203A"/>
    <w:rsid w:val="00E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243A"/>
  <w15:docId w15:val="{E9304433-BC85-4830-A941-A23CBC36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paragraph" w:styleId="ab">
    <w:name w:val="List Paragraph"/>
    <w:basedOn w:val="a"/>
    <w:uiPriority w:val="34"/>
    <w:qFormat/>
    <w:rsid w:val="00152FBF"/>
    <w:pPr>
      <w:ind w:left="720"/>
      <w:contextualSpacing/>
    </w:pPr>
  </w:style>
  <w:style w:type="table" w:styleId="ac">
    <w:name w:val="Table Grid"/>
    <w:basedOn w:val="a1"/>
    <w:uiPriority w:val="39"/>
    <w:rsid w:val="00EE0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11</cp:revision>
  <dcterms:created xsi:type="dcterms:W3CDTF">2021-03-29T15:41:00Z</dcterms:created>
  <dcterms:modified xsi:type="dcterms:W3CDTF">2021-04-03T11:14:00Z</dcterms:modified>
</cp:coreProperties>
</file>